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159A" w14:textId="77777777" w:rsidR="001F667F" w:rsidRDefault="00C225F6">
      <w:pPr>
        <w:spacing w:line="276" w:lineRule="auto"/>
        <w:rPr>
          <w:sz w:val="36"/>
          <w:szCs w:val="36"/>
        </w:rPr>
      </w:pPr>
      <w:r>
        <w:rPr>
          <w:sz w:val="36"/>
          <w:szCs w:val="36"/>
        </w:rPr>
        <w:t xml:space="preserve">Strategi Pemeliharaan Dan Model Hubungan Antara Nilai Kekasaran Jalan Dan Nilai Kondisi Perkerasan Kaku Dengan Metode IKP Dan IRI </w:t>
      </w:r>
    </w:p>
    <w:p w14:paraId="3B785DB5" w14:textId="77777777" w:rsidR="001F667F" w:rsidRDefault="00C225F6">
      <w:pPr>
        <w:spacing w:line="276" w:lineRule="auto"/>
        <w:rPr>
          <w:sz w:val="36"/>
          <w:szCs w:val="36"/>
        </w:rPr>
      </w:pPr>
      <w:r>
        <w:rPr>
          <w:sz w:val="36"/>
          <w:szCs w:val="36"/>
        </w:rPr>
        <w:t>Studi Kasus Jalan Lingkar Selatan Kota Cilegon</w:t>
      </w:r>
    </w:p>
    <w:p w14:paraId="13AFBB67" w14:textId="77777777" w:rsidR="001F667F" w:rsidRDefault="001F667F">
      <w:pPr>
        <w:spacing w:line="276" w:lineRule="auto"/>
        <w:sectPr w:rsidR="001F667F" w:rsidSect="0079101E">
          <w:headerReference w:type="even" r:id="rId9"/>
          <w:headerReference w:type="default" r:id="rId10"/>
          <w:footerReference w:type="even" r:id="rId11"/>
          <w:footerReference w:type="default" r:id="rId12"/>
          <w:headerReference w:type="first" r:id="rId13"/>
          <w:footerReference w:type="first" r:id="rId14"/>
          <w:pgSz w:w="11909" w:h="16834"/>
          <w:pgMar w:top="1701" w:right="1134" w:bottom="1134" w:left="1701" w:header="720" w:footer="720" w:gutter="0"/>
          <w:pgNumType w:start="40"/>
          <w:cols w:space="720"/>
        </w:sectPr>
      </w:pPr>
    </w:p>
    <w:p w14:paraId="57B52AC5" w14:textId="77777777" w:rsidR="001F667F" w:rsidRDefault="00C225F6">
      <w:pPr>
        <w:spacing w:line="276" w:lineRule="auto"/>
        <w:rPr>
          <w:b/>
          <w:sz w:val="22"/>
          <w:szCs w:val="22"/>
          <w:vertAlign w:val="superscript"/>
        </w:rPr>
      </w:pPr>
      <w:r>
        <w:rPr>
          <w:b/>
          <w:sz w:val="22"/>
          <w:szCs w:val="22"/>
        </w:rPr>
        <w:t>Eka Saputra</w:t>
      </w:r>
      <w:r>
        <w:rPr>
          <w:b/>
          <w:sz w:val="22"/>
          <w:szCs w:val="22"/>
          <w:vertAlign w:val="superscript"/>
        </w:rPr>
        <w:t>1</w:t>
      </w:r>
      <w:r>
        <w:rPr>
          <w:b/>
          <w:sz w:val="22"/>
          <w:szCs w:val="22"/>
        </w:rPr>
        <w:t>, Arbi Parianta</w:t>
      </w:r>
      <w:r>
        <w:rPr>
          <w:b/>
          <w:sz w:val="22"/>
          <w:szCs w:val="22"/>
          <w:vertAlign w:val="superscript"/>
        </w:rPr>
        <w:t>2*</w:t>
      </w:r>
      <w:r>
        <w:rPr>
          <w:b/>
          <w:sz w:val="22"/>
          <w:szCs w:val="22"/>
        </w:rPr>
        <w:t xml:space="preserve"> Lukman, M.Oka Mahendra</w:t>
      </w:r>
      <w:r>
        <w:rPr>
          <w:b/>
          <w:sz w:val="22"/>
          <w:szCs w:val="22"/>
          <w:vertAlign w:val="superscript"/>
        </w:rPr>
        <w:t>3</w:t>
      </w:r>
    </w:p>
    <w:p w14:paraId="5C36A4ED" w14:textId="77777777" w:rsidR="001F667F" w:rsidRDefault="001F667F">
      <w:pPr>
        <w:spacing w:line="276" w:lineRule="auto"/>
        <w:rPr>
          <w:b/>
          <w:sz w:val="22"/>
          <w:szCs w:val="22"/>
        </w:rPr>
      </w:pPr>
    </w:p>
    <w:p w14:paraId="3761FE60" w14:textId="77777777" w:rsidR="001F667F" w:rsidRDefault="00C225F6">
      <w:pPr>
        <w:spacing w:line="276" w:lineRule="auto"/>
        <w:rPr>
          <w:sz w:val="22"/>
          <w:szCs w:val="22"/>
          <w:vertAlign w:val="superscript"/>
        </w:rPr>
      </w:pPr>
      <w:r>
        <w:rPr>
          <w:sz w:val="22"/>
          <w:szCs w:val="22"/>
        </w:rPr>
        <w:t>Universitas Serang Raya</w:t>
      </w:r>
      <w:r>
        <w:rPr>
          <w:sz w:val="22"/>
          <w:szCs w:val="22"/>
          <w:vertAlign w:val="superscript"/>
        </w:rPr>
        <w:t>123</w:t>
      </w:r>
    </w:p>
    <w:p w14:paraId="45688064" w14:textId="77777777" w:rsidR="001F667F" w:rsidRDefault="00C225F6">
      <w:pPr>
        <w:spacing w:line="276" w:lineRule="auto"/>
        <w:rPr>
          <w:sz w:val="22"/>
          <w:szCs w:val="22"/>
        </w:rPr>
      </w:pPr>
      <w:r>
        <w:rPr>
          <w:sz w:val="22"/>
          <w:szCs w:val="22"/>
        </w:rPr>
        <w:t>*emailarby@gmail.com</w:t>
      </w:r>
    </w:p>
    <w:p w14:paraId="55125C29" w14:textId="77777777" w:rsidR="001F667F" w:rsidRDefault="001F667F">
      <w:pPr>
        <w:pBdr>
          <w:top w:val="nil"/>
          <w:left w:val="nil"/>
          <w:bottom w:val="nil"/>
          <w:right w:val="nil"/>
          <w:between w:val="nil"/>
        </w:pBdr>
        <w:spacing w:line="276" w:lineRule="auto"/>
        <w:rPr>
          <w:color w:val="000000"/>
        </w:rPr>
      </w:pPr>
    </w:p>
    <w:p w14:paraId="3C6676F3" w14:textId="77777777" w:rsidR="001F667F" w:rsidRDefault="00C225F6">
      <w:pPr>
        <w:pBdr>
          <w:top w:val="nil"/>
          <w:left w:val="nil"/>
          <w:bottom w:val="nil"/>
          <w:right w:val="nil"/>
          <w:between w:val="nil"/>
        </w:pBdr>
        <w:spacing w:line="276" w:lineRule="auto"/>
        <w:ind w:left="567" w:right="569" w:firstLine="273"/>
        <w:jc w:val="both"/>
        <w:rPr>
          <w:b/>
          <w:color w:val="000000"/>
          <w:sz w:val="18"/>
          <w:szCs w:val="18"/>
        </w:rPr>
      </w:pPr>
      <w:r>
        <w:rPr>
          <w:b/>
          <w:i/>
          <w:color w:val="000000"/>
          <w:sz w:val="18"/>
          <w:szCs w:val="18"/>
        </w:rPr>
        <w:t xml:space="preserve">Abstract </w:t>
      </w:r>
      <w:r>
        <w:rPr>
          <w:b/>
          <w:color w:val="000000"/>
          <w:sz w:val="18"/>
          <w:szCs w:val="18"/>
        </w:rPr>
        <w:t>- Damage to roads indicates a condition where the structural and functional aspects of the road are no longer able to provide optimal service to the traffic passing through it. If road damage occurs, it can result not only in the obstruction of economic an</w:t>
      </w:r>
      <w:r>
        <w:rPr>
          <w:b/>
          <w:color w:val="000000"/>
          <w:sz w:val="18"/>
          <w:szCs w:val="18"/>
        </w:rPr>
        <w:t>d social activities but also in the occurrence of accidents. To determine the level of damage and the type of repairs needed for a road segment under review, a method is required. In this study, the IKP method (Pavement Condition Index) and IRI method (Int</w:t>
      </w:r>
      <w:r>
        <w:rPr>
          <w:b/>
          <w:color w:val="000000"/>
          <w:sz w:val="18"/>
          <w:szCs w:val="18"/>
        </w:rPr>
        <w:t xml:space="preserve">ernational Roughness Index) are used. The objectives of this research are to determine the road damage level using the IKP method on the South Cilegon Ring Road, to determine the road roughness level using the IRI method on the South Cilegon Ring Road, to </w:t>
      </w:r>
      <w:r>
        <w:rPr>
          <w:b/>
          <w:color w:val="000000"/>
          <w:sz w:val="18"/>
          <w:szCs w:val="18"/>
        </w:rPr>
        <w:t>compare the values of road damage level using the IKP and IRI methods on the South Cilegon Ring Road, and to address road damage based on the road condition assessment results. The results of this study show that there are five types of damage on the South</w:t>
      </w:r>
      <w:r>
        <w:rPr>
          <w:b/>
          <w:color w:val="000000"/>
          <w:sz w:val="18"/>
          <w:szCs w:val="18"/>
        </w:rPr>
        <w:t xml:space="preserve"> Cilegon Ring Road in both the right and left lanes: Line cracks, Punchout, Plate Separator, Corner cracks, and Large patches. The smoothness level (IRI) on the South Cilegon Ring Road in the left lane is in good condition with percentage values of 60% for</w:t>
      </w:r>
      <w:r>
        <w:rPr>
          <w:b/>
          <w:color w:val="000000"/>
          <w:sz w:val="18"/>
          <w:szCs w:val="18"/>
        </w:rPr>
        <w:t xml:space="preserve"> good, 15% for fair, and 25% for severe damage. Meanwhile, in the right lane, the road condition is good with percentage values of 75% for good, 20% for fair, and 5% for light damage. The proposed solution for road condition management on the South Cilegon</w:t>
      </w:r>
      <w:r>
        <w:rPr>
          <w:b/>
          <w:color w:val="000000"/>
          <w:sz w:val="18"/>
          <w:szCs w:val="18"/>
        </w:rPr>
        <w:t xml:space="preserve"> Ring Road as a whole, following Regulation of the Minister of Public Works No. 13/PRT/M/2011, is a routine maintenance program. The relationship between the road roughness value (IRI) and the road pavement damage value (IKP) is analyzed through regression</w:t>
      </w:r>
      <w:r>
        <w:rPr>
          <w:b/>
          <w:color w:val="000000"/>
          <w:sz w:val="18"/>
          <w:szCs w:val="18"/>
        </w:rPr>
        <w:t xml:space="preserve"> analysis, resulting in the equation IKP = 0.0012(IRI)^2 – 0.1648(IRI) + 8.8719.</w:t>
      </w:r>
    </w:p>
    <w:p w14:paraId="41EE0AE4" w14:textId="77777777" w:rsidR="001F667F" w:rsidRDefault="001F667F">
      <w:pPr>
        <w:pBdr>
          <w:top w:val="nil"/>
          <w:left w:val="nil"/>
          <w:bottom w:val="nil"/>
          <w:right w:val="nil"/>
          <w:between w:val="nil"/>
        </w:pBdr>
        <w:spacing w:line="276" w:lineRule="auto"/>
        <w:ind w:left="567" w:right="569"/>
        <w:jc w:val="both"/>
        <w:rPr>
          <w:color w:val="000000"/>
          <w:sz w:val="18"/>
          <w:szCs w:val="18"/>
        </w:rPr>
      </w:pPr>
    </w:p>
    <w:p w14:paraId="642492A9" w14:textId="77777777" w:rsidR="001F667F" w:rsidRDefault="00C225F6">
      <w:pPr>
        <w:pBdr>
          <w:top w:val="nil"/>
          <w:left w:val="nil"/>
          <w:bottom w:val="nil"/>
          <w:right w:val="nil"/>
          <w:between w:val="nil"/>
        </w:pBdr>
        <w:spacing w:after="120" w:line="276" w:lineRule="auto"/>
        <w:ind w:right="569" w:firstLine="274"/>
        <w:jc w:val="both"/>
        <w:rPr>
          <w:b/>
          <w:color w:val="FF0000"/>
          <w:sz w:val="18"/>
          <w:szCs w:val="18"/>
        </w:rPr>
      </w:pPr>
      <w:r>
        <w:rPr>
          <w:b/>
          <w:i/>
          <w:color w:val="000000"/>
          <w:sz w:val="18"/>
          <w:szCs w:val="18"/>
        </w:rPr>
        <w:t>Index Terms—</w:t>
      </w:r>
      <w:r>
        <w:rPr>
          <w:b/>
          <w:color w:val="000000"/>
          <w:sz w:val="18"/>
          <w:szCs w:val="18"/>
        </w:rPr>
        <w:t xml:space="preserve"> </w:t>
      </w:r>
      <w:r>
        <w:rPr>
          <w:b/>
          <w:i/>
          <w:color w:val="000000"/>
          <w:sz w:val="18"/>
          <w:szCs w:val="18"/>
        </w:rPr>
        <w:t>International Roughness Indeks, Pavement Condition Index</w:t>
      </w:r>
    </w:p>
    <w:p w14:paraId="6A1B4252" w14:textId="77777777" w:rsidR="001F667F" w:rsidRDefault="001F667F">
      <w:pPr>
        <w:pBdr>
          <w:top w:val="nil"/>
          <w:left w:val="nil"/>
          <w:bottom w:val="nil"/>
          <w:right w:val="nil"/>
          <w:between w:val="nil"/>
        </w:pBdr>
        <w:spacing w:line="276" w:lineRule="auto"/>
        <w:jc w:val="both"/>
        <w:rPr>
          <w:color w:val="000000"/>
        </w:rPr>
        <w:sectPr w:rsidR="001F667F">
          <w:type w:val="continuous"/>
          <w:pgSz w:w="11909" w:h="16834"/>
          <w:pgMar w:top="1701" w:right="1134" w:bottom="1134" w:left="1701" w:header="720" w:footer="720" w:gutter="0"/>
          <w:cols w:space="720"/>
        </w:sectPr>
      </w:pPr>
    </w:p>
    <w:p w14:paraId="32CC3754" w14:textId="77777777" w:rsidR="001F667F" w:rsidRDefault="00C225F6">
      <w:pPr>
        <w:pStyle w:val="Heading1"/>
        <w:numPr>
          <w:ilvl w:val="0"/>
          <w:numId w:val="7"/>
        </w:numPr>
        <w:rPr>
          <w:sz w:val="22"/>
          <w:szCs w:val="22"/>
        </w:rPr>
      </w:pPr>
      <w:r>
        <w:rPr>
          <w:sz w:val="22"/>
          <w:szCs w:val="22"/>
        </w:rPr>
        <w:t>Pendahuluan</w:t>
      </w:r>
    </w:p>
    <w:p w14:paraId="5F736ECD" w14:textId="77777777" w:rsidR="001F667F" w:rsidRDefault="00C225F6">
      <w:pPr>
        <w:pBdr>
          <w:top w:val="nil"/>
          <w:left w:val="nil"/>
          <w:bottom w:val="nil"/>
          <w:right w:val="nil"/>
          <w:between w:val="nil"/>
        </w:pBdr>
        <w:tabs>
          <w:tab w:val="left" w:pos="288"/>
        </w:tabs>
        <w:spacing w:line="276" w:lineRule="auto"/>
        <w:ind w:firstLine="288"/>
        <w:jc w:val="both"/>
        <w:rPr>
          <w:color w:val="000000"/>
          <w:sz w:val="22"/>
          <w:szCs w:val="22"/>
        </w:rPr>
      </w:pPr>
      <w:r>
        <w:rPr>
          <w:color w:val="000000"/>
          <w:sz w:val="22"/>
          <w:szCs w:val="22"/>
        </w:rPr>
        <w:t>Jalan adalah prasarana transportasi darat yang meliputi segala bagian Jalan, termasuk bangunan penghubung, bangunan pelengkap dan perlengkapannya yang diperuntukkan bagi lalu lintas, yang berada pada permukaan tanah, di atas permukaan tanah, di bawah permu</w:t>
      </w:r>
      <w:r>
        <w:rPr>
          <w:color w:val="000000"/>
          <w:sz w:val="22"/>
          <w:szCs w:val="22"/>
        </w:rPr>
        <w:t>kaan tanah, dan/atau air, serta di atas permukaan air, kecuali jalan rel, jalan lori, dan jalan kabel [1].</w:t>
      </w:r>
    </w:p>
    <w:p w14:paraId="6A6E8DC7" w14:textId="77777777" w:rsidR="001F667F" w:rsidRDefault="00C225F6">
      <w:pPr>
        <w:pBdr>
          <w:top w:val="nil"/>
          <w:left w:val="nil"/>
          <w:bottom w:val="nil"/>
          <w:right w:val="nil"/>
          <w:between w:val="nil"/>
        </w:pBdr>
        <w:tabs>
          <w:tab w:val="left" w:pos="288"/>
        </w:tabs>
        <w:spacing w:line="276" w:lineRule="auto"/>
        <w:ind w:firstLine="288"/>
        <w:jc w:val="both"/>
        <w:rPr>
          <w:color w:val="000000"/>
          <w:sz w:val="22"/>
          <w:szCs w:val="22"/>
        </w:rPr>
      </w:pPr>
      <w:r>
        <w:rPr>
          <w:color w:val="000000"/>
          <w:sz w:val="22"/>
          <w:szCs w:val="22"/>
        </w:rPr>
        <w:t>Secara teknis, kerusakan jalan menunjukkan suatu kondisi dimana struktural dan fungsional jalan sudah tidak mampu memberikan pelayanan optimal terhad</w:t>
      </w:r>
      <w:r>
        <w:rPr>
          <w:color w:val="000000"/>
          <w:sz w:val="22"/>
          <w:szCs w:val="22"/>
        </w:rPr>
        <w:t>ap lalulintas yang melintasi jalan tersebut [2]. Jika terjadi kerusakan jalan akan berakibat bukan hanya terhalangnya kegiatan ekonomi dan social namun dapat terjadinya kecelakaan.</w:t>
      </w:r>
    </w:p>
    <w:p w14:paraId="2E420D4C" w14:textId="77777777" w:rsidR="001F667F" w:rsidRDefault="00C225F6">
      <w:pPr>
        <w:pBdr>
          <w:top w:val="nil"/>
          <w:left w:val="nil"/>
          <w:bottom w:val="nil"/>
          <w:right w:val="nil"/>
          <w:between w:val="nil"/>
        </w:pBdr>
        <w:tabs>
          <w:tab w:val="left" w:pos="288"/>
        </w:tabs>
        <w:spacing w:line="276" w:lineRule="auto"/>
        <w:ind w:firstLine="288"/>
        <w:jc w:val="both"/>
        <w:rPr>
          <w:color w:val="000000"/>
          <w:sz w:val="22"/>
          <w:szCs w:val="22"/>
        </w:rPr>
      </w:pPr>
      <w:r>
        <w:rPr>
          <w:color w:val="000000"/>
          <w:sz w:val="22"/>
          <w:szCs w:val="22"/>
        </w:rPr>
        <w:t>Untuk dapat menentukan tingkat kerusakan dan jenis perbaikan yang harus dil</w:t>
      </w:r>
      <w:r>
        <w:rPr>
          <w:color w:val="000000"/>
          <w:sz w:val="22"/>
          <w:szCs w:val="22"/>
        </w:rPr>
        <w:t>akukan terhadap suatu ruas jalan yang ditinjau, maka diperlukan suatu metode. Pada penelitian ini menggunakan metode IKP (Indeks Kondisi Perkerasan) dan IRI (</w:t>
      </w:r>
      <w:r>
        <w:rPr>
          <w:i/>
          <w:color w:val="000000"/>
          <w:sz w:val="22"/>
          <w:szCs w:val="22"/>
        </w:rPr>
        <w:t>International Roughness Index</w:t>
      </w:r>
      <w:r>
        <w:rPr>
          <w:color w:val="000000"/>
          <w:sz w:val="22"/>
          <w:szCs w:val="22"/>
        </w:rPr>
        <w:t>)</w:t>
      </w:r>
    </w:p>
    <w:p w14:paraId="3704D5B5" w14:textId="77777777" w:rsidR="001F667F" w:rsidRDefault="00C225F6">
      <w:pPr>
        <w:pBdr>
          <w:top w:val="nil"/>
          <w:left w:val="nil"/>
          <w:bottom w:val="nil"/>
          <w:right w:val="nil"/>
          <w:between w:val="nil"/>
        </w:pBdr>
        <w:tabs>
          <w:tab w:val="left" w:pos="288"/>
        </w:tabs>
        <w:spacing w:line="276" w:lineRule="auto"/>
        <w:jc w:val="both"/>
        <w:rPr>
          <w:color w:val="000000"/>
          <w:sz w:val="22"/>
          <w:szCs w:val="22"/>
        </w:rPr>
      </w:pPr>
      <w:r>
        <w:rPr>
          <w:color w:val="000000"/>
          <w:sz w:val="22"/>
          <w:szCs w:val="22"/>
        </w:rPr>
        <w:t>Adapun tujuan dari penelitian ini adalah :</w:t>
      </w:r>
    </w:p>
    <w:p w14:paraId="4F8743F7" w14:textId="77777777" w:rsidR="001F667F" w:rsidRDefault="00C225F6">
      <w:pPr>
        <w:numPr>
          <w:ilvl w:val="0"/>
          <w:numId w:val="4"/>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Mengetahui nilai tingkat kerusakan jalan dengan metode IKP pada ruas Jalan Lingkar Selatan Cilegon</w:t>
      </w:r>
    </w:p>
    <w:p w14:paraId="134731F3" w14:textId="77777777" w:rsidR="001F667F" w:rsidRDefault="00C225F6">
      <w:pPr>
        <w:numPr>
          <w:ilvl w:val="0"/>
          <w:numId w:val="4"/>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Mengetahui nilai tingkat kekasaran jalan dengan metode IRI pada ruas Jalan Lingkar Selatan Cilegon</w:t>
      </w:r>
    </w:p>
    <w:p w14:paraId="2D53FB3D" w14:textId="77777777" w:rsidR="001F667F" w:rsidRDefault="00C225F6">
      <w:pPr>
        <w:numPr>
          <w:ilvl w:val="0"/>
          <w:numId w:val="4"/>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 xml:space="preserve">Mengetahui hasil hasil perbandingan nilai tingkat kerusakan jalan dengan metode IKP dan IRI pada ruas Jalan Lingkar Selatan Cilegon </w:t>
      </w:r>
    </w:p>
    <w:p w14:paraId="09DA2356" w14:textId="77777777" w:rsidR="001F667F" w:rsidRDefault="00C225F6">
      <w:pPr>
        <w:numPr>
          <w:ilvl w:val="0"/>
          <w:numId w:val="4"/>
        </w:numPr>
        <w:pBdr>
          <w:top w:val="nil"/>
          <w:left w:val="nil"/>
          <w:bottom w:val="nil"/>
          <w:right w:val="nil"/>
          <w:between w:val="nil"/>
        </w:pBdr>
        <w:spacing w:line="276" w:lineRule="auto"/>
        <w:ind w:left="284" w:hanging="284"/>
        <w:jc w:val="both"/>
        <w:rPr>
          <w:color w:val="000000"/>
          <w:sz w:val="22"/>
          <w:szCs w:val="22"/>
        </w:rPr>
      </w:pPr>
      <w:r>
        <w:rPr>
          <w:color w:val="000000"/>
          <w:sz w:val="22"/>
          <w:szCs w:val="22"/>
        </w:rPr>
        <w:lastRenderedPageBreak/>
        <w:t xml:space="preserve">Melakukan penanganan kerusakan jalan berdasarkan hasil penilaian kondisi jalan. </w:t>
      </w:r>
    </w:p>
    <w:p w14:paraId="108A5B5C" w14:textId="77777777" w:rsidR="001F667F" w:rsidRDefault="001F667F">
      <w:pPr>
        <w:pBdr>
          <w:top w:val="nil"/>
          <w:left w:val="nil"/>
          <w:bottom w:val="nil"/>
          <w:right w:val="nil"/>
          <w:between w:val="nil"/>
        </w:pBdr>
        <w:tabs>
          <w:tab w:val="left" w:pos="288"/>
        </w:tabs>
        <w:spacing w:line="276" w:lineRule="auto"/>
        <w:jc w:val="both"/>
        <w:rPr>
          <w:color w:val="000000"/>
          <w:sz w:val="18"/>
          <w:szCs w:val="18"/>
        </w:rPr>
      </w:pPr>
    </w:p>
    <w:p w14:paraId="26DF85FB" w14:textId="77777777" w:rsidR="001F667F" w:rsidRDefault="00C225F6">
      <w:pPr>
        <w:pStyle w:val="Heading1"/>
        <w:numPr>
          <w:ilvl w:val="0"/>
          <w:numId w:val="1"/>
        </w:numPr>
        <w:spacing w:before="0"/>
      </w:pPr>
      <w:r>
        <w:t xml:space="preserve"> METODE PENELITIAN</w:t>
      </w:r>
    </w:p>
    <w:p w14:paraId="6823B271" w14:textId="77777777" w:rsidR="001F667F" w:rsidRDefault="00C225F6">
      <w:pPr>
        <w:spacing w:line="276" w:lineRule="auto"/>
        <w:ind w:firstLine="216"/>
        <w:jc w:val="both"/>
        <w:rPr>
          <w:sz w:val="22"/>
          <w:szCs w:val="22"/>
        </w:rPr>
      </w:pPr>
      <w:r>
        <w:rPr>
          <w:sz w:val="22"/>
          <w:szCs w:val="22"/>
        </w:rPr>
        <w:t>Teknik pengumpulan dat</w:t>
      </w:r>
      <w:r>
        <w:rPr>
          <w:sz w:val="22"/>
          <w:szCs w:val="22"/>
        </w:rPr>
        <w:t xml:space="preserve">a merupakan langkah yang paling strategis dalam penelitian, karena tujuan utama dari penelitian adalah mendapatkan data. Tanpa mengetahui teknik pengumpulan data, peneliti tidak akan mendapatkan data yang memenuhi standar data yang ditetapkan. Teknik yang </w:t>
      </w:r>
      <w:r>
        <w:rPr>
          <w:sz w:val="22"/>
          <w:szCs w:val="22"/>
        </w:rPr>
        <w:t>digunakan dalam penelitian ini menggunakan cara observasi atau survei dengan cara sebagai berikut :</w:t>
      </w:r>
    </w:p>
    <w:p w14:paraId="3C818519" w14:textId="77777777" w:rsidR="001F667F" w:rsidRDefault="00C225F6">
      <w:pPr>
        <w:pStyle w:val="Heading2"/>
        <w:numPr>
          <w:ilvl w:val="1"/>
          <w:numId w:val="1"/>
        </w:numPr>
        <w:rPr>
          <w:sz w:val="22"/>
          <w:szCs w:val="22"/>
        </w:rPr>
      </w:pPr>
      <w:r>
        <w:rPr>
          <w:i w:val="0"/>
          <w:sz w:val="22"/>
          <w:szCs w:val="22"/>
        </w:rPr>
        <w:t>Index Kondisi Perkerasan</w:t>
      </w:r>
    </w:p>
    <w:p w14:paraId="4FDBE713" w14:textId="77777777" w:rsidR="001F667F" w:rsidRDefault="00C225F6">
      <w:pPr>
        <w:pBdr>
          <w:top w:val="nil"/>
          <w:left w:val="nil"/>
          <w:bottom w:val="nil"/>
          <w:right w:val="nil"/>
          <w:between w:val="nil"/>
        </w:pBdr>
        <w:spacing w:line="276" w:lineRule="auto"/>
        <w:ind w:firstLine="284"/>
        <w:jc w:val="both"/>
        <w:rPr>
          <w:color w:val="000000"/>
          <w:sz w:val="24"/>
          <w:szCs w:val="24"/>
        </w:rPr>
      </w:pPr>
      <w:r>
        <w:rPr>
          <w:color w:val="000000"/>
          <w:sz w:val="22"/>
          <w:szCs w:val="22"/>
        </w:rPr>
        <w:t>IKP (Index Kondisi Perkerasan) adalah salah satu indikator untuk penilaian kondisi perkerasan jalan</w:t>
      </w:r>
      <w:r>
        <w:rPr>
          <w:color w:val="000000"/>
        </w:rPr>
        <w:t xml:space="preserve"> </w:t>
      </w:r>
      <w:r>
        <w:rPr>
          <w:color w:val="000000"/>
          <w:sz w:val="22"/>
          <w:szCs w:val="22"/>
        </w:rPr>
        <w:t>yang mempunyai rentang nilai mulai dari 0 sampai dengan 100, dengan nilai 0 menyatakan kondisi perkerasan paling jelek yang mungkin terjadi dan nilai 100 me</w:t>
      </w:r>
      <w:r>
        <w:rPr>
          <w:color w:val="000000"/>
          <w:sz w:val="22"/>
          <w:szCs w:val="22"/>
        </w:rPr>
        <w:t>nyatakan kondisi perkerasan terbaik yang mungkin dicapai [3].</w:t>
      </w:r>
    </w:p>
    <w:p w14:paraId="423C9952" w14:textId="77777777" w:rsidR="001F667F" w:rsidRDefault="00C225F6">
      <w:pPr>
        <w:ind w:firstLine="270"/>
        <w:jc w:val="both"/>
        <w:rPr>
          <w:sz w:val="22"/>
          <w:szCs w:val="22"/>
        </w:rPr>
      </w:pPr>
      <w:r>
        <w:rPr>
          <w:sz w:val="22"/>
          <w:szCs w:val="22"/>
        </w:rPr>
        <w:t>Prosedur pengukuran nilai IKP pada ruas jalan Lingkar Selatan Cilegon dilakukan dengan urutan sebagai berikut :</w:t>
      </w:r>
    </w:p>
    <w:p w14:paraId="29D2BB54" w14:textId="77777777" w:rsidR="001F667F" w:rsidRDefault="00C225F6">
      <w:pPr>
        <w:numPr>
          <w:ilvl w:val="0"/>
          <w:numId w:val="6"/>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Menentukan jenis kerusakan jalan dan tingkat kerusakan jalan dengan kriteria Renda</w:t>
      </w:r>
      <w:r>
        <w:rPr>
          <w:color w:val="000000"/>
          <w:sz w:val="22"/>
          <w:szCs w:val="22"/>
        </w:rPr>
        <w:t>h (R), Sedang (S) dan Tinggi (T)</w:t>
      </w:r>
    </w:p>
    <w:p w14:paraId="14694582" w14:textId="77777777" w:rsidR="001F667F" w:rsidRDefault="00C225F6">
      <w:pPr>
        <w:numPr>
          <w:ilvl w:val="0"/>
          <w:numId w:val="6"/>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Menentukan Nilai Kerapatan Kerusakan</w:t>
      </w:r>
    </w:p>
    <w:p w14:paraId="259C445A" w14:textId="77777777" w:rsidR="001F667F" w:rsidRDefault="00C225F6">
      <w:pPr>
        <w:pBdr>
          <w:top w:val="nil"/>
          <w:left w:val="nil"/>
          <w:bottom w:val="nil"/>
          <w:right w:val="nil"/>
          <w:between w:val="nil"/>
        </w:pBdr>
        <w:spacing w:line="276" w:lineRule="auto"/>
        <w:ind w:left="284"/>
        <w:jc w:val="both"/>
        <w:rPr>
          <w:color w:val="000000"/>
          <w:sz w:val="22"/>
          <w:szCs w:val="22"/>
        </w:rPr>
      </w:pPr>
      <w:r>
        <w:rPr>
          <w:color w:val="000000"/>
          <w:sz w:val="22"/>
          <w:szCs w:val="22"/>
        </w:rPr>
        <w:t>Nilai Kerapatan kerusakan dilakukan untuk menentukan Nilai Pengurang (NP)</w:t>
      </w:r>
    </w:p>
    <w:p w14:paraId="76F6E60B" w14:textId="77777777" w:rsidR="001F667F" w:rsidRDefault="00C225F6">
      <w:pPr>
        <w:numPr>
          <w:ilvl w:val="0"/>
          <w:numId w:val="6"/>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Menentukan Nilai Pengurang (NP)</w:t>
      </w:r>
    </w:p>
    <w:p w14:paraId="78E41A6C" w14:textId="77777777" w:rsidR="001F667F" w:rsidRDefault="00C225F6">
      <w:pPr>
        <w:pBdr>
          <w:top w:val="nil"/>
          <w:left w:val="nil"/>
          <w:bottom w:val="nil"/>
          <w:right w:val="nil"/>
          <w:between w:val="nil"/>
        </w:pBdr>
        <w:spacing w:line="276" w:lineRule="auto"/>
        <w:ind w:left="284"/>
        <w:jc w:val="both"/>
        <w:rPr>
          <w:color w:val="000000"/>
          <w:sz w:val="22"/>
          <w:szCs w:val="22"/>
        </w:rPr>
      </w:pPr>
      <w:r>
        <w:rPr>
          <w:color w:val="000000"/>
          <w:sz w:val="22"/>
          <w:szCs w:val="22"/>
        </w:rPr>
        <w:t xml:space="preserve">Nilai Pengurang untuk setiap jenis kerusakan yang diperoleh dari kurva hubungan </w:t>
      </w:r>
      <w:r>
        <w:rPr>
          <w:color w:val="000000"/>
          <w:sz w:val="22"/>
          <w:szCs w:val="22"/>
        </w:rPr>
        <w:t>kerapatan dan tingkat keparahan kerusakan.</w:t>
      </w:r>
    </w:p>
    <w:p w14:paraId="61D686C3" w14:textId="77777777" w:rsidR="001F667F" w:rsidRDefault="00C225F6">
      <w:pPr>
        <w:numPr>
          <w:ilvl w:val="0"/>
          <w:numId w:val="6"/>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Menentukan Nilai Pengurang Terkoreski (NPT)</w:t>
      </w:r>
    </w:p>
    <w:p w14:paraId="7DFCC579" w14:textId="77777777" w:rsidR="001F667F" w:rsidRDefault="00C225F6">
      <w:pPr>
        <w:pBdr>
          <w:top w:val="nil"/>
          <w:left w:val="nil"/>
          <w:bottom w:val="nil"/>
          <w:right w:val="nil"/>
          <w:between w:val="nil"/>
        </w:pBdr>
        <w:spacing w:line="276" w:lineRule="auto"/>
        <w:ind w:left="284"/>
        <w:jc w:val="both"/>
        <w:rPr>
          <w:color w:val="000000"/>
          <w:sz w:val="22"/>
          <w:szCs w:val="22"/>
        </w:rPr>
      </w:pPr>
      <w:r>
        <w:rPr>
          <w:color w:val="000000"/>
          <w:sz w:val="22"/>
          <w:szCs w:val="22"/>
        </w:rPr>
        <w:t>Nilai ini diperoleh dari kurva hubungan antara nilai pengurang total dengan jumlah individu nilai pengurang yang lebih besar dari 2 (q)</w:t>
      </w:r>
    </w:p>
    <w:p w14:paraId="65309C9B" w14:textId="77777777" w:rsidR="001F667F" w:rsidRDefault="00C225F6">
      <w:pPr>
        <w:numPr>
          <w:ilvl w:val="0"/>
          <w:numId w:val="6"/>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Setelah NPT maksimum diperoleh, IKP setiap unit sampel dihitung dengan rumus :</w:t>
      </w:r>
    </w:p>
    <w:p w14:paraId="14F4C4A5" w14:textId="77777777" w:rsidR="001F667F" w:rsidRDefault="00C225F6">
      <w:pPr>
        <w:pBdr>
          <w:top w:val="nil"/>
          <w:left w:val="nil"/>
          <w:bottom w:val="nil"/>
          <w:right w:val="nil"/>
          <w:between w:val="nil"/>
        </w:pBdr>
        <w:spacing w:after="200" w:line="276" w:lineRule="auto"/>
        <w:ind w:left="284"/>
        <w:jc w:val="both"/>
        <w:rPr>
          <w:color w:val="000000"/>
          <w:sz w:val="22"/>
          <w:szCs w:val="22"/>
        </w:rPr>
      </w:pPr>
      <w:r>
        <w:rPr>
          <w:color w:val="000000"/>
          <w:sz w:val="22"/>
          <w:szCs w:val="22"/>
        </w:rPr>
        <w:t>IKP = 100 - NPT maksimum</w:t>
      </w:r>
    </w:p>
    <w:p w14:paraId="0D28BBB8" w14:textId="77777777" w:rsidR="001F667F" w:rsidRDefault="00C225F6">
      <w:pPr>
        <w:pStyle w:val="Heading2"/>
        <w:numPr>
          <w:ilvl w:val="1"/>
          <w:numId w:val="1"/>
        </w:numPr>
        <w:spacing w:before="0" w:after="0" w:line="276" w:lineRule="auto"/>
        <w:ind w:left="360" w:hanging="360"/>
        <w:rPr>
          <w:sz w:val="22"/>
          <w:szCs w:val="22"/>
        </w:rPr>
      </w:pPr>
      <w:r>
        <w:rPr>
          <w:i w:val="0"/>
          <w:sz w:val="22"/>
          <w:szCs w:val="22"/>
        </w:rPr>
        <w:t>International Ro</w:t>
      </w:r>
      <w:r>
        <w:rPr>
          <w:i w:val="0"/>
          <w:sz w:val="22"/>
          <w:szCs w:val="22"/>
        </w:rPr>
        <w:t>ughness Index</w:t>
      </w:r>
    </w:p>
    <w:p w14:paraId="6EB64A26" w14:textId="77777777" w:rsidR="001F667F" w:rsidRDefault="00C225F6">
      <w:pPr>
        <w:pBdr>
          <w:top w:val="nil"/>
          <w:left w:val="nil"/>
          <w:bottom w:val="nil"/>
          <w:right w:val="nil"/>
          <w:between w:val="nil"/>
        </w:pBdr>
        <w:tabs>
          <w:tab w:val="left" w:pos="288"/>
        </w:tabs>
        <w:spacing w:line="276" w:lineRule="auto"/>
        <w:ind w:firstLine="288"/>
        <w:jc w:val="both"/>
        <w:rPr>
          <w:color w:val="000000"/>
          <w:sz w:val="24"/>
          <w:szCs w:val="24"/>
        </w:rPr>
      </w:pPr>
      <w:r>
        <w:rPr>
          <w:i/>
          <w:color w:val="000000"/>
          <w:sz w:val="22"/>
          <w:szCs w:val="22"/>
        </w:rPr>
        <w:t>International Roughness Index</w:t>
      </w:r>
      <w:r>
        <w:rPr>
          <w:color w:val="000000"/>
          <w:sz w:val="22"/>
          <w:szCs w:val="22"/>
        </w:rPr>
        <w:t xml:space="preserve"> (IRI) adalah index internasional yang menunjukkan besaran ketidakrataan permukaan jalan dalam satuan m/km [4]. Parameter IRI dipresentasikan dalam </w:t>
      </w:r>
      <w:r>
        <w:rPr>
          <w:color w:val="000000"/>
          <w:sz w:val="22"/>
          <w:szCs w:val="22"/>
        </w:rPr>
        <w:t>suatu skala yang menggambarkan ketidakrataan dan kekasaran permukaan perkerasan jalan yang dirasakan pengend</w:t>
      </w:r>
      <w:r>
        <w:rPr>
          <w:color w:val="000000"/>
          <w:sz w:val="22"/>
          <w:szCs w:val="22"/>
        </w:rPr>
        <w:t>ara dengan output nilai 0 – 12</w:t>
      </w:r>
    </w:p>
    <w:p w14:paraId="62477882" w14:textId="77777777" w:rsidR="001F667F" w:rsidRDefault="00C225F6">
      <w:pPr>
        <w:pStyle w:val="Heading2"/>
        <w:numPr>
          <w:ilvl w:val="1"/>
          <w:numId w:val="1"/>
        </w:numPr>
        <w:spacing w:before="0" w:after="0" w:line="276" w:lineRule="auto"/>
        <w:rPr>
          <w:sz w:val="22"/>
          <w:szCs w:val="22"/>
        </w:rPr>
      </w:pPr>
      <w:r>
        <w:rPr>
          <w:i w:val="0"/>
          <w:sz w:val="22"/>
          <w:szCs w:val="22"/>
        </w:rPr>
        <w:t xml:space="preserve">Aplikasi </w:t>
      </w:r>
      <w:r>
        <w:rPr>
          <w:sz w:val="22"/>
          <w:szCs w:val="22"/>
        </w:rPr>
        <w:t>Roadroid</w:t>
      </w:r>
    </w:p>
    <w:p w14:paraId="6AE6F1DC" w14:textId="77777777" w:rsidR="001F667F" w:rsidRDefault="00C225F6">
      <w:pPr>
        <w:pBdr>
          <w:top w:val="nil"/>
          <w:left w:val="nil"/>
          <w:bottom w:val="nil"/>
          <w:right w:val="nil"/>
          <w:between w:val="nil"/>
        </w:pBdr>
        <w:tabs>
          <w:tab w:val="left" w:pos="288"/>
        </w:tabs>
        <w:spacing w:line="276" w:lineRule="auto"/>
        <w:ind w:firstLine="288"/>
        <w:jc w:val="both"/>
        <w:rPr>
          <w:color w:val="000000"/>
        </w:rPr>
      </w:pPr>
      <w:r>
        <w:rPr>
          <w:i/>
          <w:color w:val="000000"/>
          <w:sz w:val="22"/>
          <w:szCs w:val="22"/>
        </w:rPr>
        <w:t>Roadroid</w:t>
      </w:r>
      <w:r>
        <w:rPr>
          <w:color w:val="000000"/>
          <w:sz w:val="22"/>
          <w:szCs w:val="22"/>
        </w:rPr>
        <w:t xml:space="preserve"> merupakan sebuah sistem monitoring kondisi jalan menggunakan perangkat-perangkat dalam smartphone, terutama </w:t>
      </w:r>
      <w:r>
        <w:rPr>
          <w:i/>
          <w:color w:val="000000"/>
          <w:sz w:val="22"/>
          <w:szCs w:val="22"/>
        </w:rPr>
        <w:t>accelerometer</w:t>
      </w:r>
      <w:r>
        <w:rPr>
          <w:color w:val="000000"/>
          <w:sz w:val="22"/>
          <w:szCs w:val="22"/>
        </w:rPr>
        <w:t xml:space="preserve"> dan </w:t>
      </w:r>
      <w:r>
        <w:rPr>
          <w:i/>
          <w:color w:val="000000"/>
          <w:sz w:val="22"/>
          <w:szCs w:val="22"/>
        </w:rPr>
        <w:t>Global Positioning System</w:t>
      </w:r>
      <w:r>
        <w:rPr>
          <w:color w:val="000000"/>
          <w:sz w:val="22"/>
          <w:szCs w:val="22"/>
        </w:rPr>
        <w:t xml:space="preserve"> (GPS) [5]. Dalam pengukuran </w:t>
      </w:r>
      <w:r>
        <w:rPr>
          <w:i/>
          <w:color w:val="000000"/>
          <w:sz w:val="22"/>
          <w:szCs w:val="22"/>
        </w:rPr>
        <w:t>roughness</w:t>
      </w:r>
      <w:r>
        <w:rPr>
          <w:color w:val="000000"/>
          <w:sz w:val="22"/>
          <w:szCs w:val="22"/>
        </w:rPr>
        <w:t xml:space="preserve"> mengguna</w:t>
      </w:r>
      <w:r>
        <w:rPr>
          <w:color w:val="000000"/>
          <w:sz w:val="22"/>
          <w:szCs w:val="22"/>
        </w:rPr>
        <w:t xml:space="preserve">an </w:t>
      </w:r>
      <w:r>
        <w:rPr>
          <w:i/>
          <w:color w:val="000000"/>
          <w:sz w:val="22"/>
          <w:szCs w:val="22"/>
        </w:rPr>
        <w:t>Roadroid</w:t>
      </w:r>
      <w:r>
        <w:rPr>
          <w:color w:val="000000"/>
          <w:sz w:val="22"/>
          <w:szCs w:val="22"/>
        </w:rPr>
        <w:t xml:space="preserve">, terdapat tiga parameter yang harus dipertimbangkan. Parameter-parameter tersebut adalah kecepatan, jenis kendaraan dan model </w:t>
      </w:r>
      <w:r>
        <w:rPr>
          <w:i/>
          <w:color w:val="000000"/>
          <w:sz w:val="22"/>
          <w:szCs w:val="22"/>
        </w:rPr>
        <w:t>smartphone</w:t>
      </w:r>
      <w:r>
        <w:rPr>
          <w:color w:val="000000"/>
          <w:sz w:val="22"/>
          <w:szCs w:val="22"/>
        </w:rPr>
        <w:t xml:space="preserve"> yang digunakan [4,5].</w:t>
      </w:r>
    </w:p>
    <w:p w14:paraId="38D96E92" w14:textId="77777777" w:rsidR="001F667F" w:rsidRDefault="00C225F6">
      <w:pPr>
        <w:pBdr>
          <w:top w:val="nil"/>
          <w:left w:val="nil"/>
          <w:bottom w:val="nil"/>
          <w:right w:val="nil"/>
          <w:between w:val="nil"/>
        </w:pBdr>
        <w:tabs>
          <w:tab w:val="left" w:pos="288"/>
        </w:tabs>
        <w:spacing w:line="276" w:lineRule="auto"/>
        <w:ind w:firstLine="288"/>
        <w:jc w:val="both"/>
        <w:rPr>
          <w:color w:val="000000"/>
        </w:rPr>
      </w:pPr>
      <w:r>
        <w:rPr>
          <w:color w:val="000000"/>
        </w:rPr>
        <w:t>Prosedur pengukuran tingkat kekasaran pada ruas jalan Lingkar Selatan Cilegon dilakuk</w:t>
      </w:r>
      <w:r>
        <w:rPr>
          <w:color w:val="000000"/>
        </w:rPr>
        <w:t xml:space="preserve">an dengan urutan sebagai berikut. </w:t>
      </w:r>
    </w:p>
    <w:p w14:paraId="0873B561"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4"/>
          <w:szCs w:val="24"/>
        </w:rPr>
      </w:pPr>
      <w:r>
        <w:rPr>
          <w:color w:val="000000"/>
          <w:sz w:val="22"/>
          <w:szCs w:val="22"/>
        </w:rPr>
        <w:t xml:space="preserve">Mempersiapkan alat-alat yang dibutuhkan diantaranya: mobil survei, </w:t>
      </w:r>
      <w:r>
        <w:rPr>
          <w:i/>
          <w:color w:val="000000"/>
          <w:sz w:val="22"/>
          <w:szCs w:val="22"/>
        </w:rPr>
        <w:t>smartphone android</w:t>
      </w:r>
      <w:r>
        <w:rPr>
          <w:color w:val="000000"/>
          <w:sz w:val="22"/>
          <w:szCs w:val="22"/>
        </w:rPr>
        <w:t xml:space="preserve"> yang sudah terinstal aplikasi roadroid, dan alat bantu holder.</w:t>
      </w:r>
    </w:p>
    <w:p w14:paraId="5A01F1A6"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i/>
          <w:color w:val="000000"/>
          <w:sz w:val="22"/>
          <w:szCs w:val="22"/>
        </w:rPr>
        <w:t xml:space="preserve">Smarthphone </w:t>
      </w:r>
      <w:r>
        <w:rPr>
          <w:color w:val="000000"/>
          <w:sz w:val="22"/>
          <w:szCs w:val="22"/>
        </w:rPr>
        <w:t>ditempelkan pada alat bantu holder, kemudian letakan ditenga</w:t>
      </w:r>
      <w:r>
        <w:rPr>
          <w:color w:val="000000"/>
          <w:sz w:val="22"/>
          <w:szCs w:val="22"/>
        </w:rPr>
        <w:t>h kaca depan mobil dengan posisi kamera mengarah kejalan.</w:t>
      </w:r>
    </w:p>
    <w:p w14:paraId="17A05BFA"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color w:val="000000"/>
          <w:sz w:val="22"/>
          <w:szCs w:val="22"/>
        </w:rPr>
        <w:t xml:space="preserve">Pada saat aplikasi digunakan, pastikan GPS dan data seluler aktif agar </w:t>
      </w:r>
      <w:r>
        <w:rPr>
          <w:i/>
          <w:color w:val="000000"/>
          <w:sz w:val="22"/>
          <w:szCs w:val="22"/>
        </w:rPr>
        <w:t xml:space="preserve">roadroid </w:t>
      </w:r>
      <w:r>
        <w:rPr>
          <w:color w:val="000000"/>
          <w:sz w:val="22"/>
          <w:szCs w:val="22"/>
        </w:rPr>
        <w:t xml:space="preserve"> dapat mengetahui lokasi kendaraan berada.</w:t>
      </w:r>
    </w:p>
    <w:p w14:paraId="7DF54428"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color w:val="000000"/>
          <w:sz w:val="22"/>
          <w:szCs w:val="22"/>
        </w:rPr>
        <w:t xml:space="preserve">Masuk ke aplikasi roadroid. </w:t>
      </w:r>
    </w:p>
    <w:p w14:paraId="4544B787"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color w:val="000000"/>
          <w:sz w:val="22"/>
          <w:szCs w:val="22"/>
        </w:rPr>
        <w:t>Melakukan fitting adjustmen/kalibrasi saat kon</w:t>
      </w:r>
      <w:r>
        <w:rPr>
          <w:color w:val="000000"/>
          <w:sz w:val="22"/>
          <w:szCs w:val="22"/>
        </w:rPr>
        <w:t>disi kendaraan diatas permukaan yang rata, posisikan smarthphone dalam keadaan stabil agar proses kalibrasi lebih mudah dilakukan. Kalibrasi akan berhasil jika tombol ok atau nilai pada x,y,z berwarna hijau.</w:t>
      </w:r>
    </w:p>
    <w:p w14:paraId="78419FC4"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color w:val="000000"/>
          <w:sz w:val="22"/>
          <w:szCs w:val="22"/>
        </w:rPr>
        <w:t xml:space="preserve">Pengaturan aplikasri roadroid. </w:t>
      </w:r>
    </w:p>
    <w:p w14:paraId="089B075C"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1) User email (Equipment ID)</w:t>
      </w:r>
    </w:p>
    <w:p w14:paraId="3E76104A"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2) Android Device</w:t>
      </w:r>
    </w:p>
    <w:p w14:paraId="525BC5BE"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3) Vehicle Type</w:t>
      </w:r>
    </w:p>
    <w:p w14:paraId="25BDE237"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4) cIRI Vehicle Sensitivity</w:t>
      </w:r>
    </w:p>
    <w:p w14:paraId="009C29CE"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5) eIRI Sampelt Length</w:t>
      </w:r>
    </w:p>
    <w:p w14:paraId="01FC84CE"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6) Auto Photo Capture Sampelt Length</w:t>
      </w:r>
    </w:p>
    <w:p w14:paraId="4F7F7275"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7) Low Speed Lat/Lng Threshold</w:t>
      </w:r>
    </w:p>
    <w:p w14:paraId="6756CA81"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8) Visible Bump Button</w:t>
      </w:r>
    </w:p>
    <w:p w14:paraId="07A399D9" w14:textId="77777777" w:rsidR="001F667F" w:rsidRDefault="00C225F6">
      <w:pPr>
        <w:pBdr>
          <w:top w:val="nil"/>
          <w:left w:val="nil"/>
          <w:bottom w:val="nil"/>
          <w:right w:val="nil"/>
          <w:between w:val="nil"/>
        </w:pBdr>
        <w:tabs>
          <w:tab w:val="left" w:pos="288"/>
        </w:tabs>
        <w:spacing w:line="276" w:lineRule="auto"/>
        <w:ind w:left="284"/>
        <w:jc w:val="both"/>
        <w:rPr>
          <w:color w:val="000000"/>
          <w:sz w:val="22"/>
          <w:szCs w:val="22"/>
        </w:rPr>
      </w:pPr>
      <w:r>
        <w:rPr>
          <w:color w:val="000000"/>
          <w:sz w:val="22"/>
          <w:szCs w:val="22"/>
        </w:rPr>
        <w:t xml:space="preserve">9) Screen Orientation </w:t>
      </w:r>
    </w:p>
    <w:p w14:paraId="2A51CB49"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color w:val="000000"/>
          <w:sz w:val="22"/>
          <w:szCs w:val="22"/>
        </w:rPr>
        <w:t>Melakukan screenrecord saat melakukan pengambilan data roadroid</w:t>
      </w:r>
    </w:p>
    <w:p w14:paraId="1EF084DD" w14:textId="77777777" w:rsidR="001F667F" w:rsidRDefault="00C225F6">
      <w:pPr>
        <w:numPr>
          <w:ilvl w:val="0"/>
          <w:numId w:val="3"/>
        </w:numPr>
        <w:pBdr>
          <w:top w:val="nil"/>
          <w:left w:val="nil"/>
          <w:bottom w:val="nil"/>
          <w:right w:val="nil"/>
          <w:between w:val="nil"/>
        </w:pBdr>
        <w:tabs>
          <w:tab w:val="left" w:pos="288"/>
        </w:tabs>
        <w:spacing w:line="276" w:lineRule="auto"/>
        <w:ind w:left="284" w:hanging="284"/>
        <w:jc w:val="both"/>
        <w:rPr>
          <w:color w:val="000000"/>
          <w:sz w:val="22"/>
          <w:szCs w:val="22"/>
        </w:rPr>
      </w:pPr>
      <w:r>
        <w:rPr>
          <w:color w:val="000000"/>
          <w:sz w:val="22"/>
          <w:szCs w:val="22"/>
        </w:rPr>
        <w:lastRenderedPageBreak/>
        <w:t xml:space="preserve">Menentukan nilai IRI hasil dari survei aplikasi roadroid. </w:t>
      </w:r>
    </w:p>
    <w:p w14:paraId="0C25E7DB" w14:textId="77777777" w:rsidR="001F667F" w:rsidRDefault="00C225F6">
      <w:pPr>
        <w:pBdr>
          <w:top w:val="nil"/>
          <w:left w:val="nil"/>
          <w:bottom w:val="nil"/>
          <w:right w:val="nil"/>
          <w:between w:val="nil"/>
        </w:pBdr>
        <w:tabs>
          <w:tab w:val="left" w:pos="288"/>
        </w:tabs>
        <w:spacing w:line="276" w:lineRule="auto"/>
        <w:jc w:val="both"/>
        <w:rPr>
          <w:color w:val="000000"/>
          <w:sz w:val="22"/>
          <w:szCs w:val="22"/>
        </w:rPr>
      </w:pPr>
      <w:r>
        <w:rPr>
          <w:noProof/>
          <w:color w:val="000000"/>
        </w:rPr>
        <w:drawing>
          <wp:inline distT="0" distB="0" distL="0" distR="0" wp14:anchorId="660697BB" wp14:editId="25F7D60C">
            <wp:extent cx="2766060" cy="3140710"/>
            <wp:effectExtent l="0" t="0" r="0" b="0"/>
            <wp:docPr id="9354801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766060" cy="3140710"/>
                    </a:xfrm>
                    <a:prstGeom prst="rect">
                      <a:avLst/>
                    </a:prstGeom>
                    <a:ln/>
                  </pic:spPr>
                </pic:pic>
              </a:graphicData>
            </a:graphic>
          </wp:inline>
        </w:drawing>
      </w:r>
    </w:p>
    <w:p w14:paraId="253C80AC" w14:textId="77777777" w:rsidR="001F667F" w:rsidRDefault="00C225F6">
      <w:pPr>
        <w:pBdr>
          <w:top w:val="nil"/>
          <w:left w:val="nil"/>
          <w:bottom w:val="nil"/>
          <w:right w:val="nil"/>
          <w:between w:val="nil"/>
        </w:pBdr>
        <w:tabs>
          <w:tab w:val="left" w:pos="288"/>
        </w:tabs>
        <w:spacing w:line="276" w:lineRule="auto"/>
        <w:rPr>
          <w:color w:val="000000"/>
          <w:sz w:val="22"/>
          <w:szCs w:val="22"/>
        </w:rPr>
      </w:pPr>
      <w:r>
        <w:rPr>
          <w:b/>
          <w:color w:val="000000"/>
          <w:sz w:val="22"/>
          <w:szCs w:val="22"/>
        </w:rPr>
        <w:t>Gambar 1</w:t>
      </w:r>
      <w:r>
        <w:rPr>
          <w:color w:val="000000"/>
          <w:sz w:val="22"/>
          <w:szCs w:val="22"/>
        </w:rPr>
        <w:t>. Bagan Alir Penelitian</w:t>
      </w:r>
    </w:p>
    <w:p w14:paraId="1D20FE3C" w14:textId="77777777" w:rsidR="001F667F" w:rsidRDefault="001F667F">
      <w:pPr>
        <w:pBdr>
          <w:top w:val="nil"/>
          <w:left w:val="nil"/>
          <w:bottom w:val="nil"/>
          <w:right w:val="nil"/>
          <w:between w:val="nil"/>
        </w:pBdr>
        <w:tabs>
          <w:tab w:val="left" w:pos="288"/>
        </w:tabs>
        <w:spacing w:line="276" w:lineRule="auto"/>
        <w:rPr>
          <w:color w:val="000000"/>
          <w:sz w:val="22"/>
          <w:szCs w:val="22"/>
        </w:rPr>
      </w:pPr>
    </w:p>
    <w:p w14:paraId="15C5FCAC" w14:textId="77777777" w:rsidR="001F667F" w:rsidRDefault="00C225F6">
      <w:pPr>
        <w:pStyle w:val="Heading1"/>
        <w:numPr>
          <w:ilvl w:val="0"/>
          <w:numId w:val="1"/>
        </w:numPr>
        <w:spacing w:before="0" w:after="0" w:line="276" w:lineRule="auto"/>
        <w:rPr>
          <w:sz w:val="22"/>
          <w:szCs w:val="22"/>
        </w:rPr>
      </w:pPr>
      <w:r>
        <w:rPr>
          <w:sz w:val="22"/>
          <w:szCs w:val="22"/>
        </w:rPr>
        <w:t xml:space="preserve"> HASIL DAN PEMBAHASAN</w:t>
      </w:r>
    </w:p>
    <w:p w14:paraId="677B00CA" w14:textId="77777777" w:rsidR="001F667F" w:rsidRDefault="00C225F6">
      <w:pPr>
        <w:pStyle w:val="Heading2"/>
        <w:numPr>
          <w:ilvl w:val="1"/>
          <w:numId w:val="5"/>
        </w:numPr>
        <w:ind w:left="284" w:hanging="284"/>
        <w:rPr>
          <w:sz w:val="22"/>
          <w:szCs w:val="22"/>
        </w:rPr>
      </w:pPr>
      <w:r>
        <w:rPr>
          <w:sz w:val="22"/>
          <w:szCs w:val="22"/>
        </w:rPr>
        <w:t>Penilaian IKP</w:t>
      </w:r>
    </w:p>
    <w:p w14:paraId="74DA28F6" w14:textId="77777777" w:rsidR="001F667F" w:rsidRDefault="00C225F6">
      <w:pPr>
        <w:spacing w:line="276" w:lineRule="auto"/>
        <w:ind w:firstLine="284"/>
        <w:jc w:val="both"/>
        <w:rPr>
          <w:sz w:val="22"/>
          <w:szCs w:val="22"/>
        </w:rPr>
      </w:pPr>
      <w:r>
        <w:rPr>
          <w:sz w:val="22"/>
          <w:szCs w:val="22"/>
        </w:rPr>
        <w:t>Keseluruhan sampel jalan yang diteliti pada ruas Jalan Lingkar Selatan Cilegon terbagi menjadi 40 unit sampel yang terdiri dari 20 unit sampel pada lalur kiri dan 20 unit sampel pada lajur kanan. Hasil rekapitulasi perhitungan nilai Indeks Kondisi Perkeras</w:t>
      </w:r>
      <w:r>
        <w:rPr>
          <w:sz w:val="22"/>
          <w:szCs w:val="22"/>
        </w:rPr>
        <w:t>an (IKP) untuk seluruh unit sampel yang terbagi 2 arah dapat dilihat pada Tabel 1 dan Tabel 2 berikut</w:t>
      </w:r>
    </w:p>
    <w:p w14:paraId="70624E90" w14:textId="77777777" w:rsidR="001F667F" w:rsidRDefault="001F667F">
      <w:pPr>
        <w:spacing w:line="276" w:lineRule="auto"/>
        <w:ind w:firstLine="284"/>
        <w:jc w:val="both"/>
        <w:rPr>
          <w:sz w:val="22"/>
          <w:szCs w:val="22"/>
        </w:rPr>
      </w:pPr>
    </w:p>
    <w:p w14:paraId="066CEB6B" w14:textId="77777777" w:rsidR="001F667F" w:rsidRDefault="00C225F6">
      <w:pPr>
        <w:spacing w:after="280"/>
        <w:ind w:firstLine="284"/>
        <w:jc w:val="both"/>
        <w:rPr>
          <w:sz w:val="22"/>
          <w:szCs w:val="22"/>
        </w:rPr>
      </w:pPr>
      <w:r>
        <w:rPr>
          <w:b/>
          <w:sz w:val="22"/>
          <w:szCs w:val="22"/>
        </w:rPr>
        <w:t xml:space="preserve">Tabel 1. </w:t>
      </w:r>
      <w:r>
        <w:rPr>
          <w:sz w:val="22"/>
          <w:szCs w:val="22"/>
        </w:rPr>
        <w:t>Nilai IKP pada  Lajur kanan</w:t>
      </w:r>
    </w:p>
    <w:tbl>
      <w:tblPr>
        <w:tblStyle w:val="a"/>
        <w:tblW w:w="3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1167"/>
        <w:gridCol w:w="1169"/>
      </w:tblGrid>
      <w:tr w:rsidR="001F667F" w14:paraId="218E1276" w14:textId="77777777">
        <w:trPr>
          <w:trHeight w:val="27"/>
          <w:jc w:val="center"/>
        </w:trPr>
        <w:tc>
          <w:tcPr>
            <w:tcW w:w="1357" w:type="dxa"/>
            <w:tcBorders>
              <w:top w:val="nil"/>
              <w:left w:val="single" w:sz="4" w:space="0" w:color="000000"/>
              <w:bottom w:val="single" w:sz="4" w:space="0" w:color="000000"/>
              <w:right w:val="single" w:sz="4" w:space="0" w:color="000000"/>
            </w:tcBorders>
            <w:shd w:val="clear" w:color="auto" w:fill="767171"/>
          </w:tcPr>
          <w:p w14:paraId="1B901A27"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i/>
                <w:color w:val="000000"/>
              </w:rPr>
            </w:pPr>
            <w:r>
              <w:rPr>
                <w:rFonts w:eastAsia="Times New Roman" w:cs="Times New Roman"/>
                <w:i/>
                <w:color w:val="000000"/>
              </w:rPr>
              <w:t>Stationing</w:t>
            </w:r>
          </w:p>
        </w:tc>
        <w:tc>
          <w:tcPr>
            <w:tcW w:w="1167"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0247F914"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Indeks</w:t>
            </w:r>
          </w:p>
        </w:tc>
        <w:tc>
          <w:tcPr>
            <w:tcW w:w="1169"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1E2B1C81"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Kondisi</w:t>
            </w:r>
          </w:p>
          <w:p w14:paraId="76F14918"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Jalan</w:t>
            </w:r>
          </w:p>
        </w:tc>
      </w:tr>
      <w:tr w:rsidR="001F667F" w14:paraId="175C9952"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6266EC57" w14:textId="77777777" w:rsidR="001F667F" w:rsidRDefault="00C225F6">
            <w:pPr>
              <w:tabs>
                <w:tab w:val="left" w:pos="284"/>
              </w:tabs>
              <w:rPr>
                <w:color w:val="000000"/>
              </w:rPr>
            </w:pPr>
            <w:r>
              <w:rPr>
                <w:color w:val="000000"/>
              </w:rPr>
              <w:t>0+100</w:t>
            </w:r>
          </w:p>
        </w:tc>
        <w:tc>
          <w:tcPr>
            <w:tcW w:w="1167" w:type="dxa"/>
            <w:tcBorders>
              <w:top w:val="single" w:sz="4" w:space="0" w:color="000000"/>
              <w:left w:val="single" w:sz="4" w:space="0" w:color="000000"/>
              <w:bottom w:val="single" w:sz="4" w:space="0" w:color="000000"/>
              <w:right w:val="single" w:sz="4" w:space="0" w:color="000000"/>
            </w:tcBorders>
          </w:tcPr>
          <w:p w14:paraId="2185BDA5" w14:textId="77777777" w:rsidR="001F667F" w:rsidRDefault="00C225F6">
            <w:pPr>
              <w:tabs>
                <w:tab w:val="left" w:pos="284"/>
              </w:tabs>
              <w:rPr>
                <w:color w:val="000000"/>
              </w:rPr>
            </w:pPr>
            <w:r>
              <w:t>57</w:t>
            </w:r>
          </w:p>
        </w:tc>
        <w:tc>
          <w:tcPr>
            <w:tcW w:w="1169" w:type="dxa"/>
            <w:tcBorders>
              <w:top w:val="single" w:sz="4" w:space="0" w:color="000000"/>
              <w:left w:val="single" w:sz="4" w:space="0" w:color="000000"/>
              <w:bottom w:val="single" w:sz="4" w:space="0" w:color="000000"/>
              <w:right w:val="single" w:sz="4" w:space="0" w:color="000000"/>
            </w:tcBorders>
          </w:tcPr>
          <w:p w14:paraId="22C915F8" w14:textId="77777777" w:rsidR="001F667F" w:rsidRDefault="00C225F6">
            <w:pPr>
              <w:tabs>
                <w:tab w:val="left" w:pos="284"/>
              </w:tabs>
              <w:rPr>
                <w:color w:val="000000"/>
              </w:rPr>
            </w:pPr>
            <w:r>
              <w:t>Sedang</w:t>
            </w:r>
          </w:p>
        </w:tc>
      </w:tr>
      <w:tr w:rsidR="001F667F" w14:paraId="7350B89F"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5672AA8A" w14:textId="77777777" w:rsidR="001F667F" w:rsidRDefault="00C225F6">
            <w:pPr>
              <w:tabs>
                <w:tab w:val="left" w:pos="284"/>
              </w:tabs>
              <w:rPr>
                <w:color w:val="000000"/>
              </w:rPr>
            </w:pPr>
            <w:r>
              <w:rPr>
                <w:color w:val="000000"/>
              </w:rPr>
              <w:t>0+200</w:t>
            </w:r>
          </w:p>
        </w:tc>
        <w:tc>
          <w:tcPr>
            <w:tcW w:w="1167" w:type="dxa"/>
            <w:tcBorders>
              <w:top w:val="single" w:sz="4" w:space="0" w:color="000000"/>
              <w:left w:val="single" w:sz="4" w:space="0" w:color="000000"/>
              <w:bottom w:val="single" w:sz="4" w:space="0" w:color="000000"/>
              <w:right w:val="single" w:sz="4" w:space="0" w:color="000000"/>
            </w:tcBorders>
          </w:tcPr>
          <w:p w14:paraId="0805627A" w14:textId="77777777" w:rsidR="001F667F" w:rsidRDefault="00C225F6">
            <w:pPr>
              <w:tabs>
                <w:tab w:val="left" w:pos="284"/>
              </w:tabs>
              <w:rPr>
                <w:color w:val="000000"/>
              </w:rPr>
            </w:pPr>
            <w:r>
              <w:t>68</w:t>
            </w:r>
          </w:p>
        </w:tc>
        <w:tc>
          <w:tcPr>
            <w:tcW w:w="1169" w:type="dxa"/>
            <w:tcBorders>
              <w:top w:val="single" w:sz="4" w:space="0" w:color="000000"/>
              <w:left w:val="single" w:sz="4" w:space="0" w:color="000000"/>
              <w:bottom w:val="single" w:sz="4" w:space="0" w:color="000000"/>
              <w:right w:val="single" w:sz="4" w:space="0" w:color="000000"/>
            </w:tcBorders>
          </w:tcPr>
          <w:p w14:paraId="519F9CD7" w14:textId="77777777" w:rsidR="001F667F" w:rsidRDefault="00C225F6">
            <w:pPr>
              <w:tabs>
                <w:tab w:val="left" w:pos="284"/>
              </w:tabs>
              <w:rPr>
                <w:color w:val="000000"/>
              </w:rPr>
            </w:pPr>
            <w:r>
              <w:t>Sedang</w:t>
            </w:r>
          </w:p>
        </w:tc>
      </w:tr>
      <w:tr w:rsidR="001F667F" w14:paraId="40994DD5"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7AC7A7C4" w14:textId="77777777" w:rsidR="001F667F" w:rsidRDefault="00C225F6">
            <w:pPr>
              <w:tabs>
                <w:tab w:val="left" w:pos="284"/>
              </w:tabs>
              <w:rPr>
                <w:color w:val="000000"/>
              </w:rPr>
            </w:pPr>
            <w:r>
              <w:rPr>
                <w:color w:val="000000"/>
              </w:rPr>
              <w:t>0+300</w:t>
            </w:r>
          </w:p>
        </w:tc>
        <w:tc>
          <w:tcPr>
            <w:tcW w:w="1167" w:type="dxa"/>
            <w:tcBorders>
              <w:top w:val="single" w:sz="4" w:space="0" w:color="000000"/>
              <w:left w:val="single" w:sz="4" w:space="0" w:color="000000"/>
              <w:bottom w:val="single" w:sz="4" w:space="0" w:color="000000"/>
              <w:right w:val="single" w:sz="4" w:space="0" w:color="000000"/>
            </w:tcBorders>
          </w:tcPr>
          <w:p w14:paraId="587BFBB8" w14:textId="77777777" w:rsidR="001F667F" w:rsidRDefault="00C225F6">
            <w:pPr>
              <w:tabs>
                <w:tab w:val="left" w:pos="284"/>
              </w:tabs>
              <w:rPr>
                <w:color w:val="000000"/>
              </w:rPr>
            </w:pPr>
            <w:r>
              <w:t>40</w:t>
            </w:r>
          </w:p>
        </w:tc>
        <w:tc>
          <w:tcPr>
            <w:tcW w:w="1169" w:type="dxa"/>
            <w:tcBorders>
              <w:top w:val="single" w:sz="4" w:space="0" w:color="000000"/>
              <w:left w:val="single" w:sz="4" w:space="0" w:color="000000"/>
              <w:bottom w:val="single" w:sz="4" w:space="0" w:color="000000"/>
              <w:right w:val="single" w:sz="4" w:space="0" w:color="000000"/>
            </w:tcBorders>
          </w:tcPr>
          <w:p w14:paraId="2774A2E1" w14:textId="77777777" w:rsidR="001F667F" w:rsidRDefault="00C225F6">
            <w:pPr>
              <w:tabs>
                <w:tab w:val="left" w:pos="284"/>
              </w:tabs>
              <w:rPr>
                <w:color w:val="000000"/>
              </w:rPr>
            </w:pPr>
            <w:r>
              <w:t>Jelek</w:t>
            </w:r>
          </w:p>
        </w:tc>
      </w:tr>
      <w:tr w:rsidR="001F667F" w14:paraId="6CEFB11B"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544BB1C7" w14:textId="77777777" w:rsidR="001F667F" w:rsidRDefault="00C225F6">
            <w:pPr>
              <w:tabs>
                <w:tab w:val="left" w:pos="284"/>
              </w:tabs>
              <w:rPr>
                <w:color w:val="000000"/>
              </w:rPr>
            </w:pPr>
            <w:r>
              <w:rPr>
                <w:color w:val="000000"/>
              </w:rPr>
              <w:t>0+400</w:t>
            </w:r>
          </w:p>
        </w:tc>
        <w:tc>
          <w:tcPr>
            <w:tcW w:w="1167" w:type="dxa"/>
            <w:tcBorders>
              <w:top w:val="single" w:sz="4" w:space="0" w:color="000000"/>
              <w:left w:val="single" w:sz="4" w:space="0" w:color="000000"/>
              <w:bottom w:val="single" w:sz="4" w:space="0" w:color="000000"/>
              <w:right w:val="single" w:sz="4" w:space="0" w:color="000000"/>
            </w:tcBorders>
          </w:tcPr>
          <w:p w14:paraId="76F0117B" w14:textId="77777777" w:rsidR="001F667F" w:rsidRDefault="00C225F6">
            <w:pPr>
              <w:tabs>
                <w:tab w:val="left" w:pos="284"/>
              </w:tabs>
              <w:rPr>
                <w:color w:val="000000"/>
              </w:rPr>
            </w:pPr>
            <w:r>
              <w:t>100</w:t>
            </w:r>
          </w:p>
        </w:tc>
        <w:tc>
          <w:tcPr>
            <w:tcW w:w="1169" w:type="dxa"/>
            <w:tcBorders>
              <w:top w:val="single" w:sz="4" w:space="0" w:color="000000"/>
              <w:left w:val="single" w:sz="4" w:space="0" w:color="000000"/>
              <w:bottom w:val="single" w:sz="4" w:space="0" w:color="000000"/>
              <w:right w:val="single" w:sz="4" w:space="0" w:color="000000"/>
            </w:tcBorders>
          </w:tcPr>
          <w:p w14:paraId="72DB94FD" w14:textId="77777777" w:rsidR="001F667F" w:rsidRDefault="00C225F6">
            <w:pPr>
              <w:tabs>
                <w:tab w:val="left" w:pos="284"/>
              </w:tabs>
              <w:rPr>
                <w:color w:val="000000"/>
              </w:rPr>
            </w:pPr>
            <w:r>
              <w:t>Tidak rusak</w:t>
            </w:r>
          </w:p>
        </w:tc>
      </w:tr>
      <w:tr w:rsidR="001F667F" w14:paraId="03E3803B"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426A5B1C" w14:textId="77777777" w:rsidR="001F667F" w:rsidRDefault="00C225F6">
            <w:pPr>
              <w:tabs>
                <w:tab w:val="left" w:pos="284"/>
              </w:tabs>
              <w:rPr>
                <w:color w:val="000000"/>
              </w:rPr>
            </w:pPr>
            <w:r>
              <w:rPr>
                <w:color w:val="000000"/>
              </w:rPr>
              <w:t>0+500</w:t>
            </w:r>
          </w:p>
        </w:tc>
        <w:tc>
          <w:tcPr>
            <w:tcW w:w="1167" w:type="dxa"/>
            <w:tcBorders>
              <w:top w:val="single" w:sz="4" w:space="0" w:color="000000"/>
              <w:left w:val="single" w:sz="4" w:space="0" w:color="000000"/>
              <w:bottom w:val="single" w:sz="4" w:space="0" w:color="000000"/>
              <w:right w:val="single" w:sz="4" w:space="0" w:color="000000"/>
            </w:tcBorders>
          </w:tcPr>
          <w:p w14:paraId="05361638" w14:textId="77777777" w:rsidR="001F667F" w:rsidRDefault="00C225F6">
            <w:pPr>
              <w:tabs>
                <w:tab w:val="left" w:pos="284"/>
              </w:tabs>
              <w:rPr>
                <w:color w:val="000000"/>
              </w:rPr>
            </w:pPr>
            <w:r>
              <w:t>74</w:t>
            </w:r>
          </w:p>
        </w:tc>
        <w:tc>
          <w:tcPr>
            <w:tcW w:w="1169" w:type="dxa"/>
            <w:tcBorders>
              <w:top w:val="single" w:sz="4" w:space="0" w:color="000000"/>
              <w:left w:val="single" w:sz="4" w:space="0" w:color="000000"/>
              <w:bottom w:val="single" w:sz="4" w:space="0" w:color="000000"/>
              <w:right w:val="single" w:sz="4" w:space="0" w:color="000000"/>
            </w:tcBorders>
          </w:tcPr>
          <w:p w14:paraId="06FF1C0B"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Baik</w:t>
            </w:r>
          </w:p>
        </w:tc>
      </w:tr>
      <w:tr w:rsidR="001F667F" w14:paraId="4B6D11A7"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49BB0DAE" w14:textId="77777777" w:rsidR="001F667F" w:rsidRDefault="00C225F6">
            <w:pPr>
              <w:tabs>
                <w:tab w:val="left" w:pos="284"/>
              </w:tabs>
              <w:rPr>
                <w:color w:val="000000"/>
              </w:rPr>
            </w:pPr>
            <w:r>
              <w:rPr>
                <w:color w:val="000000"/>
              </w:rPr>
              <w:t>0+600</w:t>
            </w:r>
          </w:p>
        </w:tc>
        <w:tc>
          <w:tcPr>
            <w:tcW w:w="1167" w:type="dxa"/>
            <w:tcBorders>
              <w:top w:val="single" w:sz="4" w:space="0" w:color="000000"/>
              <w:left w:val="single" w:sz="4" w:space="0" w:color="000000"/>
              <w:bottom w:val="single" w:sz="4" w:space="0" w:color="000000"/>
              <w:right w:val="single" w:sz="4" w:space="0" w:color="000000"/>
            </w:tcBorders>
          </w:tcPr>
          <w:p w14:paraId="2808B988" w14:textId="77777777" w:rsidR="001F667F" w:rsidRDefault="00C225F6">
            <w:pPr>
              <w:tabs>
                <w:tab w:val="left" w:pos="284"/>
              </w:tabs>
              <w:rPr>
                <w:color w:val="000000"/>
              </w:rPr>
            </w:pPr>
            <w:r>
              <w:t>34</w:t>
            </w:r>
          </w:p>
        </w:tc>
        <w:tc>
          <w:tcPr>
            <w:tcW w:w="1169" w:type="dxa"/>
            <w:tcBorders>
              <w:top w:val="single" w:sz="4" w:space="0" w:color="000000"/>
              <w:left w:val="single" w:sz="4" w:space="0" w:color="000000"/>
              <w:bottom w:val="single" w:sz="4" w:space="0" w:color="000000"/>
              <w:right w:val="single" w:sz="4" w:space="0" w:color="000000"/>
            </w:tcBorders>
          </w:tcPr>
          <w:p w14:paraId="71C270C4"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40B647E1"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324B16A6" w14:textId="77777777" w:rsidR="001F667F" w:rsidRDefault="00C225F6">
            <w:pPr>
              <w:tabs>
                <w:tab w:val="left" w:pos="284"/>
              </w:tabs>
              <w:rPr>
                <w:color w:val="000000"/>
              </w:rPr>
            </w:pPr>
            <w:r>
              <w:rPr>
                <w:color w:val="000000"/>
              </w:rPr>
              <w:t>0+700</w:t>
            </w:r>
          </w:p>
        </w:tc>
        <w:tc>
          <w:tcPr>
            <w:tcW w:w="1167" w:type="dxa"/>
            <w:tcBorders>
              <w:top w:val="single" w:sz="4" w:space="0" w:color="000000"/>
              <w:left w:val="single" w:sz="4" w:space="0" w:color="000000"/>
              <w:bottom w:val="single" w:sz="4" w:space="0" w:color="000000"/>
              <w:right w:val="single" w:sz="4" w:space="0" w:color="000000"/>
            </w:tcBorders>
          </w:tcPr>
          <w:p w14:paraId="05B0B620" w14:textId="77777777" w:rsidR="001F667F" w:rsidRDefault="00C225F6">
            <w:pPr>
              <w:tabs>
                <w:tab w:val="left" w:pos="284"/>
              </w:tabs>
              <w:rPr>
                <w:color w:val="000000"/>
              </w:rPr>
            </w:pPr>
            <w:r>
              <w:t>20</w:t>
            </w:r>
          </w:p>
        </w:tc>
        <w:tc>
          <w:tcPr>
            <w:tcW w:w="1169" w:type="dxa"/>
            <w:tcBorders>
              <w:top w:val="single" w:sz="4" w:space="0" w:color="000000"/>
              <w:left w:val="single" w:sz="4" w:space="0" w:color="000000"/>
              <w:bottom w:val="single" w:sz="4" w:space="0" w:color="000000"/>
              <w:right w:val="single" w:sz="4" w:space="0" w:color="000000"/>
            </w:tcBorders>
          </w:tcPr>
          <w:p w14:paraId="6747989A" w14:textId="77777777" w:rsidR="001F667F" w:rsidRDefault="00C225F6">
            <w:pPr>
              <w:tabs>
                <w:tab w:val="left" w:pos="284"/>
              </w:tabs>
              <w:rPr>
                <w:color w:val="000000"/>
              </w:rPr>
            </w:pPr>
            <w:r>
              <w:t>Sangat Parah</w:t>
            </w:r>
          </w:p>
        </w:tc>
      </w:tr>
      <w:tr w:rsidR="001F667F" w14:paraId="7BBBCFAF"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2BF046DA" w14:textId="77777777" w:rsidR="001F667F" w:rsidRDefault="00C225F6">
            <w:pPr>
              <w:tabs>
                <w:tab w:val="left" w:pos="284"/>
              </w:tabs>
              <w:rPr>
                <w:color w:val="000000"/>
              </w:rPr>
            </w:pPr>
            <w:r>
              <w:rPr>
                <w:color w:val="000000"/>
              </w:rPr>
              <w:t>0+800</w:t>
            </w:r>
          </w:p>
        </w:tc>
        <w:tc>
          <w:tcPr>
            <w:tcW w:w="1167" w:type="dxa"/>
            <w:tcBorders>
              <w:top w:val="single" w:sz="4" w:space="0" w:color="000000"/>
              <w:left w:val="single" w:sz="4" w:space="0" w:color="000000"/>
              <w:bottom w:val="single" w:sz="4" w:space="0" w:color="000000"/>
              <w:right w:val="single" w:sz="4" w:space="0" w:color="000000"/>
            </w:tcBorders>
          </w:tcPr>
          <w:p w14:paraId="3BDAD0F1" w14:textId="77777777" w:rsidR="001F667F" w:rsidRDefault="00C225F6">
            <w:pPr>
              <w:tabs>
                <w:tab w:val="left" w:pos="284"/>
              </w:tabs>
              <w:rPr>
                <w:color w:val="000000"/>
              </w:rPr>
            </w:pPr>
            <w:r>
              <w:t>54</w:t>
            </w:r>
          </w:p>
        </w:tc>
        <w:tc>
          <w:tcPr>
            <w:tcW w:w="1169" w:type="dxa"/>
            <w:tcBorders>
              <w:top w:val="single" w:sz="4" w:space="0" w:color="000000"/>
              <w:left w:val="single" w:sz="4" w:space="0" w:color="000000"/>
              <w:bottom w:val="single" w:sz="4" w:space="0" w:color="000000"/>
              <w:right w:val="single" w:sz="4" w:space="0" w:color="000000"/>
            </w:tcBorders>
          </w:tcPr>
          <w:p w14:paraId="548E8CC9" w14:textId="77777777" w:rsidR="001F667F" w:rsidRDefault="00C225F6">
            <w:pPr>
              <w:tabs>
                <w:tab w:val="left" w:pos="284"/>
              </w:tabs>
              <w:rPr>
                <w:color w:val="000000"/>
              </w:rPr>
            </w:pPr>
            <w:r>
              <w:t>Jelek</w:t>
            </w:r>
          </w:p>
        </w:tc>
      </w:tr>
      <w:tr w:rsidR="001F667F" w14:paraId="05C0D79D"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6F1B7684" w14:textId="77777777" w:rsidR="001F667F" w:rsidRDefault="00C225F6">
            <w:pPr>
              <w:tabs>
                <w:tab w:val="left" w:pos="284"/>
              </w:tabs>
              <w:rPr>
                <w:color w:val="000000"/>
              </w:rPr>
            </w:pPr>
            <w:r>
              <w:rPr>
                <w:color w:val="000000"/>
              </w:rPr>
              <w:t>0+900</w:t>
            </w:r>
          </w:p>
        </w:tc>
        <w:tc>
          <w:tcPr>
            <w:tcW w:w="1167" w:type="dxa"/>
            <w:tcBorders>
              <w:top w:val="single" w:sz="4" w:space="0" w:color="000000"/>
              <w:left w:val="single" w:sz="4" w:space="0" w:color="000000"/>
              <w:bottom w:val="single" w:sz="4" w:space="0" w:color="000000"/>
              <w:right w:val="single" w:sz="4" w:space="0" w:color="000000"/>
            </w:tcBorders>
          </w:tcPr>
          <w:p w14:paraId="0B9E8F3B" w14:textId="77777777" w:rsidR="001F667F" w:rsidRDefault="00C225F6">
            <w:pPr>
              <w:tabs>
                <w:tab w:val="left" w:pos="284"/>
              </w:tabs>
              <w:rPr>
                <w:color w:val="000000"/>
              </w:rPr>
            </w:pPr>
            <w:r>
              <w:t>34</w:t>
            </w:r>
          </w:p>
        </w:tc>
        <w:tc>
          <w:tcPr>
            <w:tcW w:w="1169" w:type="dxa"/>
            <w:tcBorders>
              <w:top w:val="single" w:sz="4" w:space="0" w:color="000000"/>
              <w:left w:val="single" w:sz="4" w:space="0" w:color="000000"/>
              <w:bottom w:val="single" w:sz="4" w:space="0" w:color="000000"/>
              <w:right w:val="single" w:sz="4" w:space="0" w:color="000000"/>
            </w:tcBorders>
          </w:tcPr>
          <w:p w14:paraId="5CE985DA" w14:textId="77777777" w:rsidR="001F667F" w:rsidRDefault="00C225F6">
            <w:pPr>
              <w:tabs>
                <w:tab w:val="left" w:pos="284"/>
              </w:tabs>
              <w:rPr>
                <w:color w:val="000000"/>
              </w:rPr>
            </w:pPr>
            <w:r>
              <w:t>Parah</w:t>
            </w:r>
          </w:p>
        </w:tc>
      </w:tr>
      <w:tr w:rsidR="001F667F" w14:paraId="11B255CC"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521C463A" w14:textId="77777777" w:rsidR="001F667F" w:rsidRDefault="00C225F6">
            <w:pPr>
              <w:tabs>
                <w:tab w:val="left" w:pos="284"/>
              </w:tabs>
              <w:rPr>
                <w:color w:val="000000"/>
              </w:rPr>
            </w:pPr>
            <w:r>
              <w:rPr>
                <w:color w:val="000000"/>
              </w:rPr>
              <w:t>1+00</w:t>
            </w:r>
          </w:p>
        </w:tc>
        <w:tc>
          <w:tcPr>
            <w:tcW w:w="1167" w:type="dxa"/>
            <w:tcBorders>
              <w:top w:val="single" w:sz="4" w:space="0" w:color="000000"/>
              <w:left w:val="single" w:sz="4" w:space="0" w:color="000000"/>
              <w:bottom w:val="single" w:sz="4" w:space="0" w:color="000000"/>
              <w:right w:val="single" w:sz="4" w:space="0" w:color="000000"/>
            </w:tcBorders>
          </w:tcPr>
          <w:p w14:paraId="21BEEEA5" w14:textId="77777777" w:rsidR="001F667F" w:rsidRDefault="00C225F6">
            <w:pPr>
              <w:tabs>
                <w:tab w:val="left" w:pos="284"/>
              </w:tabs>
              <w:rPr>
                <w:color w:val="000000"/>
              </w:rPr>
            </w:pPr>
            <w:r>
              <w:t>36</w:t>
            </w:r>
          </w:p>
        </w:tc>
        <w:tc>
          <w:tcPr>
            <w:tcW w:w="1169" w:type="dxa"/>
            <w:tcBorders>
              <w:top w:val="single" w:sz="4" w:space="0" w:color="000000"/>
              <w:left w:val="single" w:sz="4" w:space="0" w:color="000000"/>
              <w:bottom w:val="single" w:sz="4" w:space="0" w:color="000000"/>
              <w:right w:val="single" w:sz="4" w:space="0" w:color="000000"/>
            </w:tcBorders>
          </w:tcPr>
          <w:p w14:paraId="34D60609"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40A8DD4E"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01923460" w14:textId="77777777" w:rsidR="001F667F" w:rsidRDefault="00C225F6">
            <w:pPr>
              <w:tabs>
                <w:tab w:val="left" w:pos="284"/>
              </w:tabs>
              <w:rPr>
                <w:color w:val="000000"/>
              </w:rPr>
            </w:pPr>
            <w:r>
              <w:rPr>
                <w:color w:val="000000"/>
              </w:rPr>
              <w:t>1+100</w:t>
            </w:r>
          </w:p>
        </w:tc>
        <w:tc>
          <w:tcPr>
            <w:tcW w:w="1167" w:type="dxa"/>
            <w:tcBorders>
              <w:top w:val="single" w:sz="4" w:space="0" w:color="000000"/>
              <w:left w:val="single" w:sz="4" w:space="0" w:color="000000"/>
              <w:bottom w:val="single" w:sz="4" w:space="0" w:color="000000"/>
              <w:right w:val="single" w:sz="4" w:space="0" w:color="000000"/>
            </w:tcBorders>
          </w:tcPr>
          <w:p w14:paraId="60F0025E" w14:textId="77777777" w:rsidR="001F667F" w:rsidRDefault="00C225F6">
            <w:pPr>
              <w:tabs>
                <w:tab w:val="left" w:pos="284"/>
              </w:tabs>
              <w:rPr>
                <w:color w:val="000000"/>
              </w:rPr>
            </w:pPr>
            <w:r>
              <w:t>30</w:t>
            </w:r>
          </w:p>
        </w:tc>
        <w:tc>
          <w:tcPr>
            <w:tcW w:w="1169" w:type="dxa"/>
            <w:tcBorders>
              <w:top w:val="single" w:sz="4" w:space="0" w:color="000000"/>
              <w:left w:val="single" w:sz="4" w:space="0" w:color="000000"/>
              <w:bottom w:val="single" w:sz="4" w:space="0" w:color="000000"/>
              <w:right w:val="single" w:sz="4" w:space="0" w:color="000000"/>
            </w:tcBorders>
          </w:tcPr>
          <w:p w14:paraId="7297B287"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5286F338"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293EC158" w14:textId="77777777" w:rsidR="001F667F" w:rsidRDefault="00C225F6">
            <w:pPr>
              <w:tabs>
                <w:tab w:val="left" w:pos="284"/>
              </w:tabs>
              <w:rPr>
                <w:color w:val="000000"/>
              </w:rPr>
            </w:pPr>
            <w:r>
              <w:rPr>
                <w:color w:val="000000"/>
              </w:rPr>
              <w:t>1+200</w:t>
            </w:r>
          </w:p>
        </w:tc>
        <w:tc>
          <w:tcPr>
            <w:tcW w:w="1167" w:type="dxa"/>
            <w:tcBorders>
              <w:top w:val="single" w:sz="4" w:space="0" w:color="000000"/>
              <w:left w:val="single" w:sz="4" w:space="0" w:color="000000"/>
              <w:bottom w:val="single" w:sz="4" w:space="0" w:color="000000"/>
              <w:right w:val="single" w:sz="4" w:space="0" w:color="000000"/>
            </w:tcBorders>
          </w:tcPr>
          <w:p w14:paraId="678C15CC" w14:textId="77777777" w:rsidR="001F667F" w:rsidRDefault="00C225F6">
            <w:pPr>
              <w:tabs>
                <w:tab w:val="left" w:pos="284"/>
              </w:tabs>
              <w:rPr>
                <w:color w:val="000000"/>
              </w:rPr>
            </w:pPr>
            <w:r>
              <w:t>35</w:t>
            </w:r>
          </w:p>
        </w:tc>
        <w:tc>
          <w:tcPr>
            <w:tcW w:w="1169" w:type="dxa"/>
            <w:tcBorders>
              <w:top w:val="single" w:sz="4" w:space="0" w:color="000000"/>
              <w:left w:val="single" w:sz="4" w:space="0" w:color="000000"/>
              <w:bottom w:val="single" w:sz="4" w:space="0" w:color="000000"/>
              <w:right w:val="single" w:sz="4" w:space="0" w:color="000000"/>
            </w:tcBorders>
          </w:tcPr>
          <w:p w14:paraId="042D223B"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222F9F67"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1E2D979E" w14:textId="77777777" w:rsidR="001F667F" w:rsidRDefault="00C225F6">
            <w:pPr>
              <w:tabs>
                <w:tab w:val="left" w:pos="284"/>
              </w:tabs>
              <w:rPr>
                <w:color w:val="000000"/>
              </w:rPr>
            </w:pPr>
            <w:r>
              <w:rPr>
                <w:color w:val="000000"/>
              </w:rPr>
              <w:t>1+300</w:t>
            </w:r>
          </w:p>
        </w:tc>
        <w:tc>
          <w:tcPr>
            <w:tcW w:w="1167" w:type="dxa"/>
            <w:tcBorders>
              <w:top w:val="single" w:sz="4" w:space="0" w:color="000000"/>
              <w:left w:val="single" w:sz="4" w:space="0" w:color="000000"/>
              <w:bottom w:val="single" w:sz="4" w:space="0" w:color="000000"/>
              <w:right w:val="single" w:sz="4" w:space="0" w:color="000000"/>
            </w:tcBorders>
          </w:tcPr>
          <w:p w14:paraId="561E4DEE" w14:textId="77777777" w:rsidR="001F667F" w:rsidRDefault="00C225F6">
            <w:pPr>
              <w:tabs>
                <w:tab w:val="left" w:pos="284"/>
              </w:tabs>
              <w:rPr>
                <w:color w:val="000000"/>
              </w:rPr>
            </w:pPr>
            <w:r>
              <w:t>26</w:t>
            </w:r>
          </w:p>
        </w:tc>
        <w:tc>
          <w:tcPr>
            <w:tcW w:w="1169" w:type="dxa"/>
            <w:tcBorders>
              <w:top w:val="single" w:sz="4" w:space="0" w:color="000000"/>
              <w:left w:val="single" w:sz="4" w:space="0" w:color="000000"/>
              <w:bottom w:val="single" w:sz="4" w:space="0" w:color="000000"/>
              <w:right w:val="single" w:sz="4" w:space="0" w:color="000000"/>
            </w:tcBorders>
          </w:tcPr>
          <w:p w14:paraId="63A092E1"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1F55C659"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1802E7D8" w14:textId="77777777" w:rsidR="001F667F" w:rsidRDefault="00C225F6">
            <w:pPr>
              <w:tabs>
                <w:tab w:val="left" w:pos="284"/>
              </w:tabs>
              <w:rPr>
                <w:color w:val="000000"/>
              </w:rPr>
            </w:pPr>
            <w:r>
              <w:rPr>
                <w:color w:val="000000"/>
              </w:rPr>
              <w:t>1+400</w:t>
            </w:r>
          </w:p>
        </w:tc>
        <w:tc>
          <w:tcPr>
            <w:tcW w:w="1167" w:type="dxa"/>
            <w:tcBorders>
              <w:top w:val="single" w:sz="4" w:space="0" w:color="000000"/>
              <w:left w:val="single" w:sz="4" w:space="0" w:color="000000"/>
              <w:bottom w:val="single" w:sz="4" w:space="0" w:color="000000"/>
              <w:right w:val="single" w:sz="4" w:space="0" w:color="000000"/>
            </w:tcBorders>
          </w:tcPr>
          <w:p w14:paraId="42851080" w14:textId="77777777" w:rsidR="001F667F" w:rsidRDefault="00C225F6">
            <w:pPr>
              <w:tabs>
                <w:tab w:val="left" w:pos="284"/>
              </w:tabs>
              <w:rPr>
                <w:color w:val="000000"/>
              </w:rPr>
            </w:pPr>
            <w:r>
              <w:t>36</w:t>
            </w:r>
          </w:p>
        </w:tc>
        <w:tc>
          <w:tcPr>
            <w:tcW w:w="1169" w:type="dxa"/>
            <w:tcBorders>
              <w:top w:val="single" w:sz="4" w:space="0" w:color="000000"/>
              <w:left w:val="single" w:sz="4" w:space="0" w:color="000000"/>
              <w:bottom w:val="single" w:sz="4" w:space="0" w:color="000000"/>
              <w:right w:val="single" w:sz="4" w:space="0" w:color="000000"/>
            </w:tcBorders>
          </w:tcPr>
          <w:p w14:paraId="05D6DFD6"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76364443"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38A70140" w14:textId="77777777" w:rsidR="001F667F" w:rsidRDefault="00C225F6">
            <w:pPr>
              <w:tabs>
                <w:tab w:val="left" w:pos="284"/>
              </w:tabs>
              <w:rPr>
                <w:color w:val="000000"/>
              </w:rPr>
            </w:pPr>
            <w:r>
              <w:rPr>
                <w:color w:val="000000"/>
              </w:rPr>
              <w:t>1+500</w:t>
            </w:r>
          </w:p>
        </w:tc>
        <w:tc>
          <w:tcPr>
            <w:tcW w:w="1167" w:type="dxa"/>
            <w:tcBorders>
              <w:top w:val="single" w:sz="4" w:space="0" w:color="000000"/>
              <w:left w:val="single" w:sz="4" w:space="0" w:color="000000"/>
              <w:bottom w:val="single" w:sz="4" w:space="0" w:color="000000"/>
              <w:right w:val="single" w:sz="4" w:space="0" w:color="000000"/>
            </w:tcBorders>
          </w:tcPr>
          <w:p w14:paraId="79E7C193" w14:textId="77777777" w:rsidR="001F667F" w:rsidRDefault="00C225F6">
            <w:pPr>
              <w:tabs>
                <w:tab w:val="left" w:pos="284"/>
              </w:tabs>
              <w:rPr>
                <w:color w:val="000000"/>
              </w:rPr>
            </w:pPr>
            <w:r>
              <w:t>60</w:t>
            </w:r>
          </w:p>
        </w:tc>
        <w:tc>
          <w:tcPr>
            <w:tcW w:w="1169" w:type="dxa"/>
            <w:tcBorders>
              <w:top w:val="single" w:sz="4" w:space="0" w:color="000000"/>
              <w:left w:val="single" w:sz="4" w:space="0" w:color="000000"/>
              <w:bottom w:val="single" w:sz="4" w:space="0" w:color="000000"/>
              <w:right w:val="single" w:sz="4" w:space="0" w:color="000000"/>
            </w:tcBorders>
          </w:tcPr>
          <w:p w14:paraId="4AFA0FA0"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Sedang</w:t>
            </w:r>
          </w:p>
        </w:tc>
      </w:tr>
      <w:tr w:rsidR="001F667F" w14:paraId="698029FF"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1AE5C810" w14:textId="77777777" w:rsidR="001F667F" w:rsidRDefault="00C225F6">
            <w:pPr>
              <w:tabs>
                <w:tab w:val="left" w:pos="284"/>
              </w:tabs>
              <w:rPr>
                <w:color w:val="000000"/>
              </w:rPr>
            </w:pPr>
            <w:r>
              <w:rPr>
                <w:color w:val="000000"/>
              </w:rPr>
              <w:t>1+600</w:t>
            </w:r>
          </w:p>
        </w:tc>
        <w:tc>
          <w:tcPr>
            <w:tcW w:w="1167" w:type="dxa"/>
            <w:tcBorders>
              <w:top w:val="single" w:sz="4" w:space="0" w:color="000000"/>
              <w:left w:val="single" w:sz="4" w:space="0" w:color="000000"/>
              <w:bottom w:val="single" w:sz="4" w:space="0" w:color="000000"/>
              <w:right w:val="single" w:sz="4" w:space="0" w:color="000000"/>
            </w:tcBorders>
          </w:tcPr>
          <w:p w14:paraId="7C38BBE4" w14:textId="77777777" w:rsidR="001F667F" w:rsidRDefault="00C225F6">
            <w:pPr>
              <w:tabs>
                <w:tab w:val="left" w:pos="284"/>
              </w:tabs>
              <w:rPr>
                <w:color w:val="000000"/>
              </w:rPr>
            </w:pPr>
            <w:r>
              <w:t>54</w:t>
            </w:r>
          </w:p>
        </w:tc>
        <w:tc>
          <w:tcPr>
            <w:tcW w:w="1169" w:type="dxa"/>
            <w:tcBorders>
              <w:top w:val="single" w:sz="4" w:space="0" w:color="000000"/>
              <w:left w:val="single" w:sz="4" w:space="0" w:color="000000"/>
              <w:bottom w:val="single" w:sz="4" w:space="0" w:color="000000"/>
              <w:right w:val="single" w:sz="4" w:space="0" w:color="000000"/>
            </w:tcBorders>
          </w:tcPr>
          <w:p w14:paraId="278D0EDE"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Jelek</w:t>
            </w:r>
          </w:p>
        </w:tc>
      </w:tr>
      <w:tr w:rsidR="001F667F" w14:paraId="3D4A8BF6"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74D8032F" w14:textId="77777777" w:rsidR="001F667F" w:rsidRDefault="00C225F6">
            <w:pPr>
              <w:tabs>
                <w:tab w:val="left" w:pos="284"/>
              </w:tabs>
              <w:rPr>
                <w:color w:val="000000"/>
              </w:rPr>
            </w:pPr>
            <w:r>
              <w:rPr>
                <w:color w:val="000000"/>
              </w:rPr>
              <w:t>1+700</w:t>
            </w:r>
          </w:p>
        </w:tc>
        <w:tc>
          <w:tcPr>
            <w:tcW w:w="1167" w:type="dxa"/>
            <w:tcBorders>
              <w:top w:val="single" w:sz="4" w:space="0" w:color="000000"/>
              <w:left w:val="single" w:sz="4" w:space="0" w:color="000000"/>
              <w:bottom w:val="single" w:sz="4" w:space="0" w:color="000000"/>
              <w:right w:val="single" w:sz="4" w:space="0" w:color="000000"/>
            </w:tcBorders>
          </w:tcPr>
          <w:p w14:paraId="1DFF2354" w14:textId="77777777" w:rsidR="001F667F" w:rsidRDefault="00C225F6">
            <w:pPr>
              <w:tabs>
                <w:tab w:val="left" w:pos="284"/>
              </w:tabs>
              <w:rPr>
                <w:color w:val="000000"/>
              </w:rPr>
            </w:pPr>
            <w:r>
              <w:t>38</w:t>
            </w:r>
          </w:p>
        </w:tc>
        <w:tc>
          <w:tcPr>
            <w:tcW w:w="1169" w:type="dxa"/>
            <w:tcBorders>
              <w:top w:val="single" w:sz="4" w:space="0" w:color="000000"/>
              <w:left w:val="single" w:sz="4" w:space="0" w:color="000000"/>
              <w:bottom w:val="single" w:sz="4" w:space="0" w:color="000000"/>
              <w:right w:val="single" w:sz="4" w:space="0" w:color="000000"/>
            </w:tcBorders>
          </w:tcPr>
          <w:p w14:paraId="5FFB0DBA"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4C0895FD"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6FE82BB7" w14:textId="77777777" w:rsidR="001F667F" w:rsidRDefault="00C225F6">
            <w:pPr>
              <w:tabs>
                <w:tab w:val="left" w:pos="284"/>
              </w:tabs>
              <w:rPr>
                <w:color w:val="000000"/>
              </w:rPr>
            </w:pPr>
            <w:r>
              <w:rPr>
                <w:color w:val="000000"/>
              </w:rPr>
              <w:t>1+800</w:t>
            </w:r>
          </w:p>
        </w:tc>
        <w:tc>
          <w:tcPr>
            <w:tcW w:w="1167" w:type="dxa"/>
            <w:tcBorders>
              <w:top w:val="single" w:sz="4" w:space="0" w:color="000000"/>
              <w:left w:val="single" w:sz="4" w:space="0" w:color="000000"/>
              <w:bottom w:val="single" w:sz="4" w:space="0" w:color="000000"/>
              <w:right w:val="single" w:sz="4" w:space="0" w:color="000000"/>
            </w:tcBorders>
          </w:tcPr>
          <w:p w14:paraId="38E1F308" w14:textId="77777777" w:rsidR="001F667F" w:rsidRDefault="00C225F6">
            <w:pPr>
              <w:tabs>
                <w:tab w:val="left" w:pos="284"/>
              </w:tabs>
              <w:rPr>
                <w:color w:val="000000"/>
              </w:rPr>
            </w:pPr>
            <w:r>
              <w:t>25</w:t>
            </w:r>
          </w:p>
        </w:tc>
        <w:tc>
          <w:tcPr>
            <w:tcW w:w="1169" w:type="dxa"/>
            <w:tcBorders>
              <w:top w:val="single" w:sz="4" w:space="0" w:color="000000"/>
              <w:left w:val="single" w:sz="4" w:space="0" w:color="000000"/>
              <w:bottom w:val="single" w:sz="4" w:space="0" w:color="000000"/>
              <w:right w:val="single" w:sz="4" w:space="0" w:color="000000"/>
            </w:tcBorders>
          </w:tcPr>
          <w:p w14:paraId="4F3554F2"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Parah</w:t>
            </w:r>
          </w:p>
        </w:tc>
      </w:tr>
      <w:tr w:rsidR="001F667F" w14:paraId="4C70FACC"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006EEF18" w14:textId="77777777" w:rsidR="001F667F" w:rsidRDefault="00C225F6">
            <w:pPr>
              <w:tabs>
                <w:tab w:val="left" w:pos="284"/>
              </w:tabs>
              <w:rPr>
                <w:color w:val="000000"/>
              </w:rPr>
            </w:pPr>
            <w:r>
              <w:rPr>
                <w:color w:val="000000"/>
              </w:rPr>
              <w:t>1+900</w:t>
            </w:r>
          </w:p>
        </w:tc>
        <w:tc>
          <w:tcPr>
            <w:tcW w:w="1167" w:type="dxa"/>
            <w:tcBorders>
              <w:top w:val="single" w:sz="4" w:space="0" w:color="000000"/>
              <w:left w:val="single" w:sz="4" w:space="0" w:color="000000"/>
              <w:bottom w:val="single" w:sz="4" w:space="0" w:color="000000"/>
              <w:right w:val="single" w:sz="4" w:space="0" w:color="000000"/>
            </w:tcBorders>
          </w:tcPr>
          <w:p w14:paraId="3AD71993" w14:textId="77777777" w:rsidR="001F667F" w:rsidRDefault="00C225F6">
            <w:pPr>
              <w:tabs>
                <w:tab w:val="left" w:pos="284"/>
              </w:tabs>
              <w:rPr>
                <w:color w:val="000000"/>
              </w:rPr>
            </w:pPr>
            <w:r>
              <w:t>71</w:t>
            </w:r>
          </w:p>
        </w:tc>
        <w:tc>
          <w:tcPr>
            <w:tcW w:w="1169" w:type="dxa"/>
            <w:tcBorders>
              <w:top w:val="single" w:sz="4" w:space="0" w:color="000000"/>
              <w:left w:val="single" w:sz="4" w:space="0" w:color="000000"/>
              <w:bottom w:val="single" w:sz="4" w:space="0" w:color="000000"/>
              <w:right w:val="single" w:sz="4" w:space="0" w:color="000000"/>
            </w:tcBorders>
          </w:tcPr>
          <w:p w14:paraId="68FCFC89"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Baik</w:t>
            </w:r>
          </w:p>
        </w:tc>
      </w:tr>
      <w:tr w:rsidR="001F667F" w14:paraId="28342001" w14:textId="77777777">
        <w:trPr>
          <w:trHeight w:val="27"/>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25523496" w14:textId="77777777" w:rsidR="001F667F" w:rsidRDefault="00C225F6">
            <w:pPr>
              <w:tabs>
                <w:tab w:val="left" w:pos="284"/>
              </w:tabs>
              <w:rPr>
                <w:color w:val="000000"/>
              </w:rPr>
            </w:pPr>
            <w:r>
              <w:rPr>
                <w:color w:val="000000"/>
              </w:rPr>
              <w:t>2+000</w:t>
            </w:r>
          </w:p>
        </w:tc>
        <w:tc>
          <w:tcPr>
            <w:tcW w:w="1167" w:type="dxa"/>
            <w:tcBorders>
              <w:top w:val="single" w:sz="4" w:space="0" w:color="000000"/>
              <w:left w:val="single" w:sz="4" w:space="0" w:color="000000"/>
              <w:bottom w:val="single" w:sz="4" w:space="0" w:color="000000"/>
              <w:right w:val="single" w:sz="4" w:space="0" w:color="000000"/>
            </w:tcBorders>
          </w:tcPr>
          <w:p w14:paraId="5DB8151D" w14:textId="77777777" w:rsidR="001F667F" w:rsidRDefault="00C225F6">
            <w:pPr>
              <w:tabs>
                <w:tab w:val="left" w:pos="284"/>
              </w:tabs>
              <w:rPr>
                <w:color w:val="000000"/>
              </w:rPr>
            </w:pPr>
            <w:r>
              <w:t>17</w:t>
            </w:r>
          </w:p>
        </w:tc>
        <w:tc>
          <w:tcPr>
            <w:tcW w:w="1169" w:type="dxa"/>
            <w:tcBorders>
              <w:top w:val="single" w:sz="4" w:space="0" w:color="000000"/>
              <w:left w:val="single" w:sz="4" w:space="0" w:color="000000"/>
              <w:bottom w:val="single" w:sz="4" w:space="0" w:color="000000"/>
              <w:right w:val="single" w:sz="4" w:space="0" w:color="000000"/>
            </w:tcBorders>
          </w:tcPr>
          <w:p w14:paraId="7A0EE355"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Sangat Parah</w:t>
            </w:r>
          </w:p>
        </w:tc>
      </w:tr>
    </w:tbl>
    <w:p w14:paraId="72BC7E08" w14:textId="77777777" w:rsidR="001F667F" w:rsidRDefault="001F667F">
      <w:pPr>
        <w:ind w:firstLine="720"/>
        <w:jc w:val="both"/>
        <w:rPr>
          <w:sz w:val="22"/>
          <w:szCs w:val="22"/>
        </w:rPr>
      </w:pPr>
    </w:p>
    <w:p w14:paraId="443BF789" w14:textId="77777777" w:rsidR="001F667F" w:rsidRDefault="00C225F6">
      <w:pPr>
        <w:ind w:firstLine="720"/>
        <w:jc w:val="both"/>
      </w:pPr>
      <w:r>
        <w:rPr>
          <w:b/>
          <w:sz w:val="22"/>
          <w:szCs w:val="22"/>
        </w:rPr>
        <w:t>Tabel 2</w:t>
      </w:r>
      <w:r>
        <w:rPr>
          <w:sz w:val="22"/>
          <w:szCs w:val="22"/>
        </w:rPr>
        <w:t>.Nilai IKP pada  Lajur kiri</w:t>
      </w:r>
    </w:p>
    <w:tbl>
      <w:tblPr>
        <w:tblStyle w:val="a0"/>
        <w:tblpPr w:leftFromText="180" w:rightFromText="180" w:vertAnchor="text" w:tblpX="6749" w:tblpY="208"/>
        <w:tblW w:w="3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8"/>
        <w:gridCol w:w="1193"/>
        <w:gridCol w:w="1193"/>
      </w:tblGrid>
      <w:tr w:rsidR="001F667F" w14:paraId="1DB855A2" w14:textId="77777777">
        <w:trPr>
          <w:trHeight w:val="264"/>
        </w:trPr>
        <w:tc>
          <w:tcPr>
            <w:tcW w:w="1388" w:type="dxa"/>
            <w:tcBorders>
              <w:top w:val="nil"/>
              <w:left w:val="single" w:sz="4" w:space="0" w:color="000000"/>
              <w:bottom w:val="single" w:sz="4" w:space="0" w:color="000000"/>
              <w:right w:val="single" w:sz="4" w:space="0" w:color="000000"/>
            </w:tcBorders>
            <w:shd w:val="clear" w:color="auto" w:fill="767171"/>
          </w:tcPr>
          <w:p w14:paraId="4B941BB6"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i/>
                <w:color w:val="000000"/>
              </w:rPr>
            </w:pPr>
            <w:r>
              <w:rPr>
                <w:rFonts w:eastAsia="Times New Roman" w:cs="Times New Roman"/>
                <w:i/>
                <w:color w:val="000000"/>
              </w:rPr>
              <w:t>Stationing</w:t>
            </w:r>
          </w:p>
        </w:tc>
        <w:tc>
          <w:tcPr>
            <w:tcW w:w="1193"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0BF7DFE6"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Indeks</w:t>
            </w:r>
          </w:p>
        </w:tc>
        <w:tc>
          <w:tcPr>
            <w:tcW w:w="1193"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3F5538AC"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Kondisi</w:t>
            </w:r>
          </w:p>
          <w:p w14:paraId="436BE837"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rPr>
            </w:pPr>
            <w:r>
              <w:rPr>
                <w:rFonts w:eastAsia="Times New Roman" w:cs="Times New Roman"/>
                <w:color w:val="000000"/>
              </w:rPr>
              <w:t>Jalan</w:t>
            </w:r>
          </w:p>
        </w:tc>
      </w:tr>
      <w:tr w:rsidR="001F667F" w14:paraId="20359CF6" w14:textId="77777777">
        <w:trPr>
          <w:trHeight w:val="434"/>
        </w:trPr>
        <w:tc>
          <w:tcPr>
            <w:tcW w:w="1388" w:type="dxa"/>
            <w:tcBorders>
              <w:top w:val="single" w:sz="4" w:space="0" w:color="000000"/>
              <w:left w:val="single" w:sz="4" w:space="0" w:color="000000"/>
              <w:bottom w:val="single" w:sz="4" w:space="0" w:color="000000"/>
              <w:right w:val="single" w:sz="4" w:space="0" w:color="000000"/>
            </w:tcBorders>
            <w:vAlign w:val="center"/>
          </w:tcPr>
          <w:p w14:paraId="43B9DE8D"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0+100</w:t>
            </w:r>
          </w:p>
        </w:tc>
        <w:tc>
          <w:tcPr>
            <w:tcW w:w="1193" w:type="dxa"/>
            <w:tcBorders>
              <w:top w:val="single" w:sz="4" w:space="0" w:color="000000"/>
              <w:left w:val="single" w:sz="4" w:space="0" w:color="000000"/>
              <w:bottom w:val="single" w:sz="4" w:space="0" w:color="000000"/>
              <w:right w:val="single" w:sz="4" w:space="0" w:color="000000"/>
            </w:tcBorders>
          </w:tcPr>
          <w:p w14:paraId="4C9B91A0" w14:textId="77777777" w:rsidR="001F667F" w:rsidRDefault="00C225F6">
            <w:pPr>
              <w:tabs>
                <w:tab w:val="left" w:pos="284"/>
              </w:tabs>
              <w:rPr>
                <w:color w:val="000000"/>
              </w:rPr>
            </w:pPr>
            <w:r>
              <w:t>44</w:t>
            </w:r>
          </w:p>
        </w:tc>
        <w:tc>
          <w:tcPr>
            <w:tcW w:w="1193" w:type="dxa"/>
            <w:tcBorders>
              <w:top w:val="single" w:sz="4" w:space="0" w:color="000000"/>
              <w:left w:val="single" w:sz="4" w:space="0" w:color="000000"/>
              <w:bottom w:val="single" w:sz="4" w:space="0" w:color="000000"/>
              <w:right w:val="single" w:sz="4" w:space="0" w:color="000000"/>
            </w:tcBorders>
          </w:tcPr>
          <w:p w14:paraId="072E8F21" w14:textId="77777777" w:rsidR="001F667F" w:rsidRDefault="00C225F6">
            <w:pPr>
              <w:tabs>
                <w:tab w:val="left" w:pos="284"/>
              </w:tabs>
            </w:pPr>
            <w:r>
              <w:t>Jelek</w:t>
            </w:r>
          </w:p>
        </w:tc>
      </w:tr>
      <w:tr w:rsidR="001F667F" w14:paraId="7C8022FD" w14:textId="77777777">
        <w:trPr>
          <w:trHeight w:val="420"/>
        </w:trPr>
        <w:tc>
          <w:tcPr>
            <w:tcW w:w="1388" w:type="dxa"/>
            <w:tcBorders>
              <w:top w:val="single" w:sz="4" w:space="0" w:color="000000"/>
              <w:left w:val="single" w:sz="4" w:space="0" w:color="000000"/>
              <w:bottom w:val="single" w:sz="4" w:space="0" w:color="000000"/>
              <w:right w:val="single" w:sz="4" w:space="0" w:color="000000"/>
            </w:tcBorders>
            <w:vAlign w:val="center"/>
          </w:tcPr>
          <w:p w14:paraId="43D35725"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0+200</w:t>
            </w:r>
          </w:p>
        </w:tc>
        <w:tc>
          <w:tcPr>
            <w:tcW w:w="1193" w:type="dxa"/>
            <w:tcBorders>
              <w:top w:val="single" w:sz="4" w:space="0" w:color="000000"/>
              <w:left w:val="single" w:sz="4" w:space="0" w:color="000000"/>
              <w:bottom w:val="single" w:sz="4" w:space="0" w:color="000000"/>
              <w:right w:val="single" w:sz="4" w:space="0" w:color="000000"/>
            </w:tcBorders>
          </w:tcPr>
          <w:p w14:paraId="1DC2EEC0" w14:textId="77777777" w:rsidR="001F667F" w:rsidRDefault="00C225F6">
            <w:pPr>
              <w:tabs>
                <w:tab w:val="left" w:pos="284"/>
              </w:tabs>
              <w:rPr>
                <w:color w:val="000000"/>
              </w:rPr>
            </w:pPr>
            <w:r>
              <w:t>56</w:t>
            </w:r>
          </w:p>
        </w:tc>
        <w:tc>
          <w:tcPr>
            <w:tcW w:w="1193" w:type="dxa"/>
            <w:tcBorders>
              <w:top w:val="single" w:sz="4" w:space="0" w:color="000000"/>
              <w:left w:val="single" w:sz="4" w:space="0" w:color="000000"/>
              <w:bottom w:val="single" w:sz="4" w:space="0" w:color="000000"/>
              <w:right w:val="single" w:sz="4" w:space="0" w:color="000000"/>
            </w:tcBorders>
          </w:tcPr>
          <w:p w14:paraId="5A4DFA17" w14:textId="77777777" w:rsidR="001F667F" w:rsidRDefault="00C225F6">
            <w:pPr>
              <w:tabs>
                <w:tab w:val="left" w:pos="284"/>
              </w:tabs>
            </w:pPr>
            <w:r>
              <w:t>Sedang</w:t>
            </w:r>
          </w:p>
        </w:tc>
      </w:tr>
      <w:tr w:rsidR="001F667F" w14:paraId="6515BEEA"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5ACB2D8F"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0+300</w:t>
            </w:r>
          </w:p>
        </w:tc>
        <w:tc>
          <w:tcPr>
            <w:tcW w:w="1193" w:type="dxa"/>
            <w:tcBorders>
              <w:top w:val="single" w:sz="4" w:space="0" w:color="000000"/>
              <w:left w:val="single" w:sz="4" w:space="0" w:color="000000"/>
              <w:bottom w:val="single" w:sz="4" w:space="0" w:color="000000"/>
              <w:right w:val="single" w:sz="4" w:space="0" w:color="000000"/>
            </w:tcBorders>
          </w:tcPr>
          <w:p w14:paraId="3F9FA549" w14:textId="77777777" w:rsidR="001F667F" w:rsidRDefault="00C225F6">
            <w:pPr>
              <w:tabs>
                <w:tab w:val="left" w:pos="284"/>
              </w:tabs>
              <w:rPr>
                <w:color w:val="000000"/>
              </w:rPr>
            </w:pPr>
            <w:r>
              <w:t>32</w:t>
            </w:r>
          </w:p>
        </w:tc>
        <w:tc>
          <w:tcPr>
            <w:tcW w:w="1193" w:type="dxa"/>
            <w:tcBorders>
              <w:top w:val="single" w:sz="4" w:space="0" w:color="000000"/>
              <w:left w:val="single" w:sz="4" w:space="0" w:color="000000"/>
              <w:bottom w:val="single" w:sz="4" w:space="0" w:color="000000"/>
              <w:right w:val="single" w:sz="4" w:space="0" w:color="000000"/>
            </w:tcBorders>
          </w:tcPr>
          <w:p w14:paraId="6A94AF4B" w14:textId="77777777" w:rsidR="001F667F" w:rsidRDefault="00C225F6">
            <w:pPr>
              <w:tabs>
                <w:tab w:val="left" w:pos="284"/>
              </w:tabs>
            </w:pPr>
            <w:r>
              <w:t>Parah</w:t>
            </w:r>
          </w:p>
        </w:tc>
      </w:tr>
      <w:tr w:rsidR="001F667F" w14:paraId="6EDCE53D" w14:textId="77777777">
        <w:trPr>
          <w:trHeight w:val="328"/>
        </w:trPr>
        <w:tc>
          <w:tcPr>
            <w:tcW w:w="1388" w:type="dxa"/>
            <w:tcBorders>
              <w:top w:val="single" w:sz="4" w:space="0" w:color="000000"/>
              <w:left w:val="single" w:sz="4" w:space="0" w:color="000000"/>
              <w:bottom w:val="single" w:sz="4" w:space="0" w:color="000000"/>
              <w:right w:val="single" w:sz="4" w:space="0" w:color="000000"/>
            </w:tcBorders>
            <w:vAlign w:val="center"/>
          </w:tcPr>
          <w:p w14:paraId="0E49FBB7"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0+400</w:t>
            </w:r>
          </w:p>
        </w:tc>
        <w:tc>
          <w:tcPr>
            <w:tcW w:w="1193" w:type="dxa"/>
            <w:tcBorders>
              <w:top w:val="single" w:sz="4" w:space="0" w:color="000000"/>
              <w:left w:val="single" w:sz="4" w:space="0" w:color="000000"/>
              <w:bottom w:val="single" w:sz="4" w:space="0" w:color="000000"/>
              <w:right w:val="single" w:sz="4" w:space="0" w:color="000000"/>
            </w:tcBorders>
          </w:tcPr>
          <w:p w14:paraId="474A53C0" w14:textId="77777777" w:rsidR="001F667F" w:rsidRDefault="00C225F6">
            <w:pPr>
              <w:tabs>
                <w:tab w:val="left" w:pos="284"/>
              </w:tabs>
              <w:rPr>
                <w:color w:val="000000"/>
              </w:rPr>
            </w:pPr>
            <w:r>
              <w:t>100</w:t>
            </w:r>
          </w:p>
        </w:tc>
        <w:tc>
          <w:tcPr>
            <w:tcW w:w="1193" w:type="dxa"/>
            <w:tcBorders>
              <w:top w:val="single" w:sz="4" w:space="0" w:color="000000"/>
              <w:left w:val="single" w:sz="4" w:space="0" w:color="000000"/>
              <w:bottom w:val="single" w:sz="4" w:space="0" w:color="000000"/>
              <w:right w:val="single" w:sz="4" w:space="0" w:color="000000"/>
            </w:tcBorders>
          </w:tcPr>
          <w:p w14:paraId="097BD667" w14:textId="77777777" w:rsidR="001F667F" w:rsidRDefault="00C225F6">
            <w:pPr>
              <w:tabs>
                <w:tab w:val="left" w:pos="284"/>
              </w:tabs>
            </w:pPr>
            <w:r>
              <w:t>Tidak rusak</w:t>
            </w:r>
          </w:p>
        </w:tc>
      </w:tr>
      <w:tr w:rsidR="001F667F" w14:paraId="08B4D80F"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2B533B5D"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0+500</w:t>
            </w:r>
          </w:p>
        </w:tc>
        <w:tc>
          <w:tcPr>
            <w:tcW w:w="1193" w:type="dxa"/>
            <w:tcBorders>
              <w:top w:val="single" w:sz="4" w:space="0" w:color="000000"/>
              <w:left w:val="single" w:sz="4" w:space="0" w:color="000000"/>
              <w:bottom w:val="single" w:sz="4" w:space="0" w:color="000000"/>
              <w:right w:val="single" w:sz="4" w:space="0" w:color="000000"/>
            </w:tcBorders>
          </w:tcPr>
          <w:p w14:paraId="33192F56" w14:textId="77777777" w:rsidR="001F667F" w:rsidRDefault="00C225F6">
            <w:pPr>
              <w:tabs>
                <w:tab w:val="left" w:pos="284"/>
              </w:tabs>
              <w:rPr>
                <w:color w:val="000000"/>
              </w:rPr>
            </w:pPr>
            <w:r>
              <w:t>60</w:t>
            </w:r>
          </w:p>
        </w:tc>
        <w:tc>
          <w:tcPr>
            <w:tcW w:w="1193" w:type="dxa"/>
            <w:tcBorders>
              <w:top w:val="single" w:sz="4" w:space="0" w:color="000000"/>
              <w:left w:val="single" w:sz="4" w:space="0" w:color="000000"/>
              <w:bottom w:val="single" w:sz="4" w:space="0" w:color="000000"/>
              <w:right w:val="single" w:sz="4" w:space="0" w:color="000000"/>
            </w:tcBorders>
          </w:tcPr>
          <w:p w14:paraId="6839B3D5" w14:textId="77777777" w:rsidR="001F667F" w:rsidRDefault="00C225F6">
            <w:pPr>
              <w:tabs>
                <w:tab w:val="left" w:pos="284"/>
              </w:tabs>
            </w:pPr>
            <w:r>
              <w:t>Sedang</w:t>
            </w:r>
          </w:p>
        </w:tc>
      </w:tr>
      <w:tr w:rsidR="001F667F" w14:paraId="745E7CB7" w14:textId="77777777">
        <w:trPr>
          <w:trHeight w:val="434"/>
        </w:trPr>
        <w:tc>
          <w:tcPr>
            <w:tcW w:w="1388" w:type="dxa"/>
            <w:tcBorders>
              <w:top w:val="single" w:sz="4" w:space="0" w:color="000000"/>
              <w:left w:val="single" w:sz="4" w:space="0" w:color="000000"/>
              <w:bottom w:val="single" w:sz="4" w:space="0" w:color="000000"/>
              <w:right w:val="single" w:sz="4" w:space="0" w:color="000000"/>
            </w:tcBorders>
            <w:vAlign w:val="center"/>
          </w:tcPr>
          <w:p w14:paraId="1CD17D96"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0+600</w:t>
            </w:r>
          </w:p>
        </w:tc>
        <w:tc>
          <w:tcPr>
            <w:tcW w:w="1193" w:type="dxa"/>
            <w:tcBorders>
              <w:top w:val="single" w:sz="4" w:space="0" w:color="000000"/>
              <w:left w:val="single" w:sz="4" w:space="0" w:color="000000"/>
              <w:bottom w:val="single" w:sz="4" w:space="0" w:color="000000"/>
              <w:right w:val="single" w:sz="4" w:space="0" w:color="000000"/>
            </w:tcBorders>
          </w:tcPr>
          <w:p w14:paraId="2BCB9792" w14:textId="77777777" w:rsidR="001F667F" w:rsidRDefault="00C225F6">
            <w:pPr>
              <w:tabs>
                <w:tab w:val="left" w:pos="284"/>
              </w:tabs>
              <w:rPr>
                <w:color w:val="000000"/>
              </w:rPr>
            </w:pPr>
            <w:r>
              <w:t>19</w:t>
            </w:r>
          </w:p>
        </w:tc>
        <w:tc>
          <w:tcPr>
            <w:tcW w:w="1193" w:type="dxa"/>
            <w:tcBorders>
              <w:top w:val="single" w:sz="4" w:space="0" w:color="000000"/>
              <w:left w:val="single" w:sz="4" w:space="0" w:color="000000"/>
              <w:bottom w:val="single" w:sz="4" w:space="0" w:color="000000"/>
              <w:right w:val="single" w:sz="4" w:space="0" w:color="000000"/>
            </w:tcBorders>
          </w:tcPr>
          <w:p w14:paraId="3C8278BB" w14:textId="77777777" w:rsidR="001F667F" w:rsidRDefault="00C225F6">
            <w:pPr>
              <w:tabs>
                <w:tab w:val="left" w:pos="284"/>
              </w:tabs>
            </w:pPr>
            <w:r>
              <w:t>Sangat Parah</w:t>
            </w:r>
          </w:p>
        </w:tc>
      </w:tr>
      <w:tr w:rsidR="001F667F" w14:paraId="44DC47B3"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67E37010"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0+700</w:t>
            </w:r>
          </w:p>
        </w:tc>
        <w:tc>
          <w:tcPr>
            <w:tcW w:w="1193" w:type="dxa"/>
            <w:tcBorders>
              <w:top w:val="single" w:sz="4" w:space="0" w:color="000000"/>
              <w:left w:val="single" w:sz="4" w:space="0" w:color="000000"/>
              <w:bottom w:val="single" w:sz="4" w:space="0" w:color="000000"/>
              <w:right w:val="single" w:sz="4" w:space="0" w:color="000000"/>
            </w:tcBorders>
          </w:tcPr>
          <w:p w14:paraId="1B4F121F" w14:textId="77777777" w:rsidR="001F667F" w:rsidRDefault="00C225F6">
            <w:pPr>
              <w:tabs>
                <w:tab w:val="left" w:pos="284"/>
              </w:tabs>
              <w:rPr>
                <w:color w:val="000000"/>
              </w:rPr>
            </w:pPr>
            <w:r>
              <w:t>20</w:t>
            </w:r>
          </w:p>
        </w:tc>
        <w:tc>
          <w:tcPr>
            <w:tcW w:w="1193" w:type="dxa"/>
            <w:tcBorders>
              <w:top w:val="single" w:sz="4" w:space="0" w:color="000000"/>
              <w:left w:val="single" w:sz="4" w:space="0" w:color="000000"/>
              <w:bottom w:val="single" w:sz="4" w:space="0" w:color="000000"/>
              <w:right w:val="single" w:sz="4" w:space="0" w:color="000000"/>
            </w:tcBorders>
          </w:tcPr>
          <w:p w14:paraId="4376EFDA" w14:textId="77777777" w:rsidR="001F667F" w:rsidRDefault="00C225F6">
            <w:pPr>
              <w:tabs>
                <w:tab w:val="left" w:pos="284"/>
              </w:tabs>
            </w:pPr>
            <w:r>
              <w:t>Sangat Parah</w:t>
            </w:r>
          </w:p>
        </w:tc>
      </w:tr>
      <w:tr w:rsidR="001F667F" w14:paraId="384C669B" w14:textId="77777777">
        <w:trPr>
          <w:trHeight w:val="434"/>
        </w:trPr>
        <w:tc>
          <w:tcPr>
            <w:tcW w:w="1388" w:type="dxa"/>
            <w:tcBorders>
              <w:top w:val="single" w:sz="4" w:space="0" w:color="000000"/>
              <w:left w:val="single" w:sz="4" w:space="0" w:color="000000"/>
              <w:bottom w:val="single" w:sz="4" w:space="0" w:color="000000"/>
              <w:right w:val="single" w:sz="4" w:space="0" w:color="000000"/>
            </w:tcBorders>
            <w:vAlign w:val="center"/>
          </w:tcPr>
          <w:p w14:paraId="51B77F22"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0+800</w:t>
            </w:r>
          </w:p>
        </w:tc>
        <w:tc>
          <w:tcPr>
            <w:tcW w:w="1193" w:type="dxa"/>
            <w:tcBorders>
              <w:top w:val="single" w:sz="4" w:space="0" w:color="000000"/>
              <w:left w:val="single" w:sz="4" w:space="0" w:color="000000"/>
              <w:bottom w:val="single" w:sz="4" w:space="0" w:color="000000"/>
              <w:right w:val="single" w:sz="4" w:space="0" w:color="000000"/>
            </w:tcBorders>
          </w:tcPr>
          <w:p w14:paraId="079524C8" w14:textId="77777777" w:rsidR="001F667F" w:rsidRDefault="00C225F6">
            <w:pPr>
              <w:tabs>
                <w:tab w:val="left" w:pos="284"/>
              </w:tabs>
              <w:rPr>
                <w:color w:val="000000"/>
              </w:rPr>
            </w:pPr>
            <w:r>
              <w:t>34</w:t>
            </w:r>
          </w:p>
        </w:tc>
        <w:tc>
          <w:tcPr>
            <w:tcW w:w="1193" w:type="dxa"/>
            <w:tcBorders>
              <w:top w:val="single" w:sz="4" w:space="0" w:color="000000"/>
              <w:left w:val="single" w:sz="4" w:space="0" w:color="000000"/>
              <w:bottom w:val="single" w:sz="4" w:space="0" w:color="000000"/>
              <w:right w:val="single" w:sz="4" w:space="0" w:color="000000"/>
            </w:tcBorders>
          </w:tcPr>
          <w:p w14:paraId="7FB0AF92" w14:textId="77777777" w:rsidR="001F667F" w:rsidRDefault="00C225F6">
            <w:pPr>
              <w:tabs>
                <w:tab w:val="left" w:pos="284"/>
              </w:tabs>
            </w:pPr>
            <w:r>
              <w:t>Parah</w:t>
            </w:r>
          </w:p>
        </w:tc>
      </w:tr>
      <w:tr w:rsidR="001F667F" w14:paraId="1D375A5D"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660917CE"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0+900</w:t>
            </w:r>
          </w:p>
        </w:tc>
        <w:tc>
          <w:tcPr>
            <w:tcW w:w="1193" w:type="dxa"/>
            <w:tcBorders>
              <w:top w:val="single" w:sz="4" w:space="0" w:color="000000"/>
              <w:left w:val="single" w:sz="4" w:space="0" w:color="000000"/>
              <w:bottom w:val="single" w:sz="4" w:space="0" w:color="000000"/>
              <w:right w:val="single" w:sz="4" w:space="0" w:color="000000"/>
            </w:tcBorders>
          </w:tcPr>
          <w:p w14:paraId="05E32F54" w14:textId="77777777" w:rsidR="001F667F" w:rsidRDefault="00C225F6">
            <w:pPr>
              <w:tabs>
                <w:tab w:val="left" w:pos="284"/>
              </w:tabs>
              <w:rPr>
                <w:color w:val="000000"/>
              </w:rPr>
            </w:pPr>
            <w:r>
              <w:t>30</w:t>
            </w:r>
          </w:p>
        </w:tc>
        <w:tc>
          <w:tcPr>
            <w:tcW w:w="1193" w:type="dxa"/>
            <w:tcBorders>
              <w:top w:val="single" w:sz="4" w:space="0" w:color="000000"/>
              <w:left w:val="single" w:sz="4" w:space="0" w:color="000000"/>
              <w:bottom w:val="single" w:sz="4" w:space="0" w:color="000000"/>
              <w:right w:val="single" w:sz="4" w:space="0" w:color="000000"/>
            </w:tcBorders>
          </w:tcPr>
          <w:p w14:paraId="779B55CC" w14:textId="77777777" w:rsidR="001F667F" w:rsidRDefault="00C225F6">
            <w:pPr>
              <w:tabs>
                <w:tab w:val="left" w:pos="284"/>
              </w:tabs>
            </w:pPr>
            <w:r>
              <w:t>Parah</w:t>
            </w:r>
          </w:p>
        </w:tc>
      </w:tr>
      <w:tr w:rsidR="001F667F" w14:paraId="4364DD48"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6F9260F2"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1+00</w:t>
            </w:r>
          </w:p>
        </w:tc>
        <w:tc>
          <w:tcPr>
            <w:tcW w:w="1193" w:type="dxa"/>
            <w:tcBorders>
              <w:top w:val="single" w:sz="4" w:space="0" w:color="000000"/>
              <w:left w:val="single" w:sz="4" w:space="0" w:color="000000"/>
              <w:bottom w:val="single" w:sz="4" w:space="0" w:color="000000"/>
              <w:right w:val="single" w:sz="4" w:space="0" w:color="000000"/>
            </w:tcBorders>
          </w:tcPr>
          <w:p w14:paraId="5D9E28D6" w14:textId="77777777" w:rsidR="001F667F" w:rsidRDefault="00C225F6">
            <w:pPr>
              <w:tabs>
                <w:tab w:val="left" w:pos="284"/>
              </w:tabs>
              <w:rPr>
                <w:color w:val="000000"/>
              </w:rPr>
            </w:pPr>
            <w:r>
              <w:t>60</w:t>
            </w:r>
          </w:p>
        </w:tc>
        <w:tc>
          <w:tcPr>
            <w:tcW w:w="1193" w:type="dxa"/>
            <w:tcBorders>
              <w:top w:val="single" w:sz="4" w:space="0" w:color="000000"/>
              <w:left w:val="single" w:sz="4" w:space="0" w:color="000000"/>
              <w:bottom w:val="single" w:sz="4" w:space="0" w:color="000000"/>
              <w:right w:val="single" w:sz="4" w:space="0" w:color="000000"/>
            </w:tcBorders>
          </w:tcPr>
          <w:p w14:paraId="17917C93" w14:textId="77777777" w:rsidR="001F667F" w:rsidRDefault="00C225F6">
            <w:pPr>
              <w:tabs>
                <w:tab w:val="left" w:pos="284"/>
              </w:tabs>
            </w:pPr>
            <w:r>
              <w:t>Sedang</w:t>
            </w:r>
          </w:p>
        </w:tc>
      </w:tr>
      <w:tr w:rsidR="001F667F" w14:paraId="541ABEB8"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0F89F0BF"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1+100</w:t>
            </w:r>
          </w:p>
        </w:tc>
        <w:tc>
          <w:tcPr>
            <w:tcW w:w="1193" w:type="dxa"/>
            <w:tcBorders>
              <w:top w:val="single" w:sz="4" w:space="0" w:color="000000"/>
              <w:left w:val="single" w:sz="4" w:space="0" w:color="000000"/>
              <w:bottom w:val="single" w:sz="4" w:space="0" w:color="000000"/>
              <w:right w:val="single" w:sz="4" w:space="0" w:color="000000"/>
            </w:tcBorders>
          </w:tcPr>
          <w:p w14:paraId="39E57DD8" w14:textId="77777777" w:rsidR="001F667F" w:rsidRDefault="00C225F6">
            <w:pPr>
              <w:tabs>
                <w:tab w:val="left" w:pos="284"/>
              </w:tabs>
              <w:rPr>
                <w:color w:val="000000"/>
              </w:rPr>
            </w:pPr>
            <w:r>
              <w:t>60</w:t>
            </w:r>
          </w:p>
        </w:tc>
        <w:tc>
          <w:tcPr>
            <w:tcW w:w="1193" w:type="dxa"/>
            <w:tcBorders>
              <w:top w:val="single" w:sz="4" w:space="0" w:color="000000"/>
              <w:left w:val="single" w:sz="4" w:space="0" w:color="000000"/>
              <w:bottom w:val="single" w:sz="4" w:space="0" w:color="000000"/>
              <w:right w:val="single" w:sz="4" w:space="0" w:color="000000"/>
            </w:tcBorders>
          </w:tcPr>
          <w:p w14:paraId="3419929F" w14:textId="77777777" w:rsidR="001F667F" w:rsidRDefault="00C225F6">
            <w:pPr>
              <w:tabs>
                <w:tab w:val="left" w:pos="284"/>
              </w:tabs>
            </w:pPr>
            <w:r>
              <w:t>Sedang</w:t>
            </w:r>
          </w:p>
        </w:tc>
      </w:tr>
      <w:tr w:rsidR="001F667F" w14:paraId="2FF3157C" w14:textId="77777777">
        <w:trPr>
          <w:trHeight w:val="328"/>
        </w:trPr>
        <w:tc>
          <w:tcPr>
            <w:tcW w:w="1388" w:type="dxa"/>
            <w:tcBorders>
              <w:top w:val="single" w:sz="4" w:space="0" w:color="000000"/>
              <w:left w:val="single" w:sz="4" w:space="0" w:color="000000"/>
              <w:bottom w:val="single" w:sz="4" w:space="0" w:color="000000"/>
              <w:right w:val="single" w:sz="4" w:space="0" w:color="000000"/>
            </w:tcBorders>
            <w:vAlign w:val="center"/>
          </w:tcPr>
          <w:p w14:paraId="21137455"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1+200</w:t>
            </w:r>
          </w:p>
        </w:tc>
        <w:tc>
          <w:tcPr>
            <w:tcW w:w="1193" w:type="dxa"/>
            <w:tcBorders>
              <w:top w:val="single" w:sz="4" w:space="0" w:color="000000"/>
              <w:left w:val="single" w:sz="4" w:space="0" w:color="000000"/>
              <w:bottom w:val="single" w:sz="4" w:space="0" w:color="000000"/>
              <w:right w:val="single" w:sz="4" w:space="0" w:color="000000"/>
            </w:tcBorders>
          </w:tcPr>
          <w:p w14:paraId="0262B268" w14:textId="77777777" w:rsidR="001F667F" w:rsidRDefault="00C225F6">
            <w:pPr>
              <w:tabs>
                <w:tab w:val="left" w:pos="284"/>
              </w:tabs>
              <w:rPr>
                <w:color w:val="000000"/>
              </w:rPr>
            </w:pPr>
            <w:r>
              <w:t>62</w:t>
            </w:r>
          </w:p>
        </w:tc>
        <w:tc>
          <w:tcPr>
            <w:tcW w:w="1193" w:type="dxa"/>
            <w:tcBorders>
              <w:top w:val="single" w:sz="4" w:space="0" w:color="000000"/>
              <w:left w:val="single" w:sz="4" w:space="0" w:color="000000"/>
              <w:bottom w:val="single" w:sz="4" w:space="0" w:color="000000"/>
              <w:right w:val="single" w:sz="4" w:space="0" w:color="000000"/>
            </w:tcBorders>
          </w:tcPr>
          <w:p w14:paraId="1F62E4E0" w14:textId="77777777" w:rsidR="001F667F" w:rsidRDefault="00C225F6">
            <w:pPr>
              <w:tabs>
                <w:tab w:val="left" w:pos="284"/>
              </w:tabs>
            </w:pPr>
            <w:r>
              <w:t>Sedang</w:t>
            </w:r>
          </w:p>
        </w:tc>
      </w:tr>
      <w:tr w:rsidR="001F667F" w14:paraId="5749A151"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1B8BF1B1"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1+300</w:t>
            </w:r>
          </w:p>
        </w:tc>
        <w:tc>
          <w:tcPr>
            <w:tcW w:w="1193" w:type="dxa"/>
            <w:tcBorders>
              <w:top w:val="single" w:sz="4" w:space="0" w:color="000000"/>
              <w:left w:val="single" w:sz="4" w:space="0" w:color="000000"/>
              <w:bottom w:val="single" w:sz="4" w:space="0" w:color="000000"/>
              <w:right w:val="single" w:sz="4" w:space="0" w:color="000000"/>
            </w:tcBorders>
          </w:tcPr>
          <w:p w14:paraId="62C3DD41" w14:textId="77777777" w:rsidR="001F667F" w:rsidRDefault="00C225F6">
            <w:pPr>
              <w:tabs>
                <w:tab w:val="left" w:pos="284"/>
              </w:tabs>
              <w:rPr>
                <w:color w:val="000000"/>
              </w:rPr>
            </w:pPr>
            <w:r>
              <w:t>28</w:t>
            </w:r>
          </w:p>
        </w:tc>
        <w:tc>
          <w:tcPr>
            <w:tcW w:w="1193" w:type="dxa"/>
            <w:tcBorders>
              <w:top w:val="single" w:sz="4" w:space="0" w:color="000000"/>
              <w:left w:val="single" w:sz="4" w:space="0" w:color="000000"/>
              <w:bottom w:val="single" w:sz="4" w:space="0" w:color="000000"/>
              <w:right w:val="single" w:sz="4" w:space="0" w:color="000000"/>
            </w:tcBorders>
          </w:tcPr>
          <w:p w14:paraId="0F0BEB2C" w14:textId="77777777" w:rsidR="001F667F" w:rsidRDefault="00C225F6">
            <w:pPr>
              <w:tabs>
                <w:tab w:val="left" w:pos="284"/>
              </w:tabs>
            </w:pPr>
            <w:r>
              <w:t>Parah</w:t>
            </w:r>
          </w:p>
        </w:tc>
      </w:tr>
      <w:tr w:rsidR="001F667F" w14:paraId="78275003"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3EBE9251"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1+400</w:t>
            </w:r>
          </w:p>
        </w:tc>
        <w:tc>
          <w:tcPr>
            <w:tcW w:w="1193" w:type="dxa"/>
            <w:tcBorders>
              <w:top w:val="single" w:sz="4" w:space="0" w:color="000000"/>
              <w:left w:val="single" w:sz="4" w:space="0" w:color="000000"/>
              <w:bottom w:val="single" w:sz="4" w:space="0" w:color="000000"/>
              <w:right w:val="single" w:sz="4" w:space="0" w:color="000000"/>
            </w:tcBorders>
          </w:tcPr>
          <w:p w14:paraId="30000ADD" w14:textId="77777777" w:rsidR="001F667F" w:rsidRDefault="00C225F6">
            <w:pPr>
              <w:tabs>
                <w:tab w:val="left" w:pos="284"/>
              </w:tabs>
              <w:rPr>
                <w:color w:val="000000"/>
              </w:rPr>
            </w:pPr>
            <w:r>
              <w:t>69</w:t>
            </w:r>
          </w:p>
        </w:tc>
        <w:tc>
          <w:tcPr>
            <w:tcW w:w="1193" w:type="dxa"/>
            <w:tcBorders>
              <w:top w:val="single" w:sz="4" w:space="0" w:color="000000"/>
              <w:left w:val="single" w:sz="4" w:space="0" w:color="000000"/>
              <w:bottom w:val="single" w:sz="4" w:space="0" w:color="000000"/>
              <w:right w:val="single" w:sz="4" w:space="0" w:color="000000"/>
            </w:tcBorders>
          </w:tcPr>
          <w:p w14:paraId="0CAD872C" w14:textId="77777777" w:rsidR="001F667F" w:rsidRDefault="00C225F6">
            <w:pPr>
              <w:tabs>
                <w:tab w:val="left" w:pos="284"/>
              </w:tabs>
            </w:pPr>
            <w:r>
              <w:t>Sedang</w:t>
            </w:r>
          </w:p>
        </w:tc>
      </w:tr>
      <w:tr w:rsidR="001F667F" w14:paraId="6BF30573" w14:textId="77777777">
        <w:trPr>
          <w:trHeight w:val="328"/>
        </w:trPr>
        <w:tc>
          <w:tcPr>
            <w:tcW w:w="1388" w:type="dxa"/>
            <w:tcBorders>
              <w:top w:val="single" w:sz="4" w:space="0" w:color="000000"/>
              <w:left w:val="single" w:sz="4" w:space="0" w:color="000000"/>
              <w:bottom w:val="single" w:sz="4" w:space="0" w:color="000000"/>
              <w:right w:val="single" w:sz="4" w:space="0" w:color="000000"/>
            </w:tcBorders>
            <w:vAlign w:val="center"/>
          </w:tcPr>
          <w:p w14:paraId="173589AA"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1+500</w:t>
            </w:r>
          </w:p>
        </w:tc>
        <w:tc>
          <w:tcPr>
            <w:tcW w:w="1193" w:type="dxa"/>
            <w:tcBorders>
              <w:top w:val="single" w:sz="4" w:space="0" w:color="000000"/>
              <w:left w:val="single" w:sz="4" w:space="0" w:color="000000"/>
              <w:bottom w:val="single" w:sz="4" w:space="0" w:color="000000"/>
              <w:right w:val="single" w:sz="4" w:space="0" w:color="000000"/>
            </w:tcBorders>
          </w:tcPr>
          <w:p w14:paraId="7BEEFAEC" w14:textId="77777777" w:rsidR="001F667F" w:rsidRDefault="00C225F6">
            <w:pPr>
              <w:tabs>
                <w:tab w:val="left" w:pos="284"/>
              </w:tabs>
              <w:rPr>
                <w:color w:val="000000"/>
              </w:rPr>
            </w:pPr>
            <w:r>
              <w:t>52</w:t>
            </w:r>
          </w:p>
        </w:tc>
        <w:tc>
          <w:tcPr>
            <w:tcW w:w="1193" w:type="dxa"/>
            <w:tcBorders>
              <w:top w:val="single" w:sz="4" w:space="0" w:color="000000"/>
              <w:left w:val="single" w:sz="4" w:space="0" w:color="000000"/>
              <w:bottom w:val="single" w:sz="4" w:space="0" w:color="000000"/>
              <w:right w:val="single" w:sz="4" w:space="0" w:color="000000"/>
            </w:tcBorders>
          </w:tcPr>
          <w:p w14:paraId="1A1D2A78" w14:textId="77777777" w:rsidR="001F667F" w:rsidRDefault="00C225F6">
            <w:pPr>
              <w:tabs>
                <w:tab w:val="left" w:pos="284"/>
              </w:tabs>
            </w:pPr>
            <w:r>
              <w:t>Jelek</w:t>
            </w:r>
          </w:p>
        </w:tc>
      </w:tr>
      <w:tr w:rsidR="001F667F" w14:paraId="435B048B"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6524EE08"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1+600</w:t>
            </w:r>
          </w:p>
        </w:tc>
        <w:tc>
          <w:tcPr>
            <w:tcW w:w="1193" w:type="dxa"/>
            <w:tcBorders>
              <w:top w:val="single" w:sz="4" w:space="0" w:color="000000"/>
              <w:left w:val="single" w:sz="4" w:space="0" w:color="000000"/>
              <w:bottom w:val="single" w:sz="4" w:space="0" w:color="000000"/>
              <w:right w:val="single" w:sz="4" w:space="0" w:color="000000"/>
            </w:tcBorders>
          </w:tcPr>
          <w:p w14:paraId="54CCA06A" w14:textId="77777777" w:rsidR="001F667F" w:rsidRDefault="00C225F6">
            <w:pPr>
              <w:tabs>
                <w:tab w:val="left" w:pos="284"/>
              </w:tabs>
              <w:rPr>
                <w:color w:val="000000"/>
              </w:rPr>
            </w:pPr>
            <w:r>
              <w:t>40</w:t>
            </w:r>
          </w:p>
        </w:tc>
        <w:tc>
          <w:tcPr>
            <w:tcW w:w="1193" w:type="dxa"/>
            <w:tcBorders>
              <w:top w:val="single" w:sz="4" w:space="0" w:color="000000"/>
              <w:left w:val="single" w:sz="4" w:space="0" w:color="000000"/>
              <w:bottom w:val="single" w:sz="4" w:space="0" w:color="000000"/>
              <w:right w:val="single" w:sz="4" w:space="0" w:color="000000"/>
            </w:tcBorders>
          </w:tcPr>
          <w:p w14:paraId="4932F7D8" w14:textId="77777777" w:rsidR="001F667F" w:rsidRDefault="00C225F6">
            <w:pPr>
              <w:tabs>
                <w:tab w:val="left" w:pos="284"/>
              </w:tabs>
            </w:pPr>
            <w:r>
              <w:t>Jelek</w:t>
            </w:r>
          </w:p>
        </w:tc>
      </w:tr>
      <w:tr w:rsidR="001F667F" w14:paraId="235B3A11"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15CA11A1"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1+700</w:t>
            </w:r>
          </w:p>
        </w:tc>
        <w:tc>
          <w:tcPr>
            <w:tcW w:w="1193" w:type="dxa"/>
            <w:tcBorders>
              <w:top w:val="single" w:sz="4" w:space="0" w:color="000000"/>
              <w:left w:val="single" w:sz="4" w:space="0" w:color="000000"/>
              <w:bottom w:val="single" w:sz="4" w:space="0" w:color="000000"/>
              <w:right w:val="single" w:sz="4" w:space="0" w:color="000000"/>
            </w:tcBorders>
          </w:tcPr>
          <w:p w14:paraId="04130BC2" w14:textId="77777777" w:rsidR="001F667F" w:rsidRDefault="00C225F6">
            <w:pPr>
              <w:tabs>
                <w:tab w:val="left" w:pos="284"/>
              </w:tabs>
              <w:rPr>
                <w:color w:val="000000"/>
              </w:rPr>
            </w:pPr>
            <w:r>
              <w:t>43</w:t>
            </w:r>
          </w:p>
        </w:tc>
        <w:tc>
          <w:tcPr>
            <w:tcW w:w="1193" w:type="dxa"/>
            <w:tcBorders>
              <w:top w:val="single" w:sz="4" w:space="0" w:color="000000"/>
              <w:left w:val="single" w:sz="4" w:space="0" w:color="000000"/>
              <w:bottom w:val="single" w:sz="4" w:space="0" w:color="000000"/>
              <w:right w:val="single" w:sz="4" w:space="0" w:color="000000"/>
            </w:tcBorders>
          </w:tcPr>
          <w:p w14:paraId="69B6C2C7" w14:textId="77777777" w:rsidR="001F667F" w:rsidRDefault="00C225F6">
            <w:pPr>
              <w:tabs>
                <w:tab w:val="left" w:pos="284"/>
              </w:tabs>
            </w:pPr>
            <w:r>
              <w:t>Jelek</w:t>
            </w:r>
          </w:p>
        </w:tc>
      </w:tr>
      <w:tr w:rsidR="001F667F" w14:paraId="1278C67B" w14:textId="77777777">
        <w:trPr>
          <w:trHeight w:val="328"/>
        </w:trPr>
        <w:tc>
          <w:tcPr>
            <w:tcW w:w="1388" w:type="dxa"/>
            <w:tcBorders>
              <w:top w:val="single" w:sz="4" w:space="0" w:color="000000"/>
              <w:left w:val="single" w:sz="4" w:space="0" w:color="000000"/>
              <w:bottom w:val="single" w:sz="4" w:space="0" w:color="000000"/>
              <w:right w:val="single" w:sz="4" w:space="0" w:color="000000"/>
            </w:tcBorders>
            <w:vAlign w:val="center"/>
          </w:tcPr>
          <w:p w14:paraId="7DCF559F"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1+800</w:t>
            </w:r>
          </w:p>
        </w:tc>
        <w:tc>
          <w:tcPr>
            <w:tcW w:w="1193" w:type="dxa"/>
            <w:tcBorders>
              <w:top w:val="single" w:sz="4" w:space="0" w:color="000000"/>
              <w:left w:val="single" w:sz="4" w:space="0" w:color="000000"/>
              <w:bottom w:val="single" w:sz="4" w:space="0" w:color="000000"/>
              <w:right w:val="single" w:sz="4" w:space="0" w:color="000000"/>
            </w:tcBorders>
          </w:tcPr>
          <w:p w14:paraId="16149E7D" w14:textId="77777777" w:rsidR="001F667F" w:rsidRDefault="00C225F6">
            <w:pPr>
              <w:tabs>
                <w:tab w:val="left" w:pos="284"/>
              </w:tabs>
              <w:rPr>
                <w:color w:val="000000"/>
              </w:rPr>
            </w:pPr>
            <w:r>
              <w:t>24</w:t>
            </w:r>
          </w:p>
        </w:tc>
        <w:tc>
          <w:tcPr>
            <w:tcW w:w="1193" w:type="dxa"/>
            <w:tcBorders>
              <w:top w:val="single" w:sz="4" w:space="0" w:color="000000"/>
              <w:left w:val="single" w:sz="4" w:space="0" w:color="000000"/>
              <w:bottom w:val="single" w:sz="4" w:space="0" w:color="000000"/>
              <w:right w:val="single" w:sz="4" w:space="0" w:color="000000"/>
            </w:tcBorders>
          </w:tcPr>
          <w:p w14:paraId="3010E047" w14:textId="77777777" w:rsidR="001F667F" w:rsidRDefault="00C225F6">
            <w:pPr>
              <w:tabs>
                <w:tab w:val="left" w:pos="284"/>
              </w:tabs>
            </w:pPr>
            <w:r>
              <w:t>Parah</w:t>
            </w:r>
          </w:p>
        </w:tc>
      </w:tr>
      <w:tr w:rsidR="001F667F" w14:paraId="0B497904"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3E63297C"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1+900</w:t>
            </w:r>
          </w:p>
        </w:tc>
        <w:tc>
          <w:tcPr>
            <w:tcW w:w="1193" w:type="dxa"/>
            <w:tcBorders>
              <w:top w:val="single" w:sz="4" w:space="0" w:color="000000"/>
              <w:left w:val="single" w:sz="4" w:space="0" w:color="000000"/>
              <w:bottom w:val="single" w:sz="4" w:space="0" w:color="000000"/>
              <w:right w:val="single" w:sz="4" w:space="0" w:color="000000"/>
            </w:tcBorders>
          </w:tcPr>
          <w:p w14:paraId="7D3B5ADA" w14:textId="77777777" w:rsidR="001F667F" w:rsidRDefault="00C225F6">
            <w:pPr>
              <w:tabs>
                <w:tab w:val="left" w:pos="284"/>
              </w:tabs>
              <w:rPr>
                <w:color w:val="000000"/>
              </w:rPr>
            </w:pPr>
            <w:r>
              <w:t>43</w:t>
            </w:r>
          </w:p>
        </w:tc>
        <w:tc>
          <w:tcPr>
            <w:tcW w:w="1193" w:type="dxa"/>
            <w:tcBorders>
              <w:top w:val="single" w:sz="4" w:space="0" w:color="000000"/>
              <w:left w:val="single" w:sz="4" w:space="0" w:color="000000"/>
              <w:bottom w:val="single" w:sz="4" w:space="0" w:color="000000"/>
              <w:right w:val="single" w:sz="4" w:space="0" w:color="000000"/>
            </w:tcBorders>
          </w:tcPr>
          <w:p w14:paraId="6919511B" w14:textId="77777777" w:rsidR="001F667F" w:rsidRDefault="00C225F6">
            <w:pPr>
              <w:tabs>
                <w:tab w:val="left" w:pos="284"/>
              </w:tabs>
            </w:pPr>
            <w:r>
              <w:t>Jelek</w:t>
            </w:r>
          </w:p>
        </w:tc>
      </w:tr>
      <w:tr w:rsidR="001F667F" w14:paraId="50E04F25" w14:textId="77777777">
        <w:trPr>
          <w:trHeight w:val="314"/>
        </w:trPr>
        <w:tc>
          <w:tcPr>
            <w:tcW w:w="1388" w:type="dxa"/>
            <w:tcBorders>
              <w:top w:val="single" w:sz="4" w:space="0" w:color="000000"/>
              <w:left w:val="single" w:sz="4" w:space="0" w:color="000000"/>
              <w:bottom w:val="single" w:sz="4" w:space="0" w:color="000000"/>
              <w:right w:val="single" w:sz="4" w:space="0" w:color="000000"/>
            </w:tcBorders>
            <w:vAlign w:val="center"/>
          </w:tcPr>
          <w:p w14:paraId="1CB439C4" w14:textId="77777777" w:rsidR="001F667F" w:rsidRDefault="00C225F6">
            <w:pPr>
              <w:widowControl w:val="0"/>
              <w:pBdr>
                <w:top w:val="nil"/>
                <w:left w:val="nil"/>
                <w:bottom w:val="nil"/>
                <w:right w:val="nil"/>
                <w:between w:val="nil"/>
              </w:pBdr>
              <w:tabs>
                <w:tab w:val="left" w:pos="284"/>
              </w:tabs>
              <w:rPr>
                <w:rFonts w:eastAsia="Times New Roman" w:cs="Times New Roman"/>
                <w:color w:val="000000"/>
              </w:rPr>
            </w:pPr>
            <w:r>
              <w:rPr>
                <w:rFonts w:eastAsia="Times New Roman" w:cs="Times New Roman"/>
                <w:color w:val="000000"/>
              </w:rPr>
              <w:t>2+000</w:t>
            </w:r>
          </w:p>
        </w:tc>
        <w:tc>
          <w:tcPr>
            <w:tcW w:w="1193" w:type="dxa"/>
            <w:tcBorders>
              <w:top w:val="single" w:sz="4" w:space="0" w:color="000000"/>
              <w:left w:val="single" w:sz="4" w:space="0" w:color="000000"/>
              <w:bottom w:val="single" w:sz="4" w:space="0" w:color="000000"/>
              <w:right w:val="single" w:sz="4" w:space="0" w:color="000000"/>
            </w:tcBorders>
          </w:tcPr>
          <w:p w14:paraId="4918C73B" w14:textId="77777777" w:rsidR="001F667F" w:rsidRDefault="00C225F6">
            <w:pPr>
              <w:tabs>
                <w:tab w:val="left" w:pos="284"/>
              </w:tabs>
              <w:rPr>
                <w:color w:val="000000"/>
              </w:rPr>
            </w:pPr>
            <w:r>
              <w:t>52</w:t>
            </w:r>
          </w:p>
        </w:tc>
        <w:tc>
          <w:tcPr>
            <w:tcW w:w="1193" w:type="dxa"/>
            <w:tcBorders>
              <w:top w:val="single" w:sz="4" w:space="0" w:color="000000"/>
              <w:left w:val="single" w:sz="4" w:space="0" w:color="000000"/>
              <w:bottom w:val="single" w:sz="4" w:space="0" w:color="000000"/>
              <w:right w:val="single" w:sz="4" w:space="0" w:color="000000"/>
            </w:tcBorders>
          </w:tcPr>
          <w:p w14:paraId="569FF0A8" w14:textId="77777777" w:rsidR="001F667F" w:rsidRDefault="00C225F6">
            <w:pPr>
              <w:tabs>
                <w:tab w:val="left" w:pos="284"/>
              </w:tabs>
            </w:pPr>
            <w:r>
              <w:t>Jelek</w:t>
            </w:r>
          </w:p>
        </w:tc>
      </w:tr>
    </w:tbl>
    <w:p w14:paraId="484930C8" w14:textId="77777777" w:rsidR="001F667F" w:rsidRDefault="001F667F">
      <w:pPr>
        <w:pBdr>
          <w:top w:val="nil"/>
          <w:left w:val="nil"/>
          <w:bottom w:val="nil"/>
          <w:right w:val="nil"/>
          <w:between w:val="nil"/>
        </w:pBdr>
        <w:tabs>
          <w:tab w:val="left" w:pos="288"/>
        </w:tabs>
        <w:spacing w:line="276" w:lineRule="auto"/>
        <w:jc w:val="both"/>
        <w:rPr>
          <w:color w:val="000000"/>
          <w:sz w:val="22"/>
          <w:szCs w:val="22"/>
        </w:rPr>
      </w:pPr>
    </w:p>
    <w:p w14:paraId="3AE1498A" w14:textId="77777777" w:rsidR="001F667F" w:rsidRDefault="00C225F6">
      <w:pPr>
        <w:pBdr>
          <w:top w:val="nil"/>
          <w:left w:val="nil"/>
          <w:bottom w:val="nil"/>
          <w:right w:val="nil"/>
          <w:between w:val="nil"/>
        </w:pBdr>
        <w:tabs>
          <w:tab w:val="left" w:pos="288"/>
        </w:tabs>
        <w:spacing w:line="276" w:lineRule="auto"/>
        <w:ind w:firstLine="288"/>
        <w:jc w:val="both"/>
        <w:rPr>
          <w:color w:val="000000"/>
          <w:sz w:val="22"/>
          <w:szCs w:val="22"/>
        </w:rPr>
      </w:pPr>
      <w:r>
        <w:rPr>
          <w:color w:val="000000"/>
          <w:sz w:val="22"/>
          <w:szCs w:val="22"/>
        </w:rPr>
        <w:t xml:space="preserve">Berdasarkan pemeriksaan dilapangan kerusakan yang terjadi di ruas Jalan Lingkar Selatan Cilegon pada lajur kanan dan lajur kiri </w:t>
      </w:r>
    </w:p>
    <w:p w14:paraId="6FCF07A6" w14:textId="77777777" w:rsidR="001F667F" w:rsidRDefault="00C225F6">
      <w:pPr>
        <w:pBdr>
          <w:top w:val="nil"/>
          <w:left w:val="nil"/>
          <w:bottom w:val="nil"/>
          <w:right w:val="nil"/>
          <w:between w:val="nil"/>
        </w:pBdr>
        <w:tabs>
          <w:tab w:val="left" w:pos="288"/>
        </w:tabs>
        <w:spacing w:line="276" w:lineRule="auto"/>
        <w:ind w:firstLine="288"/>
        <w:jc w:val="both"/>
        <w:rPr>
          <w:color w:val="000000"/>
          <w:sz w:val="22"/>
          <w:szCs w:val="22"/>
        </w:rPr>
      </w:pPr>
      <w:r>
        <w:rPr>
          <w:color w:val="000000"/>
          <w:sz w:val="22"/>
          <w:szCs w:val="22"/>
        </w:rPr>
        <w:t xml:space="preserve">terdapat 5 jenis kerusakan yaitu : Retak garis, </w:t>
      </w:r>
      <w:r>
        <w:rPr>
          <w:i/>
          <w:color w:val="000000"/>
          <w:sz w:val="22"/>
          <w:szCs w:val="22"/>
        </w:rPr>
        <w:t xml:space="preserve">Punchout, </w:t>
      </w:r>
      <w:r>
        <w:rPr>
          <w:color w:val="000000"/>
          <w:sz w:val="22"/>
          <w:szCs w:val="22"/>
        </w:rPr>
        <w:t>Pemisah Plat, Retak sudut, dan Tambalan besar . Untuk lajur kiri pers</w:t>
      </w:r>
      <w:r>
        <w:rPr>
          <w:color w:val="000000"/>
          <w:sz w:val="22"/>
          <w:szCs w:val="22"/>
        </w:rPr>
        <w:t>entase tertinggi sebesar 30% pada rating jelek dan sedang, 25% pada rating parah, 10% pada rating sangat parah dan 5% pada rating sangat baik. untuk lajur kanan persentase tertinggi sebesar 30% pada rating jelek, 20% pada rating sedang dan baik, 15% pada p</w:t>
      </w:r>
      <w:r>
        <w:rPr>
          <w:color w:val="000000"/>
          <w:sz w:val="22"/>
          <w:szCs w:val="22"/>
        </w:rPr>
        <w:t xml:space="preserve">arah, 10% pada rating sangat baik, dan 5% pada rating hancur. </w:t>
      </w:r>
    </w:p>
    <w:p w14:paraId="7465674F" w14:textId="77777777" w:rsidR="001F667F" w:rsidRDefault="00C225F6">
      <w:pPr>
        <w:pBdr>
          <w:top w:val="nil"/>
          <w:left w:val="nil"/>
          <w:bottom w:val="nil"/>
          <w:right w:val="nil"/>
          <w:between w:val="nil"/>
        </w:pBdr>
        <w:tabs>
          <w:tab w:val="left" w:pos="288"/>
          <w:tab w:val="left" w:pos="0"/>
        </w:tabs>
        <w:spacing w:line="276" w:lineRule="auto"/>
        <w:ind w:left="576" w:firstLine="284"/>
        <w:jc w:val="both"/>
        <w:rPr>
          <w:color w:val="000000"/>
          <w:sz w:val="22"/>
          <w:szCs w:val="22"/>
        </w:rPr>
      </w:pPr>
      <w:r>
        <w:rPr>
          <w:color w:val="000000"/>
          <w:sz w:val="22"/>
          <w:szCs w:val="22"/>
        </w:rPr>
        <w:t>Melihat kondisi perkerasan yang telah mengalami kerusakan berdasarkan hasil penelitian yang dilakukan maka di sarankan untuk dilakukan perbaikan. Usulan perbaikan yang digunakan harus disesuaik</w:t>
      </w:r>
      <w:r>
        <w:rPr>
          <w:color w:val="000000"/>
          <w:sz w:val="22"/>
          <w:szCs w:val="22"/>
        </w:rPr>
        <w:t>an dengan jenis kerusakannya sehingga diharapkan dapat meningkatkan kondisi perkerasan jalan tersebut [8] .</w:t>
      </w:r>
    </w:p>
    <w:p w14:paraId="71393337" w14:textId="77777777" w:rsidR="001F667F" w:rsidRDefault="001F667F">
      <w:pPr>
        <w:pBdr>
          <w:top w:val="nil"/>
          <w:left w:val="nil"/>
          <w:bottom w:val="nil"/>
          <w:right w:val="nil"/>
          <w:between w:val="nil"/>
        </w:pBdr>
        <w:tabs>
          <w:tab w:val="left" w:pos="288"/>
          <w:tab w:val="left" w:pos="0"/>
        </w:tabs>
        <w:spacing w:line="276" w:lineRule="auto"/>
        <w:ind w:left="576" w:firstLine="284"/>
        <w:jc w:val="both"/>
        <w:rPr>
          <w:color w:val="000000"/>
          <w:sz w:val="22"/>
          <w:szCs w:val="22"/>
        </w:rPr>
      </w:pPr>
    </w:p>
    <w:p w14:paraId="3A6EA603" w14:textId="77777777" w:rsidR="001F667F" w:rsidRDefault="00C225F6">
      <w:pPr>
        <w:pBdr>
          <w:top w:val="nil"/>
          <w:left w:val="nil"/>
          <w:bottom w:val="nil"/>
          <w:right w:val="nil"/>
          <w:between w:val="nil"/>
        </w:pBdr>
        <w:tabs>
          <w:tab w:val="left" w:pos="288"/>
          <w:tab w:val="left" w:pos="0"/>
        </w:tabs>
        <w:spacing w:after="280" w:line="276" w:lineRule="auto"/>
        <w:ind w:left="576" w:hanging="288"/>
        <w:jc w:val="both"/>
        <w:rPr>
          <w:color w:val="000000"/>
          <w:sz w:val="22"/>
          <w:szCs w:val="22"/>
        </w:rPr>
      </w:pPr>
      <w:r>
        <w:rPr>
          <w:b/>
          <w:color w:val="000000"/>
          <w:sz w:val="22"/>
          <w:szCs w:val="22"/>
        </w:rPr>
        <w:t>Tabel 3</w:t>
      </w:r>
      <w:r>
        <w:rPr>
          <w:color w:val="000000"/>
          <w:sz w:val="22"/>
          <w:szCs w:val="22"/>
        </w:rPr>
        <w:t>. Penanganan kerusakan pada lajur kanan</w:t>
      </w:r>
    </w:p>
    <w:tbl>
      <w:tblPr>
        <w:tblStyle w:val="a1"/>
        <w:tblpPr w:leftFromText="180" w:rightFromText="180" w:vertAnchor="text" w:tblpY="81"/>
        <w:tblW w:w="4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92"/>
        <w:gridCol w:w="992"/>
        <w:gridCol w:w="994"/>
        <w:gridCol w:w="947"/>
      </w:tblGrid>
      <w:tr w:rsidR="001F667F" w14:paraId="0CF37C7E" w14:textId="77777777">
        <w:trPr>
          <w:trHeight w:val="557"/>
        </w:trPr>
        <w:tc>
          <w:tcPr>
            <w:tcW w:w="421" w:type="dxa"/>
            <w:shd w:val="clear" w:color="auto" w:fill="767171"/>
          </w:tcPr>
          <w:p w14:paraId="41E3A39F"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ind w:left="-110"/>
              <w:rPr>
                <w:rFonts w:eastAsia="Times New Roman" w:cs="Times New Roman"/>
                <w:color w:val="000000"/>
                <w:sz w:val="18"/>
                <w:szCs w:val="18"/>
              </w:rPr>
            </w:pPr>
            <w:r>
              <w:rPr>
                <w:rFonts w:eastAsia="Times New Roman" w:cs="Times New Roman"/>
                <w:color w:val="000000"/>
                <w:sz w:val="18"/>
                <w:szCs w:val="18"/>
              </w:rPr>
              <w:lastRenderedPageBreak/>
              <w:t>No</w:t>
            </w:r>
          </w:p>
        </w:tc>
        <w:tc>
          <w:tcPr>
            <w:tcW w:w="992" w:type="dxa"/>
            <w:shd w:val="clear" w:color="auto" w:fill="767171"/>
          </w:tcPr>
          <w:p w14:paraId="5508DF21"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Jenis Kerusakan</w:t>
            </w:r>
          </w:p>
        </w:tc>
        <w:tc>
          <w:tcPr>
            <w:tcW w:w="992" w:type="dxa"/>
            <w:shd w:val="clear" w:color="auto" w:fill="767171"/>
          </w:tcPr>
          <w:p w14:paraId="5064E30F"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Tingkat Kerusakan</w:t>
            </w:r>
          </w:p>
        </w:tc>
        <w:tc>
          <w:tcPr>
            <w:tcW w:w="994" w:type="dxa"/>
            <w:shd w:val="clear" w:color="auto" w:fill="767171"/>
          </w:tcPr>
          <w:p w14:paraId="496789C5"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Nomor Sampel</w:t>
            </w:r>
          </w:p>
        </w:tc>
        <w:tc>
          <w:tcPr>
            <w:tcW w:w="947" w:type="dxa"/>
            <w:shd w:val="clear" w:color="auto" w:fill="767171"/>
          </w:tcPr>
          <w:p w14:paraId="241D23CF"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Usulan Perbaikan</w:t>
            </w:r>
          </w:p>
        </w:tc>
      </w:tr>
      <w:tr w:rsidR="001F667F" w14:paraId="38573B73" w14:textId="77777777">
        <w:trPr>
          <w:trHeight w:val="607"/>
        </w:trPr>
        <w:tc>
          <w:tcPr>
            <w:tcW w:w="421" w:type="dxa"/>
            <w:vMerge w:val="restart"/>
          </w:tcPr>
          <w:p w14:paraId="73FB9B67"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1.</w:t>
            </w:r>
          </w:p>
        </w:tc>
        <w:tc>
          <w:tcPr>
            <w:tcW w:w="992" w:type="dxa"/>
            <w:vMerge w:val="restart"/>
          </w:tcPr>
          <w:p w14:paraId="1685B003"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Retak garis</w:t>
            </w:r>
          </w:p>
          <w:p w14:paraId="21BE24A7"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(8)</w:t>
            </w:r>
          </w:p>
        </w:tc>
        <w:tc>
          <w:tcPr>
            <w:tcW w:w="992" w:type="dxa"/>
          </w:tcPr>
          <w:p w14:paraId="1690F20A" w14:textId="77777777" w:rsidR="001F667F" w:rsidRDefault="00C225F6">
            <w:pPr>
              <w:widowControl w:val="0"/>
              <w:tabs>
                <w:tab w:val="left" w:pos="284"/>
                <w:tab w:val="left" w:pos="1156"/>
                <w:tab w:val="left" w:pos="1157"/>
              </w:tabs>
              <w:spacing w:line="276" w:lineRule="auto"/>
              <w:rPr>
                <w:sz w:val="18"/>
                <w:szCs w:val="18"/>
              </w:rPr>
            </w:pPr>
            <w:r>
              <w:rPr>
                <w:sz w:val="18"/>
                <w:szCs w:val="18"/>
              </w:rPr>
              <w:t>R</w:t>
            </w:r>
          </w:p>
        </w:tc>
        <w:tc>
          <w:tcPr>
            <w:tcW w:w="994" w:type="dxa"/>
          </w:tcPr>
          <w:p w14:paraId="51A2152A" w14:textId="77777777" w:rsidR="001F667F" w:rsidRDefault="00C225F6">
            <w:pPr>
              <w:widowControl w:val="0"/>
              <w:tabs>
                <w:tab w:val="left" w:pos="284"/>
                <w:tab w:val="left" w:pos="1156"/>
                <w:tab w:val="left" w:pos="1157"/>
              </w:tabs>
              <w:spacing w:line="276" w:lineRule="auto"/>
              <w:jc w:val="both"/>
              <w:rPr>
                <w:sz w:val="18"/>
                <w:szCs w:val="18"/>
              </w:rPr>
            </w:pPr>
            <w:r>
              <w:rPr>
                <w:sz w:val="18"/>
                <w:szCs w:val="18"/>
              </w:rPr>
              <w:t>1,2,3,6,9,10,11,12,14,15,16,17,18,19,20</w:t>
            </w:r>
          </w:p>
        </w:tc>
        <w:tc>
          <w:tcPr>
            <w:tcW w:w="947" w:type="dxa"/>
          </w:tcPr>
          <w:p w14:paraId="5212DA8D"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jc w:val="left"/>
              <w:rPr>
                <w:rFonts w:eastAsia="Times New Roman" w:cs="Times New Roman"/>
                <w:color w:val="000000"/>
                <w:sz w:val="18"/>
                <w:szCs w:val="18"/>
              </w:rPr>
            </w:pPr>
            <w:r>
              <w:rPr>
                <w:rFonts w:eastAsia="Times New Roman" w:cs="Times New Roman"/>
                <w:color w:val="000000"/>
                <w:sz w:val="18"/>
                <w:szCs w:val="18"/>
              </w:rPr>
              <w:t>Belum perlu diperbaiki</w:t>
            </w:r>
          </w:p>
        </w:tc>
      </w:tr>
      <w:tr w:rsidR="001F667F" w14:paraId="79D38C76" w14:textId="77777777">
        <w:trPr>
          <w:trHeight w:val="629"/>
        </w:trPr>
        <w:tc>
          <w:tcPr>
            <w:tcW w:w="421" w:type="dxa"/>
            <w:vMerge/>
          </w:tcPr>
          <w:p w14:paraId="059077A8"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992" w:type="dxa"/>
            <w:vMerge/>
          </w:tcPr>
          <w:p w14:paraId="124B2972"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992" w:type="dxa"/>
          </w:tcPr>
          <w:p w14:paraId="6881C3D7" w14:textId="77777777" w:rsidR="001F667F" w:rsidRDefault="00C225F6">
            <w:pPr>
              <w:widowControl w:val="0"/>
              <w:tabs>
                <w:tab w:val="left" w:pos="284"/>
                <w:tab w:val="left" w:pos="1156"/>
                <w:tab w:val="left" w:pos="1157"/>
              </w:tabs>
              <w:spacing w:line="276" w:lineRule="auto"/>
              <w:rPr>
                <w:sz w:val="18"/>
                <w:szCs w:val="18"/>
              </w:rPr>
            </w:pPr>
            <w:r>
              <w:rPr>
                <w:sz w:val="18"/>
                <w:szCs w:val="18"/>
              </w:rPr>
              <w:t>S</w:t>
            </w:r>
          </w:p>
        </w:tc>
        <w:tc>
          <w:tcPr>
            <w:tcW w:w="994" w:type="dxa"/>
          </w:tcPr>
          <w:p w14:paraId="55430F9B" w14:textId="77777777" w:rsidR="001F667F" w:rsidRDefault="00C225F6">
            <w:pPr>
              <w:widowControl w:val="0"/>
              <w:tabs>
                <w:tab w:val="left" w:pos="284"/>
                <w:tab w:val="left" w:pos="1156"/>
                <w:tab w:val="left" w:pos="1157"/>
              </w:tabs>
              <w:spacing w:line="276" w:lineRule="auto"/>
              <w:jc w:val="both"/>
              <w:rPr>
                <w:sz w:val="18"/>
                <w:szCs w:val="18"/>
              </w:rPr>
            </w:pPr>
            <w:r>
              <w:rPr>
                <w:sz w:val="18"/>
                <w:szCs w:val="18"/>
              </w:rPr>
              <w:t>1,2,3,6,7,8,9,10,11,12,13,14,15,16,17,18</w:t>
            </w:r>
          </w:p>
        </w:tc>
        <w:tc>
          <w:tcPr>
            <w:tcW w:w="947" w:type="dxa"/>
          </w:tcPr>
          <w:p w14:paraId="08BA9ADC" w14:textId="77777777" w:rsidR="001F667F" w:rsidRDefault="00C225F6">
            <w:pPr>
              <w:widowControl w:val="0"/>
              <w:tabs>
                <w:tab w:val="left" w:pos="284"/>
                <w:tab w:val="left" w:pos="2029"/>
              </w:tabs>
              <w:spacing w:line="276" w:lineRule="auto"/>
              <w:jc w:val="both"/>
              <w:rPr>
                <w:i/>
                <w:sz w:val="18"/>
                <w:szCs w:val="18"/>
              </w:rPr>
            </w:pPr>
            <w:r>
              <w:rPr>
                <w:sz w:val="18"/>
                <w:szCs w:val="18"/>
              </w:rPr>
              <w:t xml:space="preserve">Pengisian celah/retak permukaan </w:t>
            </w:r>
            <w:r>
              <w:rPr>
                <w:i/>
                <w:sz w:val="18"/>
                <w:szCs w:val="18"/>
              </w:rPr>
              <w:t>(sealing)</w:t>
            </w:r>
          </w:p>
        </w:tc>
      </w:tr>
      <w:tr w:rsidR="001F667F" w14:paraId="670CA44C" w14:textId="77777777">
        <w:trPr>
          <w:trHeight w:val="1239"/>
        </w:trPr>
        <w:tc>
          <w:tcPr>
            <w:tcW w:w="421" w:type="dxa"/>
            <w:vMerge/>
          </w:tcPr>
          <w:p w14:paraId="43C080F4" w14:textId="77777777" w:rsidR="001F667F" w:rsidRDefault="001F667F">
            <w:pPr>
              <w:widowControl w:val="0"/>
              <w:pBdr>
                <w:top w:val="nil"/>
                <w:left w:val="nil"/>
                <w:bottom w:val="nil"/>
                <w:right w:val="nil"/>
                <w:between w:val="nil"/>
              </w:pBdr>
              <w:spacing w:line="276" w:lineRule="auto"/>
              <w:jc w:val="left"/>
              <w:rPr>
                <w:i/>
                <w:sz w:val="18"/>
                <w:szCs w:val="18"/>
              </w:rPr>
            </w:pPr>
          </w:p>
        </w:tc>
        <w:tc>
          <w:tcPr>
            <w:tcW w:w="992" w:type="dxa"/>
            <w:vMerge/>
          </w:tcPr>
          <w:p w14:paraId="4B1FF4AB" w14:textId="77777777" w:rsidR="001F667F" w:rsidRDefault="001F667F">
            <w:pPr>
              <w:widowControl w:val="0"/>
              <w:pBdr>
                <w:top w:val="nil"/>
                <w:left w:val="nil"/>
                <w:bottom w:val="nil"/>
                <w:right w:val="nil"/>
                <w:between w:val="nil"/>
              </w:pBdr>
              <w:spacing w:line="276" w:lineRule="auto"/>
              <w:jc w:val="left"/>
              <w:rPr>
                <w:i/>
                <w:sz w:val="18"/>
                <w:szCs w:val="18"/>
              </w:rPr>
            </w:pPr>
          </w:p>
        </w:tc>
        <w:tc>
          <w:tcPr>
            <w:tcW w:w="992" w:type="dxa"/>
          </w:tcPr>
          <w:p w14:paraId="23FA30C5" w14:textId="77777777" w:rsidR="001F667F" w:rsidRDefault="00C225F6">
            <w:pPr>
              <w:widowControl w:val="0"/>
              <w:tabs>
                <w:tab w:val="left" w:pos="284"/>
                <w:tab w:val="left" w:pos="1156"/>
                <w:tab w:val="left" w:pos="1157"/>
              </w:tabs>
              <w:spacing w:line="276" w:lineRule="auto"/>
              <w:rPr>
                <w:sz w:val="18"/>
                <w:szCs w:val="18"/>
              </w:rPr>
            </w:pPr>
            <w:r>
              <w:rPr>
                <w:sz w:val="18"/>
                <w:szCs w:val="18"/>
              </w:rPr>
              <w:t>T</w:t>
            </w:r>
          </w:p>
        </w:tc>
        <w:tc>
          <w:tcPr>
            <w:tcW w:w="994" w:type="dxa"/>
          </w:tcPr>
          <w:p w14:paraId="502DB794" w14:textId="77777777" w:rsidR="001F667F" w:rsidRDefault="00C225F6">
            <w:pPr>
              <w:widowControl w:val="0"/>
              <w:tabs>
                <w:tab w:val="left" w:pos="284"/>
                <w:tab w:val="left" w:pos="1156"/>
                <w:tab w:val="left" w:pos="1157"/>
              </w:tabs>
              <w:spacing w:line="276" w:lineRule="auto"/>
              <w:jc w:val="both"/>
              <w:rPr>
                <w:sz w:val="18"/>
                <w:szCs w:val="18"/>
              </w:rPr>
            </w:pPr>
            <w:r>
              <w:rPr>
                <w:sz w:val="18"/>
                <w:szCs w:val="18"/>
              </w:rPr>
              <w:t>1,2,8,9,10,11,12,14,15,16,17,18,19,20</w:t>
            </w:r>
          </w:p>
        </w:tc>
        <w:tc>
          <w:tcPr>
            <w:tcW w:w="947" w:type="dxa"/>
          </w:tcPr>
          <w:p w14:paraId="04E88395"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jc w:val="left"/>
              <w:rPr>
                <w:rFonts w:eastAsia="Times New Roman" w:cs="Times New Roman"/>
                <w:color w:val="000000"/>
                <w:sz w:val="18"/>
                <w:szCs w:val="18"/>
              </w:rPr>
            </w:pPr>
            <w:r>
              <w:rPr>
                <w:rFonts w:eastAsia="Times New Roman" w:cs="Times New Roman"/>
                <w:color w:val="000000"/>
                <w:sz w:val="18"/>
                <w:szCs w:val="18"/>
              </w:rPr>
              <w:t xml:space="preserve">Pengisian celah/retak permukaan </w:t>
            </w:r>
            <w:r>
              <w:rPr>
                <w:rFonts w:eastAsia="Times New Roman" w:cs="Times New Roman"/>
                <w:i/>
                <w:color w:val="000000"/>
                <w:sz w:val="18"/>
                <w:szCs w:val="18"/>
              </w:rPr>
              <w:t>(sealing)</w:t>
            </w:r>
          </w:p>
        </w:tc>
      </w:tr>
      <w:tr w:rsidR="001F667F" w14:paraId="22B61285" w14:textId="77777777">
        <w:trPr>
          <w:trHeight w:val="563"/>
        </w:trPr>
        <w:tc>
          <w:tcPr>
            <w:tcW w:w="421" w:type="dxa"/>
            <w:vMerge w:val="restart"/>
          </w:tcPr>
          <w:p w14:paraId="6B07E826"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2.</w:t>
            </w:r>
          </w:p>
        </w:tc>
        <w:tc>
          <w:tcPr>
            <w:tcW w:w="992" w:type="dxa"/>
            <w:vMerge w:val="restart"/>
          </w:tcPr>
          <w:p w14:paraId="2961F344"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Punch</w:t>
            </w:r>
          </w:p>
          <w:p w14:paraId="2DBE3C1D"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out (14)</w:t>
            </w:r>
          </w:p>
        </w:tc>
        <w:tc>
          <w:tcPr>
            <w:tcW w:w="992" w:type="dxa"/>
          </w:tcPr>
          <w:p w14:paraId="7614F827"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S</w:t>
            </w:r>
          </w:p>
        </w:tc>
        <w:tc>
          <w:tcPr>
            <w:tcW w:w="994" w:type="dxa"/>
          </w:tcPr>
          <w:p w14:paraId="1D80E549"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jc w:val="left"/>
              <w:rPr>
                <w:rFonts w:eastAsia="Times New Roman" w:cs="Times New Roman"/>
                <w:color w:val="000000"/>
                <w:sz w:val="18"/>
                <w:szCs w:val="18"/>
              </w:rPr>
            </w:pPr>
            <w:r>
              <w:rPr>
                <w:rFonts w:eastAsia="Times New Roman" w:cs="Times New Roman"/>
                <w:color w:val="000000"/>
                <w:sz w:val="18"/>
                <w:szCs w:val="18"/>
              </w:rPr>
              <w:t>1,15,20</w:t>
            </w:r>
          </w:p>
        </w:tc>
        <w:tc>
          <w:tcPr>
            <w:tcW w:w="947" w:type="dxa"/>
          </w:tcPr>
          <w:p w14:paraId="74E8D165"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jc w:val="left"/>
              <w:rPr>
                <w:rFonts w:eastAsia="Times New Roman" w:cs="Times New Roman"/>
                <w:color w:val="000000"/>
                <w:sz w:val="18"/>
                <w:szCs w:val="18"/>
              </w:rPr>
            </w:pPr>
            <w:r>
              <w:rPr>
                <w:rFonts w:eastAsia="Times New Roman" w:cs="Times New Roman"/>
                <w:color w:val="000000"/>
                <w:sz w:val="18"/>
                <w:szCs w:val="18"/>
              </w:rPr>
              <w:t xml:space="preserve">Pengisian celah/retak permukaan </w:t>
            </w:r>
            <w:r>
              <w:rPr>
                <w:rFonts w:eastAsia="Times New Roman" w:cs="Times New Roman"/>
                <w:i/>
                <w:color w:val="000000"/>
                <w:sz w:val="18"/>
                <w:szCs w:val="18"/>
              </w:rPr>
              <w:t>(sealing)</w:t>
            </w:r>
          </w:p>
        </w:tc>
      </w:tr>
      <w:tr w:rsidR="001F667F" w14:paraId="1F2070D4" w14:textId="77777777">
        <w:trPr>
          <w:trHeight w:val="690"/>
        </w:trPr>
        <w:tc>
          <w:tcPr>
            <w:tcW w:w="421" w:type="dxa"/>
            <w:vMerge/>
          </w:tcPr>
          <w:p w14:paraId="3DF1317D"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992" w:type="dxa"/>
            <w:vMerge/>
          </w:tcPr>
          <w:p w14:paraId="69045296"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992" w:type="dxa"/>
          </w:tcPr>
          <w:p w14:paraId="65E13DF3"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rPr>
                <w:rFonts w:eastAsia="Times New Roman" w:cs="Times New Roman"/>
                <w:color w:val="000000"/>
                <w:sz w:val="18"/>
                <w:szCs w:val="18"/>
              </w:rPr>
            </w:pPr>
            <w:r>
              <w:rPr>
                <w:rFonts w:eastAsia="Times New Roman" w:cs="Times New Roman"/>
                <w:color w:val="000000"/>
                <w:sz w:val="18"/>
                <w:szCs w:val="18"/>
              </w:rPr>
              <w:t>T</w:t>
            </w:r>
          </w:p>
        </w:tc>
        <w:tc>
          <w:tcPr>
            <w:tcW w:w="994" w:type="dxa"/>
          </w:tcPr>
          <w:p w14:paraId="0D127DFB"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jc w:val="left"/>
              <w:rPr>
                <w:rFonts w:eastAsia="Times New Roman" w:cs="Times New Roman"/>
                <w:color w:val="000000"/>
                <w:sz w:val="18"/>
                <w:szCs w:val="18"/>
              </w:rPr>
            </w:pPr>
            <w:r>
              <w:rPr>
                <w:rFonts w:eastAsia="Times New Roman" w:cs="Times New Roman"/>
                <w:color w:val="000000"/>
                <w:sz w:val="18"/>
                <w:szCs w:val="18"/>
              </w:rPr>
              <w:t>6,7,12,14,15,18,20</w:t>
            </w:r>
          </w:p>
        </w:tc>
        <w:tc>
          <w:tcPr>
            <w:tcW w:w="947" w:type="dxa"/>
          </w:tcPr>
          <w:p w14:paraId="1977AC7A"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jc w:val="left"/>
              <w:rPr>
                <w:rFonts w:eastAsia="Times New Roman" w:cs="Times New Roman"/>
                <w:color w:val="000000"/>
                <w:sz w:val="18"/>
                <w:szCs w:val="18"/>
              </w:rPr>
            </w:pPr>
            <w:r>
              <w:rPr>
                <w:rFonts w:eastAsia="Times New Roman" w:cs="Times New Roman"/>
                <w:color w:val="000000"/>
                <w:sz w:val="18"/>
                <w:szCs w:val="18"/>
              </w:rPr>
              <w:t>Pekerjaan struktur perkerasan</w:t>
            </w:r>
          </w:p>
        </w:tc>
      </w:tr>
    </w:tbl>
    <w:p w14:paraId="3A954ACF" w14:textId="77777777" w:rsidR="001F667F" w:rsidRDefault="001F667F">
      <w:pPr>
        <w:pBdr>
          <w:top w:val="nil"/>
          <w:left w:val="nil"/>
          <w:bottom w:val="nil"/>
          <w:right w:val="nil"/>
          <w:between w:val="nil"/>
        </w:pBdr>
        <w:tabs>
          <w:tab w:val="left" w:pos="288"/>
        </w:tabs>
        <w:spacing w:line="276" w:lineRule="auto"/>
        <w:jc w:val="both"/>
        <w:rPr>
          <w:color w:val="000000"/>
          <w:sz w:val="22"/>
          <w:szCs w:val="22"/>
        </w:rPr>
      </w:pPr>
    </w:p>
    <w:tbl>
      <w:tblPr>
        <w:tblStyle w:val="a2"/>
        <w:tblpPr w:leftFromText="180" w:rightFromText="180" w:vertAnchor="text" w:tblpX="4742" w:tblpY="60"/>
        <w:tblW w:w="4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
        <w:gridCol w:w="916"/>
        <w:gridCol w:w="976"/>
        <w:gridCol w:w="866"/>
        <w:gridCol w:w="1193"/>
      </w:tblGrid>
      <w:tr w:rsidR="001F667F" w14:paraId="66B6C085" w14:textId="77777777">
        <w:trPr>
          <w:trHeight w:val="218"/>
        </w:trPr>
        <w:tc>
          <w:tcPr>
            <w:tcW w:w="379" w:type="dxa"/>
            <w:vMerge w:val="restart"/>
          </w:tcPr>
          <w:p w14:paraId="0C63C038"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3.</w:t>
            </w:r>
          </w:p>
        </w:tc>
        <w:tc>
          <w:tcPr>
            <w:tcW w:w="916" w:type="dxa"/>
            <w:vMerge w:val="restart"/>
          </w:tcPr>
          <w:p w14:paraId="69D1CFBA"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Pemisah Plat</w:t>
            </w:r>
          </w:p>
          <w:p w14:paraId="311AF2EE"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(3)</w:t>
            </w:r>
          </w:p>
        </w:tc>
        <w:tc>
          <w:tcPr>
            <w:tcW w:w="976" w:type="dxa"/>
          </w:tcPr>
          <w:p w14:paraId="71E65E90"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R</w:t>
            </w:r>
          </w:p>
        </w:tc>
        <w:tc>
          <w:tcPr>
            <w:tcW w:w="866" w:type="dxa"/>
          </w:tcPr>
          <w:p w14:paraId="2DC6ACCE"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16</w:t>
            </w:r>
          </w:p>
        </w:tc>
        <w:tc>
          <w:tcPr>
            <w:tcW w:w="1193" w:type="dxa"/>
          </w:tcPr>
          <w:p w14:paraId="39E0234B"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ascii="Calibri" w:hAnsi="Calibri"/>
                <w:color w:val="000000"/>
                <w:sz w:val="20"/>
                <w:szCs w:val="20"/>
              </w:rPr>
              <w:t xml:space="preserve">Pengisian celah/retak permukaan </w:t>
            </w:r>
            <w:r>
              <w:rPr>
                <w:rFonts w:ascii="Calibri" w:hAnsi="Calibri"/>
                <w:i/>
                <w:color w:val="000000"/>
                <w:sz w:val="20"/>
                <w:szCs w:val="20"/>
              </w:rPr>
              <w:t>(sealing)</w:t>
            </w:r>
          </w:p>
        </w:tc>
      </w:tr>
      <w:tr w:rsidR="001F667F" w14:paraId="4EE12C70" w14:textId="77777777">
        <w:trPr>
          <w:trHeight w:val="211"/>
        </w:trPr>
        <w:tc>
          <w:tcPr>
            <w:tcW w:w="379" w:type="dxa"/>
            <w:vMerge/>
          </w:tcPr>
          <w:p w14:paraId="0C04AB13"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16" w:type="dxa"/>
            <w:vMerge/>
          </w:tcPr>
          <w:p w14:paraId="2A23BBF0"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76" w:type="dxa"/>
          </w:tcPr>
          <w:p w14:paraId="37EDBD54"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S</w:t>
            </w:r>
          </w:p>
        </w:tc>
        <w:tc>
          <w:tcPr>
            <w:tcW w:w="866" w:type="dxa"/>
          </w:tcPr>
          <w:p w14:paraId="368522D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1,3,6,7,8,9,10,13,14,15,18,19</w:t>
            </w:r>
          </w:p>
        </w:tc>
        <w:tc>
          <w:tcPr>
            <w:tcW w:w="1193" w:type="dxa"/>
          </w:tcPr>
          <w:p w14:paraId="2C97994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ascii="Calibri" w:hAnsi="Calibri"/>
                <w:color w:val="000000"/>
                <w:sz w:val="20"/>
                <w:szCs w:val="20"/>
              </w:rPr>
              <w:t xml:space="preserve">Pengisian celah/retak permukaan </w:t>
            </w:r>
            <w:r>
              <w:rPr>
                <w:rFonts w:ascii="Calibri" w:hAnsi="Calibri"/>
                <w:i/>
                <w:color w:val="000000"/>
                <w:sz w:val="20"/>
                <w:szCs w:val="20"/>
              </w:rPr>
              <w:t>(sealing)</w:t>
            </w:r>
          </w:p>
        </w:tc>
      </w:tr>
      <w:tr w:rsidR="001F667F" w14:paraId="70DD7EFA" w14:textId="77777777">
        <w:trPr>
          <w:trHeight w:val="291"/>
        </w:trPr>
        <w:tc>
          <w:tcPr>
            <w:tcW w:w="379" w:type="dxa"/>
            <w:vMerge/>
          </w:tcPr>
          <w:p w14:paraId="2F729C21"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16" w:type="dxa"/>
            <w:vMerge/>
          </w:tcPr>
          <w:p w14:paraId="5ADC76DA"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76" w:type="dxa"/>
          </w:tcPr>
          <w:p w14:paraId="56C8735E"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T</w:t>
            </w:r>
          </w:p>
        </w:tc>
        <w:tc>
          <w:tcPr>
            <w:tcW w:w="866" w:type="dxa"/>
          </w:tcPr>
          <w:p w14:paraId="62FEC5B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3,5,6,7,8,9,10,11,12,13,17,18,20</w:t>
            </w:r>
          </w:p>
        </w:tc>
        <w:tc>
          <w:tcPr>
            <w:tcW w:w="1193" w:type="dxa"/>
          </w:tcPr>
          <w:p w14:paraId="62F5201A"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Pekerjaan struktur perkerasan</w:t>
            </w:r>
          </w:p>
        </w:tc>
      </w:tr>
      <w:tr w:rsidR="001F667F" w14:paraId="17EE5A25" w14:textId="77777777">
        <w:trPr>
          <w:trHeight w:val="226"/>
        </w:trPr>
        <w:tc>
          <w:tcPr>
            <w:tcW w:w="379" w:type="dxa"/>
            <w:vMerge w:val="restart"/>
          </w:tcPr>
          <w:p w14:paraId="7C5D2E7C"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4.</w:t>
            </w:r>
          </w:p>
        </w:tc>
        <w:tc>
          <w:tcPr>
            <w:tcW w:w="916" w:type="dxa"/>
            <w:vMerge w:val="restart"/>
          </w:tcPr>
          <w:p w14:paraId="1DCD3A05"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Retak Sudut</w:t>
            </w:r>
          </w:p>
          <w:p w14:paraId="653785BD"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(2)</w:t>
            </w:r>
          </w:p>
        </w:tc>
        <w:tc>
          <w:tcPr>
            <w:tcW w:w="976" w:type="dxa"/>
          </w:tcPr>
          <w:p w14:paraId="1E129F25"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R</w:t>
            </w:r>
          </w:p>
        </w:tc>
        <w:tc>
          <w:tcPr>
            <w:tcW w:w="866" w:type="dxa"/>
          </w:tcPr>
          <w:p w14:paraId="4B700F1B"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8</w:t>
            </w:r>
          </w:p>
        </w:tc>
        <w:tc>
          <w:tcPr>
            <w:tcW w:w="1193" w:type="dxa"/>
          </w:tcPr>
          <w:p w14:paraId="25004F49"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Belum perlu diperbaiki</w:t>
            </w:r>
          </w:p>
        </w:tc>
      </w:tr>
      <w:tr w:rsidR="001F667F" w14:paraId="40AB3DA3" w14:textId="77777777">
        <w:trPr>
          <w:trHeight w:val="186"/>
        </w:trPr>
        <w:tc>
          <w:tcPr>
            <w:tcW w:w="379" w:type="dxa"/>
            <w:vMerge/>
          </w:tcPr>
          <w:p w14:paraId="2E0500E1"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16" w:type="dxa"/>
            <w:vMerge/>
          </w:tcPr>
          <w:p w14:paraId="10FF7D80"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76" w:type="dxa"/>
          </w:tcPr>
          <w:p w14:paraId="347E4F19"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S</w:t>
            </w:r>
          </w:p>
        </w:tc>
        <w:tc>
          <w:tcPr>
            <w:tcW w:w="866" w:type="dxa"/>
          </w:tcPr>
          <w:p w14:paraId="6CAD4360"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2,3,5,12,13,17</w:t>
            </w:r>
          </w:p>
        </w:tc>
        <w:tc>
          <w:tcPr>
            <w:tcW w:w="1193" w:type="dxa"/>
          </w:tcPr>
          <w:p w14:paraId="4DFEBD26"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ascii="Calibri" w:hAnsi="Calibri"/>
                <w:color w:val="000000"/>
                <w:sz w:val="20"/>
                <w:szCs w:val="20"/>
              </w:rPr>
              <w:t xml:space="preserve">Pengisian celah/retak permukaan </w:t>
            </w:r>
            <w:r>
              <w:rPr>
                <w:rFonts w:ascii="Calibri" w:hAnsi="Calibri"/>
                <w:i/>
                <w:color w:val="000000"/>
                <w:sz w:val="20"/>
                <w:szCs w:val="20"/>
              </w:rPr>
              <w:t>(sealing)</w:t>
            </w:r>
          </w:p>
        </w:tc>
      </w:tr>
      <w:tr w:rsidR="001F667F" w14:paraId="1EC44EE5" w14:textId="77777777">
        <w:trPr>
          <w:trHeight w:val="309"/>
        </w:trPr>
        <w:tc>
          <w:tcPr>
            <w:tcW w:w="379" w:type="dxa"/>
            <w:vMerge/>
          </w:tcPr>
          <w:p w14:paraId="04686019"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16" w:type="dxa"/>
            <w:vMerge/>
          </w:tcPr>
          <w:p w14:paraId="333B564E"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976" w:type="dxa"/>
          </w:tcPr>
          <w:p w14:paraId="066AC329"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T</w:t>
            </w:r>
          </w:p>
        </w:tc>
        <w:tc>
          <w:tcPr>
            <w:tcW w:w="866" w:type="dxa"/>
          </w:tcPr>
          <w:p w14:paraId="48CDA0A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1,3,6,7,10,11,12,13,14</w:t>
            </w:r>
          </w:p>
        </w:tc>
        <w:tc>
          <w:tcPr>
            <w:tcW w:w="1193" w:type="dxa"/>
          </w:tcPr>
          <w:p w14:paraId="139A3A89"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ascii="Calibri" w:hAnsi="Calibri"/>
                <w:color w:val="000000"/>
                <w:sz w:val="20"/>
                <w:szCs w:val="20"/>
              </w:rPr>
              <w:t xml:space="preserve">Pengisian celah/retak permukaan </w:t>
            </w:r>
            <w:r>
              <w:rPr>
                <w:rFonts w:ascii="Calibri" w:hAnsi="Calibri"/>
                <w:i/>
                <w:color w:val="000000"/>
                <w:sz w:val="20"/>
                <w:szCs w:val="20"/>
              </w:rPr>
              <w:t>(sealing)</w:t>
            </w:r>
          </w:p>
        </w:tc>
      </w:tr>
      <w:tr w:rsidR="001F667F" w14:paraId="245D8820" w14:textId="77777777">
        <w:trPr>
          <w:trHeight w:val="309"/>
        </w:trPr>
        <w:tc>
          <w:tcPr>
            <w:tcW w:w="379" w:type="dxa"/>
          </w:tcPr>
          <w:p w14:paraId="6C1378B6"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5</w:t>
            </w:r>
          </w:p>
        </w:tc>
        <w:tc>
          <w:tcPr>
            <w:tcW w:w="916" w:type="dxa"/>
          </w:tcPr>
          <w:p w14:paraId="420ACFEF"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 xml:space="preserve">Tambalan Besar </w:t>
            </w:r>
          </w:p>
          <w:p w14:paraId="33D7DA5E"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(9)</w:t>
            </w:r>
          </w:p>
        </w:tc>
        <w:tc>
          <w:tcPr>
            <w:tcW w:w="976" w:type="dxa"/>
          </w:tcPr>
          <w:p w14:paraId="7AE11A1E"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T</w:t>
            </w:r>
          </w:p>
        </w:tc>
        <w:tc>
          <w:tcPr>
            <w:tcW w:w="866" w:type="dxa"/>
          </w:tcPr>
          <w:p w14:paraId="28B3E62A"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5,13,17</w:t>
            </w:r>
          </w:p>
        </w:tc>
        <w:tc>
          <w:tcPr>
            <w:tcW w:w="1193" w:type="dxa"/>
          </w:tcPr>
          <w:p w14:paraId="18919714"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Overlay</w:t>
            </w:r>
          </w:p>
        </w:tc>
      </w:tr>
    </w:tbl>
    <w:p w14:paraId="333BED65" w14:textId="77777777" w:rsidR="001F667F" w:rsidRDefault="001F667F">
      <w:pPr>
        <w:pBdr>
          <w:top w:val="nil"/>
          <w:left w:val="nil"/>
          <w:bottom w:val="nil"/>
          <w:right w:val="nil"/>
          <w:between w:val="nil"/>
        </w:pBdr>
        <w:tabs>
          <w:tab w:val="left" w:pos="288"/>
        </w:tabs>
        <w:spacing w:line="276" w:lineRule="auto"/>
        <w:ind w:firstLine="288"/>
        <w:jc w:val="both"/>
        <w:rPr>
          <w:color w:val="000000"/>
          <w:sz w:val="22"/>
          <w:szCs w:val="22"/>
        </w:rPr>
      </w:pPr>
    </w:p>
    <w:tbl>
      <w:tblPr>
        <w:tblStyle w:val="a3"/>
        <w:tblpPr w:leftFromText="180" w:rightFromText="180" w:vertAnchor="text" w:tblpX="6359" w:tblpY="308"/>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134"/>
        <w:gridCol w:w="992"/>
        <w:gridCol w:w="850"/>
        <w:gridCol w:w="1134"/>
      </w:tblGrid>
      <w:tr w:rsidR="001F667F" w14:paraId="03C2C6C3" w14:textId="77777777">
        <w:trPr>
          <w:trHeight w:val="502"/>
        </w:trPr>
        <w:tc>
          <w:tcPr>
            <w:tcW w:w="421" w:type="dxa"/>
            <w:shd w:val="clear" w:color="auto" w:fill="767171"/>
          </w:tcPr>
          <w:p w14:paraId="1D0F1742" w14:textId="77777777" w:rsidR="001F667F" w:rsidRDefault="00C225F6">
            <w:pPr>
              <w:widowControl w:val="0"/>
              <w:pBdr>
                <w:top w:val="nil"/>
                <w:left w:val="nil"/>
                <w:bottom w:val="nil"/>
                <w:right w:val="nil"/>
                <w:between w:val="nil"/>
              </w:pBdr>
              <w:tabs>
                <w:tab w:val="left" w:pos="284"/>
                <w:tab w:val="left" w:pos="1156"/>
                <w:tab w:val="left" w:pos="1157"/>
              </w:tabs>
              <w:spacing w:line="276" w:lineRule="auto"/>
              <w:ind w:left="-110"/>
              <w:rPr>
                <w:rFonts w:eastAsia="Times New Roman" w:cs="Times New Roman"/>
                <w:color w:val="000000"/>
                <w:sz w:val="18"/>
                <w:szCs w:val="18"/>
              </w:rPr>
            </w:pPr>
            <w:r>
              <w:rPr>
                <w:rFonts w:eastAsia="Times New Roman" w:cs="Times New Roman"/>
                <w:color w:val="000000"/>
                <w:sz w:val="18"/>
                <w:szCs w:val="18"/>
              </w:rPr>
              <w:t>No</w:t>
            </w:r>
          </w:p>
        </w:tc>
        <w:tc>
          <w:tcPr>
            <w:tcW w:w="1134" w:type="dxa"/>
            <w:shd w:val="clear" w:color="auto" w:fill="767171"/>
          </w:tcPr>
          <w:p w14:paraId="66FBF11A"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Jenis Kerusakan</w:t>
            </w:r>
          </w:p>
        </w:tc>
        <w:tc>
          <w:tcPr>
            <w:tcW w:w="992" w:type="dxa"/>
            <w:shd w:val="clear" w:color="auto" w:fill="767171"/>
          </w:tcPr>
          <w:p w14:paraId="6A5D6023"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Tingkat Kerusakan</w:t>
            </w:r>
          </w:p>
        </w:tc>
        <w:tc>
          <w:tcPr>
            <w:tcW w:w="850" w:type="dxa"/>
            <w:shd w:val="clear" w:color="auto" w:fill="767171"/>
          </w:tcPr>
          <w:p w14:paraId="1B3E1BEC"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Nomor Sampel</w:t>
            </w:r>
          </w:p>
        </w:tc>
        <w:tc>
          <w:tcPr>
            <w:tcW w:w="1134" w:type="dxa"/>
            <w:shd w:val="clear" w:color="auto" w:fill="767171"/>
          </w:tcPr>
          <w:p w14:paraId="38C1F437"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Usulan Perbaikan</w:t>
            </w:r>
          </w:p>
        </w:tc>
      </w:tr>
      <w:tr w:rsidR="001F667F" w14:paraId="1AD00268" w14:textId="77777777">
        <w:trPr>
          <w:trHeight w:val="268"/>
        </w:trPr>
        <w:tc>
          <w:tcPr>
            <w:tcW w:w="421" w:type="dxa"/>
            <w:vMerge w:val="restart"/>
          </w:tcPr>
          <w:p w14:paraId="624FE614"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1.</w:t>
            </w:r>
          </w:p>
        </w:tc>
        <w:tc>
          <w:tcPr>
            <w:tcW w:w="1134" w:type="dxa"/>
            <w:vMerge w:val="restart"/>
          </w:tcPr>
          <w:p w14:paraId="2E3A72CB"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Retak garis</w:t>
            </w:r>
          </w:p>
          <w:p w14:paraId="1352B44F"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(8)</w:t>
            </w:r>
          </w:p>
        </w:tc>
        <w:tc>
          <w:tcPr>
            <w:tcW w:w="992" w:type="dxa"/>
          </w:tcPr>
          <w:p w14:paraId="66DBF704" w14:textId="77777777" w:rsidR="001F667F" w:rsidRDefault="00C225F6">
            <w:pPr>
              <w:widowControl w:val="0"/>
              <w:tabs>
                <w:tab w:val="left" w:pos="284"/>
                <w:tab w:val="left" w:pos="1156"/>
                <w:tab w:val="left" w:pos="1157"/>
              </w:tabs>
              <w:rPr>
                <w:sz w:val="18"/>
                <w:szCs w:val="18"/>
              </w:rPr>
            </w:pPr>
            <w:r>
              <w:rPr>
                <w:sz w:val="18"/>
                <w:szCs w:val="18"/>
              </w:rPr>
              <w:t>R</w:t>
            </w:r>
          </w:p>
        </w:tc>
        <w:tc>
          <w:tcPr>
            <w:tcW w:w="850" w:type="dxa"/>
          </w:tcPr>
          <w:p w14:paraId="1FA036C3" w14:textId="77777777" w:rsidR="001F667F" w:rsidRDefault="00C225F6">
            <w:pPr>
              <w:widowControl w:val="0"/>
              <w:tabs>
                <w:tab w:val="left" w:pos="284"/>
                <w:tab w:val="left" w:pos="1156"/>
                <w:tab w:val="left" w:pos="1157"/>
              </w:tabs>
              <w:jc w:val="both"/>
              <w:rPr>
                <w:sz w:val="18"/>
                <w:szCs w:val="18"/>
              </w:rPr>
            </w:pPr>
            <w:r>
              <w:rPr>
                <w:sz w:val="18"/>
                <w:szCs w:val="18"/>
              </w:rPr>
              <w:t>1,2,3,9,11,12,13,14,15,16,17,18,20</w:t>
            </w:r>
          </w:p>
        </w:tc>
        <w:tc>
          <w:tcPr>
            <w:tcW w:w="1134" w:type="dxa"/>
          </w:tcPr>
          <w:p w14:paraId="6061964D"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Belum perlu diperbaiki</w:t>
            </w:r>
          </w:p>
        </w:tc>
      </w:tr>
      <w:tr w:rsidR="001F667F" w14:paraId="774FB904" w14:textId="77777777">
        <w:trPr>
          <w:trHeight w:val="278"/>
        </w:trPr>
        <w:tc>
          <w:tcPr>
            <w:tcW w:w="421" w:type="dxa"/>
            <w:vMerge/>
          </w:tcPr>
          <w:p w14:paraId="38F921FA"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1134" w:type="dxa"/>
            <w:vMerge/>
          </w:tcPr>
          <w:p w14:paraId="489957A0"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992" w:type="dxa"/>
          </w:tcPr>
          <w:p w14:paraId="3DC36CDE" w14:textId="77777777" w:rsidR="001F667F" w:rsidRDefault="00C225F6">
            <w:pPr>
              <w:widowControl w:val="0"/>
              <w:tabs>
                <w:tab w:val="left" w:pos="284"/>
                <w:tab w:val="left" w:pos="1156"/>
                <w:tab w:val="left" w:pos="1157"/>
              </w:tabs>
              <w:rPr>
                <w:sz w:val="18"/>
                <w:szCs w:val="18"/>
              </w:rPr>
            </w:pPr>
            <w:r>
              <w:rPr>
                <w:sz w:val="18"/>
                <w:szCs w:val="18"/>
              </w:rPr>
              <w:t>S</w:t>
            </w:r>
          </w:p>
        </w:tc>
        <w:tc>
          <w:tcPr>
            <w:tcW w:w="850" w:type="dxa"/>
          </w:tcPr>
          <w:p w14:paraId="0D344F07" w14:textId="77777777" w:rsidR="001F667F" w:rsidRDefault="00C225F6">
            <w:pPr>
              <w:widowControl w:val="0"/>
              <w:tabs>
                <w:tab w:val="left" w:pos="284"/>
                <w:tab w:val="left" w:pos="1156"/>
                <w:tab w:val="left" w:pos="1157"/>
              </w:tabs>
              <w:jc w:val="both"/>
              <w:rPr>
                <w:sz w:val="18"/>
                <w:szCs w:val="18"/>
              </w:rPr>
            </w:pPr>
            <w:r>
              <w:rPr>
                <w:sz w:val="18"/>
                <w:szCs w:val="18"/>
              </w:rPr>
              <w:t>1,2,3,7,8,9,10,11,</w:t>
            </w:r>
          </w:p>
          <w:p w14:paraId="2AC872DF" w14:textId="77777777" w:rsidR="001F667F" w:rsidRDefault="00C225F6">
            <w:pPr>
              <w:widowControl w:val="0"/>
              <w:tabs>
                <w:tab w:val="left" w:pos="284"/>
                <w:tab w:val="left" w:pos="1156"/>
                <w:tab w:val="left" w:pos="1157"/>
              </w:tabs>
              <w:jc w:val="both"/>
              <w:rPr>
                <w:sz w:val="18"/>
                <w:szCs w:val="18"/>
              </w:rPr>
            </w:pPr>
            <w:r>
              <w:rPr>
                <w:sz w:val="18"/>
                <w:szCs w:val="18"/>
              </w:rPr>
              <w:t>12,13,14,15,16,17,18,19,20</w:t>
            </w:r>
          </w:p>
        </w:tc>
        <w:tc>
          <w:tcPr>
            <w:tcW w:w="1134" w:type="dxa"/>
          </w:tcPr>
          <w:p w14:paraId="66EB98BF" w14:textId="77777777" w:rsidR="001F667F" w:rsidRDefault="00C225F6">
            <w:pPr>
              <w:widowControl w:val="0"/>
              <w:tabs>
                <w:tab w:val="left" w:pos="284"/>
                <w:tab w:val="left" w:pos="2029"/>
              </w:tabs>
              <w:jc w:val="both"/>
              <w:rPr>
                <w:i/>
                <w:sz w:val="18"/>
                <w:szCs w:val="18"/>
              </w:rPr>
            </w:pPr>
            <w:r>
              <w:rPr>
                <w:sz w:val="18"/>
                <w:szCs w:val="18"/>
              </w:rPr>
              <w:t xml:space="preserve">Pengisian celah/retak permukaan </w:t>
            </w:r>
            <w:r>
              <w:rPr>
                <w:i/>
                <w:sz w:val="18"/>
                <w:szCs w:val="18"/>
              </w:rPr>
              <w:t>(sealing)</w:t>
            </w:r>
          </w:p>
        </w:tc>
      </w:tr>
      <w:tr w:rsidR="001F667F" w14:paraId="6EDEAE01" w14:textId="77777777">
        <w:trPr>
          <w:trHeight w:val="549"/>
        </w:trPr>
        <w:tc>
          <w:tcPr>
            <w:tcW w:w="421" w:type="dxa"/>
            <w:vMerge/>
          </w:tcPr>
          <w:p w14:paraId="4879C24B" w14:textId="77777777" w:rsidR="001F667F" w:rsidRDefault="001F667F">
            <w:pPr>
              <w:widowControl w:val="0"/>
              <w:pBdr>
                <w:top w:val="nil"/>
                <w:left w:val="nil"/>
                <w:bottom w:val="nil"/>
                <w:right w:val="nil"/>
                <w:between w:val="nil"/>
              </w:pBdr>
              <w:spacing w:line="276" w:lineRule="auto"/>
              <w:jc w:val="left"/>
              <w:rPr>
                <w:i/>
                <w:sz w:val="18"/>
                <w:szCs w:val="18"/>
              </w:rPr>
            </w:pPr>
          </w:p>
        </w:tc>
        <w:tc>
          <w:tcPr>
            <w:tcW w:w="1134" w:type="dxa"/>
            <w:vMerge/>
          </w:tcPr>
          <w:p w14:paraId="021F8A32" w14:textId="77777777" w:rsidR="001F667F" w:rsidRDefault="001F667F">
            <w:pPr>
              <w:widowControl w:val="0"/>
              <w:pBdr>
                <w:top w:val="nil"/>
                <w:left w:val="nil"/>
                <w:bottom w:val="nil"/>
                <w:right w:val="nil"/>
                <w:between w:val="nil"/>
              </w:pBdr>
              <w:spacing w:line="276" w:lineRule="auto"/>
              <w:jc w:val="left"/>
              <w:rPr>
                <w:i/>
                <w:sz w:val="18"/>
                <w:szCs w:val="18"/>
              </w:rPr>
            </w:pPr>
          </w:p>
        </w:tc>
        <w:tc>
          <w:tcPr>
            <w:tcW w:w="992" w:type="dxa"/>
          </w:tcPr>
          <w:p w14:paraId="0F055691" w14:textId="77777777" w:rsidR="001F667F" w:rsidRDefault="00C225F6">
            <w:pPr>
              <w:widowControl w:val="0"/>
              <w:tabs>
                <w:tab w:val="left" w:pos="284"/>
                <w:tab w:val="left" w:pos="1156"/>
                <w:tab w:val="left" w:pos="1157"/>
              </w:tabs>
              <w:rPr>
                <w:sz w:val="18"/>
                <w:szCs w:val="18"/>
              </w:rPr>
            </w:pPr>
            <w:r>
              <w:rPr>
                <w:sz w:val="18"/>
                <w:szCs w:val="18"/>
              </w:rPr>
              <w:t>T</w:t>
            </w:r>
          </w:p>
        </w:tc>
        <w:tc>
          <w:tcPr>
            <w:tcW w:w="850" w:type="dxa"/>
          </w:tcPr>
          <w:p w14:paraId="5AD6A735" w14:textId="77777777" w:rsidR="001F667F" w:rsidRDefault="00C225F6">
            <w:pPr>
              <w:widowControl w:val="0"/>
              <w:tabs>
                <w:tab w:val="left" w:pos="284"/>
                <w:tab w:val="left" w:pos="1156"/>
                <w:tab w:val="left" w:pos="1157"/>
              </w:tabs>
              <w:jc w:val="both"/>
              <w:rPr>
                <w:sz w:val="18"/>
                <w:szCs w:val="18"/>
              </w:rPr>
            </w:pPr>
            <w:r>
              <w:rPr>
                <w:sz w:val="18"/>
                <w:szCs w:val="18"/>
              </w:rPr>
              <w:t>2,3,5,6,7,8,9,10,11,12,13,14,15,16,17,18,19,20</w:t>
            </w:r>
          </w:p>
        </w:tc>
        <w:tc>
          <w:tcPr>
            <w:tcW w:w="1134" w:type="dxa"/>
          </w:tcPr>
          <w:p w14:paraId="77D98560"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 xml:space="preserve">Pengisian celah/retak permukaan </w:t>
            </w:r>
            <w:r>
              <w:rPr>
                <w:rFonts w:eastAsia="Times New Roman" w:cs="Times New Roman"/>
                <w:i/>
                <w:color w:val="000000"/>
                <w:sz w:val="18"/>
                <w:szCs w:val="18"/>
              </w:rPr>
              <w:t>(sealing)</w:t>
            </w:r>
          </w:p>
        </w:tc>
      </w:tr>
      <w:tr w:rsidR="001F667F" w14:paraId="6F0202DB" w14:textId="77777777">
        <w:trPr>
          <w:trHeight w:val="248"/>
        </w:trPr>
        <w:tc>
          <w:tcPr>
            <w:tcW w:w="421" w:type="dxa"/>
            <w:vMerge w:val="restart"/>
          </w:tcPr>
          <w:p w14:paraId="6FC65F8F"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2.</w:t>
            </w:r>
          </w:p>
        </w:tc>
        <w:tc>
          <w:tcPr>
            <w:tcW w:w="1134" w:type="dxa"/>
            <w:vMerge w:val="restart"/>
          </w:tcPr>
          <w:p w14:paraId="284CF340"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Punchout (14)</w:t>
            </w:r>
          </w:p>
        </w:tc>
        <w:tc>
          <w:tcPr>
            <w:tcW w:w="992" w:type="dxa"/>
          </w:tcPr>
          <w:p w14:paraId="2B1CB34C"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S</w:t>
            </w:r>
          </w:p>
        </w:tc>
        <w:tc>
          <w:tcPr>
            <w:tcW w:w="850" w:type="dxa"/>
          </w:tcPr>
          <w:p w14:paraId="0717244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1,14</w:t>
            </w:r>
          </w:p>
        </w:tc>
        <w:tc>
          <w:tcPr>
            <w:tcW w:w="1134" w:type="dxa"/>
          </w:tcPr>
          <w:p w14:paraId="1DD898E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Pengisian celah/</w:t>
            </w:r>
          </w:p>
          <w:p w14:paraId="196FBF13"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 xml:space="preserve">retak permukaan </w:t>
            </w:r>
            <w:r>
              <w:rPr>
                <w:rFonts w:eastAsia="Times New Roman" w:cs="Times New Roman"/>
                <w:i/>
                <w:color w:val="000000"/>
                <w:sz w:val="18"/>
                <w:szCs w:val="18"/>
              </w:rPr>
              <w:t>(sealing)</w:t>
            </w:r>
          </w:p>
        </w:tc>
      </w:tr>
      <w:tr w:rsidR="001F667F" w14:paraId="4D3C0F9D" w14:textId="77777777">
        <w:trPr>
          <w:trHeight w:val="306"/>
        </w:trPr>
        <w:tc>
          <w:tcPr>
            <w:tcW w:w="421" w:type="dxa"/>
            <w:vMerge/>
          </w:tcPr>
          <w:p w14:paraId="3B348C49"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1134" w:type="dxa"/>
            <w:vMerge/>
          </w:tcPr>
          <w:p w14:paraId="69F6A8C1"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18"/>
                <w:szCs w:val="18"/>
              </w:rPr>
            </w:pPr>
          </w:p>
        </w:tc>
        <w:tc>
          <w:tcPr>
            <w:tcW w:w="992" w:type="dxa"/>
          </w:tcPr>
          <w:p w14:paraId="36B4E4F5"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18"/>
                <w:szCs w:val="18"/>
              </w:rPr>
            </w:pPr>
            <w:r>
              <w:rPr>
                <w:rFonts w:eastAsia="Times New Roman" w:cs="Times New Roman"/>
                <w:color w:val="000000"/>
                <w:sz w:val="18"/>
                <w:szCs w:val="18"/>
              </w:rPr>
              <w:t>T</w:t>
            </w:r>
          </w:p>
        </w:tc>
        <w:tc>
          <w:tcPr>
            <w:tcW w:w="850" w:type="dxa"/>
          </w:tcPr>
          <w:p w14:paraId="54C0539C"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3,6,7,9,10,11,17,18,20</w:t>
            </w:r>
          </w:p>
        </w:tc>
        <w:tc>
          <w:tcPr>
            <w:tcW w:w="1134" w:type="dxa"/>
          </w:tcPr>
          <w:p w14:paraId="715461E2"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18"/>
                <w:szCs w:val="18"/>
              </w:rPr>
            </w:pPr>
            <w:r>
              <w:rPr>
                <w:rFonts w:eastAsia="Times New Roman" w:cs="Times New Roman"/>
                <w:color w:val="000000"/>
                <w:sz w:val="18"/>
                <w:szCs w:val="18"/>
              </w:rPr>
              <w:t>Pekerjaan struktur perkerasan</w:t>
            </w:r>
          </w:p>
        </w:tc>
      </w:tr>
    </w:tbl>
    <w:p w14:paraId="142FE543" w14:textId="77777777" w:rsidR="001F667F" w:rsidRDefault="00C225F6">
      <w:pPr>
        <w:pBdr>
          <w:top w:val="nil"/>
          <w:left w:val="nil"/>
          <w:bottom w:val="nil"/>
          <w:right w:val="nil"/>
          <w:between w:val="nil"/>
        </w:pBdr>
        <w:tabs>
          <w:tab w:val="left" w:pos="288"/>
        </w:tabs>
        <w:spacing w:after="280" w:line="276" w:lineRule="auto"/>
        <w:ind w:firstLine="288"/>
        <w:jc w:val="both"/>
        <w:rPr>
          <w:color w:val="000000"/>
          <w:sz w:val="22"/>
          <w:szCs w:val="22"/>
        </w:rPr>
      </w:pPr>
      <w:r>
        <w:rPr>
          <w:b/>
          <w:color w:val="000000"/>
          <w:sz w:val="22"/>
          <w:szCs w:val="22"/>
        </w:rPr>
        <w:t xml:space="preserve">Tabel 4. </w:t>
      </w:r>
      <w:r>
        <w:rPr>
          <w:color w:val="000000"/>
          <w:sz w:val="22"/>
          <w:szCs w:val="22"/>
        </w:rPr>
        <w:t>Penanganan kerusakan pada lajur kiri</w:t>
      </w:r>
    </w:p>
    <w:p w14:paraId="0C7AEC0C" w14:textId="77777777" w:rsidR="001F667F" w:rsidRDefault="001F667F">
      <w:pPr>
        <w:pStyle w:val="Heading5"/>
        <w:spacing w:before="0" w:after="0" w:line="276" w:lineRule="auto"/>
        <w:jc w:val="both"/>
        <w:rPr>
          <w:sz w:val="22"/>
          <w:szCs w:val="22"/>
        </w:rPr>
      </w:pPr>
    </w:p>
    <w:tbl>
      <w:tblPr>
        <w:tblStyle w:val="a4"/>
        <w:tblpPr w:leftFromText="180" w:rightFromText="180" w:vertAnchor="text"/>
        <w:tblW w:w="4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
        <w:gridCol w:w="1030"/>
        <w:gridCol w:w="567"/>
        <w:gridCol w:w="992"/>
        <w:gridCol w:w="1388"/>
      </w:tblGrid>
      <w:tr w:rsidR="001F667F" w14:paraId="51171758" w14:textId="77777777">
        <w:trPr>
          <w:trHeight w:val="1027"/>
        </w:trPr>
        <w:tc>
          <w:tcPr>
            <w:tcW w:w="383" w:type="dxa"/>
            <w:vMerge w:val="restart"/>
          </w:tcPr>
          <w:p w14:paraId="62BE3E62"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3.</w:t>
            </w:r>
          </w:p>
        </w:tc>
        <w:tc>
          <w:tcPr>
            <w:tcW w:w="1030" w:type="dxa"/>
            <w:vMerge w:val="restart"/>
          </w:tcPr>
          <w:p w14:paraId="376C0E05"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Pemisah Plat</w:t>
            </w:r>
          </w:p>
          <w:p w14:paraId="4762962E"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(3)</w:t>
            </w:r>
          </w:p>
        </w:tc>
        <w:tc>
          <w:tcPr>
            <w:tcW w:w="567" w:type="dxa"/>
          </w:tcPr>
          <w:p w14:paraId="2C283DAD"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S</w:t>
            </w:r>
          </w:p>
        </w:tc>
        <w:tc>
          <w:tcPr>
            <w:tcW w:w="992" w:type="dxa"/>
          </w:tcPr>
          <w:p w14:paraId="1ED2DCF5"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1,2,5,6,7,9,12,13,</w:t>
            </w:r>
          </w:p>
          <w:p w14:paraId="1A7364F2"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16</w:t>
            </w:r>
          </w:p>
        </w:tc>
        <w:tc>
          <w:tcPr>
            <w:tcW w:w="1388" w:type="dxa"/>
          </w:tcPr>
          <w:p w14:paraId="57F44565"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 xml:space="preserve">Pengisian celah/retak permukaan </w:t>
            </w:r>
            <w:r>
              <w:rPr>
                <w:rFonts w:eastAsia="Times New Roman" w:cs="Times New Roman"/>
                <w:i/>
                <w:color w:val="000000"/>
                <w:sz w:val="20"/>
                <w:szCs w:val="20"/>
              </w:rPr>
              <w:t>(sealing)</w:t>
            </w:r>
          </w:p>
        </w:tc>
      </w:tr>
      <w:tr w:rsidR="001F667F" w14:paraId="04C69E7A" w14:textId="77777777">
        <w:trPr>
          <w:trHeight w:val="752"/>
        </w:trPr>
        <w:tc>
          <w:tcPr>
            <w:tcW w:w="383" w:type="dxa"/>
            <w:vMerge/>
          </w:tcPr>
          <w:p w14:paraId="7DE77B22"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1030" w:type="dxa"/>
            <w:vMerge/>
          </w:tcPr>
          <w:p w14:paraId="346BC455"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567" w:type="dxa"/>
          </w:tcPr>
          <w:p w14:paraId="2557C9D2" w14:textId="77777777" w:rsidR="001F667F" w:rsidRDefault="001F667F">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p>
          <w:p w14:paraId="33E64812"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T</w:t>
            </w:r>
          </w:p>
        </w:tc>
        <w:tc>
          <w:tcPr>
            <w:tcW w:w="992" w:type="dxa"/>
          </w:tcPr>
          <w:p w14:paraId="246798A8"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1,2,3,5,6,7,8,9,10</w:t>
            </w:r>
          </w:p>
          <w:p w14:paraId="35582EC3"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13,18</w:t>
            </w:r>
          </w:p>
        </w:tc>
        <w:tc>
          <w:tcPr>
            <w:tcW w:w="1388" w:type="dxa"/>
          </w:tcPr>
          <w:p w14:paraId="1306BE7E"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Pekerjaan struktur perkerasan</w:t>
            </w:r>
          </w:p>
        </w:tc>
      </w:tr>
      <w:tr w:rsidR="001F667F" w14:paraId="03C5B55A" w14:textId="77777777">
        <w:trPr>
          <w:trHeight w:val="256"/>
        </w:trPr>
        <w:tc>
          <w:tcPr>
            <w:tcW w:w="383" w:type="dxa"/>
            <w:vMerge w:val="restart"/>
          </w:tcPr>
          <w:p w14:paraId="52BA525C"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4.</w:t>
            </w:r>
          </w:p>
        </w:tc>
        <w:tc>
          <w:tcPr>
            <w:tcW w:w="1030" w:type="dxa"/>
            <w:vMerge w:val="restart"/>
          </w:tcPr>
          <w:p w14:paraId="50F67B6C"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Retak Sudut</w:t>
            </w:r>
          </w:p>
          <w:p w14:paraId="1AE9BC92"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(2)</w:t>
            </w:r>
          </w:p>
        </w:tc>
        <w:tc>
          <w:tcPr>
            <w:tcW w:w="567" w:type="dxa"/>
          </w:tcPr>
          <w:p w14:paraId="13F3FAD1"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R</w:t>
            </w:r>
          </w:p>
        </w:tc>
        <w:tc>
          <w:tcPr>
            <w:tcW w:w="992" w:type="dxa"/>
          </w:tcPr>
          <w:p w14:paraId="11E9EC3C"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w:t>
            </w:r>
          </w:p>
        </w:tc>
        <w:tc>
          <w:tcPr>
            <w:tcW w:w="1388" w:type="dxa"/>
          </w:tcPr>
          <w:p w14:paraId="56187823"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Belum perlu diperbaiki</w:t>
            </w:r>
          </w:p>
        </w:tc>
      </w:tr>
      <w:tr w:rsidR="001F667F" w14:paraId="738EB621" w14:textId="77777777">
        <w:trPr>
          <w:trHeight w:val="211"/>
        </w:trPr>
        <w:tc>
          <w:tcPr>
            <w:tcW w:w="383" w:type="dxa"/>
            <w:vMerge/>
          </w:tcPr>
          <w:p w14:paraId="52CB00FB"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1030" w:type="dxa"/>
            <w:vMerge/>
          </w:tcPr>
          <w:p w14:paraId="50F17B5E"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567" w:type="dxa"/>
          </w:tcPr>
          <w:p w14:paraId="5B16AB59"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S</w:t>
            </w:r>
          </w:p>
        </w:tc>
        <w:tc>
          <w:tcPr>
            <w:tcW w:w="992" w:type="dxa"/>
          </w:tcPr>
          <w:p w14:paraId="0FB86C3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2,6,9,15,</w:t>
            </w:r>
          </w:p>
          <w:p w14:paraId="311D6A7B"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18,20</w:t>
            </w:r>
          </w:p>
        </w:tc>
        <w:tc>
          <w:tcPr>
            <w:tcW w:w="1388" w:type="dxa"/>
          </w:tcPr>
          <w:p w14:paraId="508AAFFF"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 xml:space="preserve">Pengisian celah/retak permukaan </w:t>
            </w:r>
            <w:r>
              <w:rPr>
                <w:rFonts w:eastAsia="Times New Roman" w:cs="Times New Roman"/>
                <w:i/>
                <w:color w:val="000000"/>
                <w:sz w:val="20"/>
                <w:szCs w:val="20"/>
              </w:rPr>
              <w:t>(sealing)</w:t>
            </w:r>
          </w:p>
        </w:tc>
      </w:tr>
      <w:tr w:rsidR="001F667F" w14:paraId="71545193" w14:textId="77777777">
        <w:trPr>
          <w:trHeight w:val="347"/>
        </w:trPr>
        <w:tc>
          <w:tcPr>
            <w:tcW w:w="383" w:type="dxa"/>
            <w:vMerge/>
          </w:tcPr>
          <w:p w14:paraId="44EE10CA"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1030" w:type="dxa"/>
            <w:vMerge/>
          </w:tcPr>
          <w:p w14:paraId="7C06F882" w14:textId="77777777" w:rsidR="001F667F" w:rsidRDefault="001F667F">
            <w:pPr>
              <w:widowControl w:val="0"/>
              <w:pBdr>
                <w:top w:val="nil"/>
                <w:left w:val="nil"/>
                <w:bottom w:val="nil"/>
                <w:right w:val="nil"/>
                <w:between w:val="nil"/>
              </w:pBdr>
              <w:spacing w:line="276" w:lineRule="auto"/>
              <w:jc w:val="left"/>
              <w:rPr>
                <w:rFonts w:eastAsia="Times New Roman" w:cs="Times New Roman"/>
                <w:color w:val="000000"/>
                <w:sz w:val="20"/>
                <w:szCs w:val="20"/>
              </w:rPr>
            </w:pPr>
          </w:p>
        </w:tc>
        <w:tc>
          <w:tcPr>
            <w:tcW w:w="567" w:type="dxa"/>
          </w:tcPr>
          <w:p w14:paraId="32789F58"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T</w:t>
            </w:r>
          </w:p>
        </w:tc>
        <w:tc>
          <w:tcPr>
            <w:tcW w:w="992" w:type="dxa"/>
          </w:tcPr>
          <w:p w14:paraId="5885C038"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1,12,16,</w:t>
            </w:r>
          </w:p>
          <w:p w14:paraId="1E2C089A"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20</w:t>
            </w:r>
          </w:p>
        </w:tc>
        <w:tc>
          <w:tcPr>
            <w:tcW w:w="1388" w:type="dxa"/>
          </w:tcPr>
          <w:p w14:paraId="1A52B0C6"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 xml:space="preserve">Pengisian celah/retak permukaan </w:t>
            </w:r>
            <w:r>
              <w:rPr>
                <w:rFonts w:eastAsia="Times New Roman" w:cs="Times New Roman"/>
                <w:i/>
                <w:color w:val="000000"/>
                <w:sz w:val="20"/>
                <w:szCs w:val="20"/>
              </w:rPr>
              <w:t>(sealing)</w:t>
            </w:r>
          </w:p>
        </w:tc>
      </w:tr>
      <w:tr w:rsidR="001F667F" w14:paraId="4F88A29D" w14:textId="77777777">
        <w:trPr>
          <w:trHeight w:val="347"/>
        </w:trPr>
        <w:tc>
          <w:tcPr>
            <w:tcW w:w="383" w:type="dxa"/>
          </w:tcPr>
          <w:p w14:paraId="4ACA76B4"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5</w:t>
            </w:r>
          </w:p>
        </w:tc>
        <w:tc>
          <w:tcPr>
            <w:tcW w:w="1030" w:type="dxa"/>
          </w:tcPr>
          <w:p w14:paraId="5438AC6F"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 xml:space="preserve">Tambalan Besar </w:t>
            </w:r>
          </w:p>
          <w:p w14:paraId="1D3BFE62"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(9)</w:t>
            </w:r>
          </w:p>
        </w:tc>
        <w:tc>
          <w:tcPr>
            <w:tcW w:w="567" w:type="dxa"/>
          </w:tcPr>
          <w:p w14:paraId="219ACA33" w14:textId="77777777" w:rsidR="001F667F" w:rsidRDefault="00C225F6">
            <w:pPr>
              <w:widowControl w:val="0"/>
              <w:pBdr>
                <w:top w:val="nil"/>
                <w:left w:val="nil"/>
                <w:bottom w:val="nil"/>
                <w:right w:val="nil"/>
                <w:between w:val="nil"/>
              </w:pBdr>
              <w:tabs>
                <w:tab w:val="left" w:pos="284"/>
                <w:tab w:val="left" w:pos="1156"/>
                <w:tab w:val="left" w:pos="1157"/>
              </w:tabs>
              <w:rPr>
                <w:rFonts w:eastAsia="Times New Roman" w:cs="Times New Roman"/>
                <w:color w:val="000000"/>
                <w:sz w:val="20"/>
                <w:szCs w:val="20"/>
              </w:rPr>
            </w:pPr>
            <w:r>
              <w:rPr>
                <w:rFonts w:eastAsia="Times New Roman" w:cs="Times New Roman"/>
                <w:color w:val="000000"/>
                <w:sz w:val="20"/>
                <w:szCs w:val="20"/>
              </w:rPr>
              <w:t>T</w:t>
            </w:r>
          </w:p>
        </w:tc>
        <w:tc>
          <w:tcPr>
            <w:tcW w:w="992" w:type="dxa"/>
          </w:tcPr>
          <w:p w14:paraId="4A4BBCC6"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13</w:t>
            </w:r>
          </w:p>
        </w:tc>
        <w:tc>
          <w:tcPr>
            <w:tcW w:w="1388" w:type="dxa"/>
          </w:tcPr>
          <w:p w14:paraId="5695E540" w14:textId="77777777" w:rsidR="001F667F" w:rsidRDefault="00C225F6">
            <w:pPr>
              <w:widowControl w:val="0"/>
              <w:pBdr>
                <w:top w:val="nil"/>
                <w:left w:val="nil"/>
                <w:bottom w:val="nil"/>
                <w:right w:val="nil"/>
                <w:between w:val="nil"/>
              </w:pBdr>
              <w:tabs>
                <w:tab w:val="left" w:pos="284"/>
                <w:tab w:val="left" w:pos="1156"/>
                <w:tab w:val="left" w:pos="1157"/>
              </w:tabs>
              <w:jc w:val="left"/>
              <w:rPr>
                <w:rFonts w:eastAsia="Times New Roman" w:cs="Times New Roman"/>
                <w:color w:val="000000"/>
                <w:sz w:val="20"/>
                <w:szCs w:val="20"/>
              </w:rPr>
            </w:pPr>
            <w:r>
              <w:rPr>
                <w:rFonts w:eastAsia="Times New Roman" w:cs="Times New Roman"/>
                <w:color w:val="000000"/>
                <w:sz w:val="20"/>
                <w:szCs w:val="20"/>
              </w:rPr>
              <w:t>Overlay</w:t>
            </w:r>
          </w:p>
        </w:tc>
      </w:tr>
    </w:tbl>
    <w:p w14:paraId="47D33D1F" w14:textId="77777777" w:rsidR="001F667F" w:rsidRDefault="001F667F">
      <w:pPr>
        <w:pStyle w:val="Heading5"/>
        <w:spacing w:before="0" w:after="0" w:line="276" w:lineRule="auto"/>
        <w:jc w:val="both"/>
        <w:rPr>
          <w:sz w:val="22"/>
          <w:szCs w:val="22"/>
        </w:rPr>
      </w:pPr>
    </w:p>
    <w:p w14:paraId="0DDCB12C" w14:textId="77777777" w:rsidR="001F667F" w:rsidRDefault="00C225F6">
      <w:pPr>
        <w:numPr>
          <w:ilvl w:val="1"/>
          <w:numId w:val="5"/>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Penilaian IRI</w:t>
      </w:r>
    </w:p>
    <w:p w14:paraId="66858F77" w14:textId="77777777" w:rsidR="001F667F" w:rsidRDefault="00C225F6">
      <w:pPr>
        <w:spacing w:line="276" w:lineRule="auto"/>
        <w:ind w:firstLine="284"/>
        <w:jc w:val="both"/>
        <w:rPr>
          <w:sz w:val="22"/>
          <w:szCs w:val="22"/>
        </w:rPr>
      </w:pPr>
      <w:r>
        <w:rPr>
          <w:sz w:val="22"/>
          <w:szCs w:val="22"/>
        </w:rPr>
        <w:t>Perhitungan nilai IRI dilakukan menggunakan aplikasi roadroid, kemudian mendapatkan nilai IRI. Untuk nilai IRI pada STA 0+00-2+00 lajur kiri dan lajur kanan dapat dilihat pada Tabel 5 dan 6 berikut.</w:t>
      </w:r>
    </w:p>
    <w:p w14:paraId="2CDDC80F" w14:textId="77777777" w:rsidR="001F667F" w:rsidRDefault="00C225F6">
      <w:pPr>
        <w:spacing w:after="280" w:line="276" w:lineRule="auto"/>
        <w:ind w:firstLine="720"/>
        <w:jc w:val="both"/>
        <w:rPr>
          <w:sz w:val="22"/>
          <w:szCs w:val="22"/>
        </w:rPr>
      </w:pPr>
      <w:r>
        <w:rPr>
          <w:b/>
          <w:sz w:val="22"/>
          <w:szCs w:val="22"/>
        </w:rPr>
        <w:t>Tabel 6</w:t>
      </w:r>
      <w:r>
        <w:rPr>
          <w:sz w:val="22"/>
          <w:szCs w:val="22"/>
        </w:rPr>
        <w:t>. Nilai IRI pada lajur kanan</w:t>
      </w:r>
    </w:p>
    <w:tbl>
      <w:tblPr>
        <w:tblStyle w:val="a5"/>
        <w:tblW w:w="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1374"/>
        <w:gridCol w:w="1422"/>
      </w:tblGrid>
      <w:tr w:rsidR="001F667F" w14:paraId="52184CC1" w14:textId="77777777">
        <w:trPr>
          <w:trHeight w:val="340"/>
          <w:jc w:val="center"/>
        </w:trPr>
        <w:tc>
          <w:tcPr>
            <w:tcW w:w="1550" w:type="dxa"/>
            <w:tcBorders>
              <w:top w:val="single" w:sz="4" w:space="0" w:color="000000"/>
              <w:left w:val="single" w:sz="4" w:space="0" w:color="000000"/>
              <w:bottom w:val="nil"/>
              <w:right w:val="single" w:sz="4" w:space="0" w:color="000000"/>
            </w:tcBorders>
            <w:shd w:val="clear" w:color="auto" w:fill="767171"/>
            <w:vAlign w:val="center"/>
          </w:tcPr>
          <w:p w14:paraId="5350BCA4" w14:textId="77777777" w:rsidR="001F667F" w:rsidRDefault="001F667F">
            <w:pPr>
              <w:widowControl w:val="0"/>
              <w:pBdr>
                <w:top w:val="nil"/>
                <w:left w:val="nil"/>
                <w:bottom w:val="nil"/>
                <w:right w:val="nil"/>
                <w:between w:val="nil"/>
              </w:pBdr>
              <w:tabs>
                <w:tab w:val="left" w:pos="284"/>
              </w:tabs>
              <w:ind w:left="782" w:right="780"/>
              <w:rPr>
                <w:rFonts w:eastAsia="Times New Roman" w:cs="Times New Roman"/>
                <w:color w:val="000000"/>
                <w:sz w:val="18"/>
                <w:szCs w:val="18"/>
              </w:rPr>
            </w:pPr>
          </w:p>
        </w:tc>
        <w:tc>
          <w:tcPr>
            <w:tcW w:w="2796" w:type="dxa"/>
            <w:gridSpan w:val="2"/>
            <w:tcBorders>
              <w:top w:val="single" w:sz="4" w:space="0" w:color="000000"/>
              <w:left w:val="single" w:sz="4" w:space="0" w:color="000000"/>
              <w:bottom w:val="single" w:sz="4" w:space="0" w:color="000000"/>
              <w:right w:val="single" w:sz="4" w:space="0" w:color="000000"/>
            </w:tcBorders>
            <w:shd w:val="clear" w:color="auto" w:fill="767171"/>
            <w:vAlign w:val="center"/>
          </w:tcPr>
          <w:p w14:paraId="5B61CD92" w14:textId="77777777" w:rsidR="001F667F" w:rsidRDefault="00C225F6">
            <w:pPr>
              <w:widowControl w:val="0"/>
              <w:pBdr>
                <w:top w:val="nil"/>
                <w:left w:val="nil"/>
                <w:bottom w:val="nil"/>
                <w:right w:val="nil"/>
                <w:between w:val="nil"/>
              </w:pBdr>
              <w:tabs>
                <w:tab w:val="left" w:pos="284"/>
              </w:tabs>
              <w:ind w:right="172"/>
              <w:rPr>
                <w:rFonts w:eastAsia="Times New Roman" w:cs="Times New Roman"/>
                <w:i/>
                <w:color w:val="000000"/>
                <w:sz w:val="18"/>
                <w:szCs w:val="18"/>
              </w:rPr>
            </w:pPr>
            <w:r>
              <w:rPr>
                <w:rFonts w:eastAsia="Times New Roman" w:cs="Times New Roman"/>
                <w:i/>
                <w:color w:val="000000"/>
                <w:sz w:val="18"/>
                <w:szCs w:val="18"/>
              </w:rPr>
              <w:t>IRI</w:t>
            </w:r>
          </w:p>
        </w:tc>
      </w:tr>
      <w:tr w:rsidR="001F667F" w14:paraId="6C69FD51" w14:textId="77777777">
        <w:trPr>
          <w:trHeight w:val="340"/>
          <w:jc w:val="center"/>
        </w:trPr>
        <w:tc>
          <w:tcPr>
            <w:tcW w:w="1550" w:type="dxa"/>
            <w:tcBorders>
              <w:top w:val="nil"/>
              <w:left w:val="single" w:sz="4" w:space="0" w:color="000000"/>
              <w:bottom w:val="single" w:sz="4" w:space="0" w:color="000000"/>
              <w:right w:val="single" w:sz="4" w:space="0" w:color="000000"/>
            </w:tcBorders>
            <w:shd w:val="clear" w:color="auto" w:fill="767171"/>
            <w:vAlign w:val="center"/>
          </w:tcPr>
          <w:p w14:paraId="0945657A"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i/>
                <w:color w:val="000000"/>
                <w:sz w:val="18"/>
                <w:szCs w:val="18"/>
              </w:rPr>
            </w:pPr>
            <w:r>
              <w:rPr>
                <w:rFonts w:eastAsia="Times New Roman" w:cs="Times New Roman"/>
                <w:i/>
                <w:color w:val="000000"/>
                <w:sz w:val="18"/>
                <w:szCs w:val="18"/>
              </w:rPr>
              <w:t>Stationing</w:t>
            </w:r>
          </w:p>
        </w:tc>
        <w:tc>
          <w:tcPr>
            <w:tcW w:w="1374"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4652B93C"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sz w:val="18"/>
                <w:szCs w:val="18"/>
              </w:rPr>
            </w:pPr>
            <w:r>
              <w:rPr>
                <w:rFonts w:eastAsia="Times New Roman" w:cs="Times New Roman"/>
                <w:color w:val="000000"/>
                <w:sz w:val="18"/>
                <w:szCs w:val="18"/>
              </w:rPr>
              <w:t>Indeks</w:t>
            </w:r>
          </w:p>
        </w:tc>
        <w:tc>
          <w:tcPr>
            <w:tcW w:w="1422"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6E990A50"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sz w:val="18"/>
                <w:szCs w:val="18"/>
              </w:rPr>
            </w:pPr>
            <w:r>
              <w:rPr>
                <w:rFonts w:eastAsia="Times New Roman" w:cs="Times New Roman"/>
                <w:color w:val="000000"/>
                <w:sz w:val="18"/>
                <w:szCs w:val="18"/>
              </w:rPr>
              <w:t>Kondisi</w:t>
            </w:r>
          </w:p>
          <w:p w14:paraId="002D7EE6"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sz w:val="18"/>
                <w:szCs w:val="18"/>
              </w:rPr>
            </w:pPr>
            <w:r>
              <w:rPr>
                <w:rFonts w:eastAsia="Times New Roman" w:cs="Times New Roman"/>
                <w:color w:val="000000"/>
                <w:sz w:val="18"/>
                <w:szCs w:val="18"/>
              </w:rPr>
              <w:t>Jalan</w:t>
            </w:r>
          </w:p>
        </w:tc>
      </w:tr>
      <w:tr w:rsidR="001F667F" w14:paraId="1BA5B1C1"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927FC5F" w14:textId="77777777" w:rsidR="001F667F" w:rsidRDefault="00C225F6">
            <w:pPr>
              <w:tabs>
                <w:tab w:val="left" w:pos="284"/>
              </w:tabs>
              <w:rPr>
                <w:color w:val="000000"/>
                <w:sz w:val="18"/>
                <w:szCs w:val="18"/>
              </w:rPr>
            </w:pPr>
            <w:r>
              <w:rPr>
                <w:color w:val="000000"/>
                <w:sz w:val="18"/>
                <w:szCs w:val="18"/>
              </w:rPr>
              <w:t>0+100</w:t>
            </w:r>
          </w:p>
        </w:tc>
        <w:tc>
          <w:tcPr>
            <w:tcW w:w="1374" w:type="dxa"/>
            <w:tcBorders>
              <w:top w:val="single" w:sz="4" w:space="0" w:color="000000"/>
              <w:left w:val="single" w:sz="4" w:space="0" w:color="000000"/>
              <w:bottom w:val="single" w:sz="4" w:space="0" w:color="000000"/>
              <w:right w:val="single" w:sz="4" w:space="0" w:color="000000"/>
            </w:tcBorders>
            <w:vAlign w:val="center"/>
          </w:tcPr>
          <w:p w14:paraId="4E09989C" w14:textId="77777777" w:rsidR="001F667F" w:rsidRDefault="00C225F6">
            <w:pPr>
              <w:tabs>
                <w:tab w:val="left" w:pos="284"/>
              </w:tabs>
              <w:rPr>
                <w:color w:val="000000"/>
                <w:sz w:val="18"/>
                <w:szCs w:val="18"/>
              </w:rPr>
            </w:pPr>
            <w:r>
              <w:rPr>
                <w:color w:val="000000"/>
                <w:sz w:val="18"/>
                <w:szCs w:val="18"/>
              </w:rPr>
              <w:t>5,4</w:t>
            </w:r>
          </w:p>
        </w:tc>
        <w:tc>
          <w:tcPr>
            <w:tcW w:w="1422" w:type="dxa"/>
            <w:tcBorders>
              <w:top w:val="single" w:sz="4" w:space="0" w:color="000000"/>
              <w:left w:val="single" w:sz="4" w:space="0" w:color="000000"/>
              <w:bottom w:val="single" w:sz="4" w:space="0" w:color="000000"/>
              <w:right w:val="single" w:sz="4" w:space="0" w:color="000000"/>
            </w:tcBorders>
            <w:vAlign w:val="center"/>
          </w:tcPr>
          <w:p w14:paraId="6130792E" w14:textId="77777777" w:rsidR="001F667F" w:rsidRDefault="00C225F6">
            <w:pPr>
              <w:tabs>
                <w:tab w:val="left" w:pos="284"/>
              </w:tabs>
              <w:rPr>
                <w:color w:val="000000"/>
                <w:sz w:val="18"/>
                <w:szCs w:val="18"/>
              </w:rPr>
            </w:pPr>
            <w:r>
              <w:rPr>
                <w:sz w:val="18"/>
                <w:szCs w:val="18"/>
              </w:rPr>
              <w:t>Sedang</w:t>
            </w:r>
          </w:p>
        </w:tc>
      </w:tr>
      <w:tr w:rsidR="001F667F" w14:paraId="2EE56EF5"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EA0FD00" w14:textId="77777777" w:rsidR="001F667F" w:rsidRDefault="00C225F6">
            <w:pPr>
              <w:tabs>
                <w:tab w:val="left" w:pos="284"/>
              </w:tabs>
              <w:rPr>
                <w:color w:val="000000"/>
                <w:sz w:val="18"/>
                <w:szCs w:val="18"/>
              </w:rPr>
            </w:pPr>
            <w:r>
              <w:rPr>
                <w:color w:val="000000"/>
                <w:sz w:val="18"/>
                <w:szCs w:val="18"/>
              </w:rPr>
              <w:t>0+200</w:t>
            </w:r>
          </w:p>
        </w:tc>
        <w:tc>
          <w:tcPr>
            <w:tcW w:w="1374" w:type="dxa"/>
            <w:tcBorders>
              <w:top w:val="single" w:sz="4" w:space="0" w:color="000000"/>
              <w:left w:val="single" w:sz="4" w:space="0" w:color="000000"/>
              <w:bottom w:val="single" w:sz="4" w:space="0" w:color="000000"/>
              <w:right w:val="single" w:sz="4" w:space="0" w:color="000000"/>
            </w:tcBorders>
            <w:vAlign w:val="center"/>
          </w:tcPr>
          <w:p w14:paraId="4116B235" w14:textId="77777777" w:rsidR="001F667F" w:rsidRDefault="00C225F6">
            <w:pPr>
              <w:tabs>
                <w:tab w:val="left" w:pos="284"/>
              </w:tabs>
              <w:rPr>
                <w:color w:val="000000"/>
                <w:sz w:val="18"/>
                <w:szCs w:val="18"/>
              </w:rPr>
            </w:pPr>
            <w:r>
              <w:rPr>
                <w:color w:val="000000"/>
                <w:sz w:val="18"/>
                <w:szCs w:val="18"/>
              </w:rPr>
              <w:t>3,8</w:t>
            </w:r>
          </w:p>
        </w:tc>
        <w:tc>
          <w:tcPr>
            <w:tcW w:w="1422" w:type="dxa"/>
            <w:tcBorders>
              <w:top w:val="single" w:sz="4" w:space="0" w:color="000000"/>
              <w:left w:val="single" w:sz="4" w:space="0" w:color="000000"/>
              <w:bottom w:val="single" w:sz="4" w:space="0" w:color="000000"/>
              <w:right w:val="single" w:sz="4" w:space="0" w:color="000000"/>
            </w:tcBorders>
            <w:vAlign w:val="center"/>
          </w:tcPr>
          <w:p w14:paraId="1EBF607D" w14:textId="77777777" w:rsidR="001F667F" w:rsidRDefault="00C225F6">
            <w:pPr>
              <w:tabs>
                <w:tab w:val="left" w:pos="284"/>
              </w:tabs>
              <w:rPr>
                <w:color w:val="000000"/>
                <w:sz w:val="18"/>
                <w:szCs w:val="18"/>
              </w:rPr>
            </w:pPr>
            <w:r>
              <w:rPr>
                <w:sz w:val="18"/>
                <w:szCs w:val="18"/>
              </w:rPr>
              <w:t>Baik</w:t>
            </w:r>
          </w:p>
        </w:tc>
      </w:tr>
      <w:tr w:rsidR="001F667F" w14:paraId="570F1CF3"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2DE74C9" w14:textId="77777777" w:rsidR="001F667F" w:rsidRDefault="00C225F6">
            <w:pPr>
              <w:tabs>
                <w:tab w:val="left" w:pos="284"/>
              </w:tabs>
              <w:rPr>
                <w:color w:val="000000"/>
                <w:sz w:val="18"/>
                <w:szCs w:val="18"/>
              </w:rPr>
            </w:pPr>
            <w:r>
              <w:rPr>
                <w:color w:val="000000"/>
                <w:sz w:val="18"/>
                <w:szCs w:val="18"/>
              </w:rPr>
              <w:t>0+300</w:t>
            </w:r>
          </w:p>
        </w:tc>
        <w:tc>
          <w:tcPr>
            <w:tcW w:w="1374" w:type="dxa"/>
            <w:tcBorders>
              <w:top w:val="single" w:sz="4" w:space="0" w:color="000000"/>
              <w:left w:val="single" w:sz="4" w:space="0" w:color="000000"/>
              <w:bottom w:val="single" w:sz="4" w:space="0" w:color="000000"/>
              <w:right w:val="single" w:sz="4" w:space="0" w:color="000000"/>
            </w:tcBorders>
            <w:vAlign w:val="center"/>
          </w:tcPr>
          <w:p w14:paraId="1B331D50" w14:textId="77777777" w:rsidR="001F667F" w:rsidRDefault="00C225F6">
            <w:pPr>
              <w:tabs>
                <w:tab w:val="left" w:pos="284"/>
              </w:tabs>
              <w:rPr>
                <w:color w:val="000000"/>
                <w:sz w:val="18"/>
                <w:szCs w:val="18"/>
              </w:rPr>
            </w:pPr>
            <w:r>
              <w:rPr>
                <w:color w:val="000000"/>
                <w:sz w:val="18"/>
                <w:szCs w:val="18"/>
              </w:rPr>
              <w:t>2,9</w:t>
            </w:r>
          </w:p>
        </w:tc>
        <w:tc>
          <w:tcPr>
            <w:tcW w:w="1422" w:type="dxa"/>
            <w:tcBorders>
              <w:top w:val="single" w:sz="4" w:space="0" w:color="000000"/>
              <w:left w:val="single" w:sz="4" w:space="0" w:color="000000"/>
              <w:bottom w:val="single" w:sz="4" w:space="0" w:color="000000"/>
              <w:right w:val="single" w:sz="4" w:space="0" w:color="000000"/>
            </w:tcBorders>
            <w:vAlign w:val="center"/>
          </w:tcPr>
          <w:p w14:paraId="12F834D2" w14:textId="77777777" w:rsidR="001F667F" w:rsidRDefault="00C225F6">
            <w:pPr>
              <w:tabs>
                <w:tab w:val="left" w:pos="284"/>
              </w:tabs>
              <w:rPr>
                <w:color w:val="000000"/>
                <w:sz w:val="18"/>
                <w:szCs w:val="18"/>
              </w:rPr>
            </w:pPr>
            <w:r>
              <w:rPr>
                <w:sz w:val="18"/>
                <w:szCs w:val="18"/>
              </w:rPr>
              <w:t>Baik</w:t>
            </w:r>
          </w:p>
        </w:tc>
      </w:tr>
      <w:tr w:rsidR="001F667F" w14:paraId="0C0EFA88"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79D68D1C" w14:textId="77777777" w:rsidR="001F667F" w:rsidRDefault="00C225F6">
            <w:pPr>
              <w:tabs>
                <w:tab w:val="left" w:pos="284"/>
              </w:tabs>
              <w:rPr>
                <w:color w:val="000000"/>
                <w:sz w:val="18"/>
                <w:szCs w:val="18"/>
              </w:rPr>
            </w:pPr>
            <w:r>
              <w:rPr>
                <w:color w:val="000000"/>
                <w:sz w:val="18"/>
                <w:szCs w:val="18"/>
              </w:rPr>
              <w:t>0+400</w:t>
            </w:r>
          </w:p>
        </w:tc>
        <w:tc>
          <w:tcPr>
            <w:tcW w:w="1374" w:type="dxa"/>
            <w:tcBorders>
              <w:top w:val="single" w:sz="4" w:space="0" w:color="000000"/>
              <w:left w:val="single" w:sz="4" w:space="0" w:color="000000"/>
              <w:bottom w:val="single" w:sz="4" w:space="0" w:color="000000"/>
              <w:right w:val="single" w:sz="4" w:space="0" w:color="000000"/>
            </w:tcBorders>
            <w:vAlign w:val="center"/>
          </w:tcPr>
          <w:p w14:paraId="36F06E86" w14:textId="77777777" w:rsidR="001F667F" w:rsidRDefault="00C225F6">
            <w:pPr>
              <w:tabs>
                <w:tab w:val="left" w:pos="284"/>
              </w:tabs>
              <w:rPr>
                <w:color w:val="000000"/>
                <w:sz w:val="18"/>
                <w:szCs w:val="18"/>
              </w:rPr>
            </w:pPr>
            <w:r>
              <w:rPr>
                <w:color w:val="000000"/>
                <w:sz w:val="18"/>
                <w:szCs w:val="18"/>
              </w:rPr>
              <w:t>2,2</w:t>
            </w:r>
          </w:p>
        </w:tc>
        <w:tc>
          <w:tcPr>
            <w:tcW w:w="1422" w:type="dxa"/>
            <w:tcBorders>
              <w:top w:val="single" w:sz="4" w:space="0" w:color="000000"/>
              <w:left w:val="single" w:sz="4" w:space="0" w:color="000000"/>
              <w:bottom w:val="single" w:sz="4" w:space="0" w:color="000000"/>
              <w:right w:val="single" w:sz="4" w:space="0" w:color="000000"/>
            </w:tcBorders>
            <w:vAlign w:val="center"/>
          </w:tcPr>
          <w:p w14:paraId="40CCCE31" w14:textId="77777777" w:rsidR="001F667F" w:rsidRDefault="00C225F6">
            <w:pPr>
              <w:tabs>
                <w:tab w:val="left" w:pos="284"/>
              </w:tabs>
              <w:rPr>
                <w:color w:val="000000"/>
                <w:sz w:val="18"/>
                <w:szCs w:val="18"/>
              </w:rPr>
            </w:pPr>
            <w:r>
              <w:rPr>
                <w:sz w:val="18"/>
                <w:szCs w:val="18"/>
              </w:rPr>
              <w:t>Baik</w:t>
            </w:r>
          </w:p>
        </w:tc>
      </w:tr>
      <w:tr w:rsidR="001F667F" w14:paraId="23394E17"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5ADE6E2" w14:textId="77777777" w:rsidR="001F667F" w:rsidRDefault="00C225F6">
            <w:pPr>
              <w:tabs>
                <w:tab w:val="left" w:pos="284"/>
              </w:tabs>
              <w:rPr>
                <w:color w:val="000000"/>
                <w:sz w:val="18"/>
                <w:szCs w:val="18"/>
              </w:rPr>
            </w:pPr>
            <w:r>
              <w:rPr>
                <w:color w:val="000000"/>
                <w:sz w:val="18"/>
                <w:szCs w:val="18"/>
              </w:rPr>
              <w:t>0+500</w:t>
            </w:r>
          </w:p>
        </w:tc>
        <w:tc>
          <w:tcPr>
            <w:tcW w:w="1374" w:type="dxa"/>
            <w:tcBorders>
              <w:top w:val="single" w:sz="4" w:space="0" w:color="000000"/>
              <w:left w:val="single" w:sz="4" w:space="0" w:color="000000"/>
              <w:bottom w:val="single" w:sz="4" w:space="0" w:color="000000"/>
              <w:right w:val="single" w:sz="4" w:space="0" w:color="000000"/>
            </w:tcBorders>
            <w:vAlign w:val="center"/>
          </w:tcPr>
          <w:p w14:paraId="6B7F3DC5" w14:textId="77777777" w:rsidR="001F667F" w:rsidRDefault="00C225F6">
            <w:pPr>
              <w:tabs>
                <w:tab w:val="left" w:pos="284"/>
              </w:tabs>
              <w:rPr>
                <w:color w:val="000000"/>
                <w:sz w:val="18"/>
                <w:szCs w:val="18"/>
              </w:rPr>
            </w:pPr>
            <w:r>
              <w:rPr>
                <w:color w:val="000000"/>
                <w:sz w:val="18"/>
                <w:szCs w:val="18"/>
              </w:rPr>
              <w:t>1,5</w:t>
            </w:r>
          </w:p>
        </w:tc>
        <w:tc>
          <w:tcPr>
            <w:tcW w:w="1422" w:type="dxa"/>
            <w:tcBorders>
              <w:top w:val="single" w:sz="4" w:space="0" w:color="000000"/>
              <w:left w:val="single" w:sz="4" w:space="0" w:color="000000"/>
              <w:bottom w:val="single" w:sz="4" w:space="0" w:color="000000"/>
              <w:right w:val="single" w:sz="4" w:space="0" w:color="000000"/>
            </w:tcBorders>
            <w:vAlign w:val="center"/>
          </w:tcPr>
          <w:p w14:paraId="0B71AE53" w14:textId="77777777" w:rsidR="001F667F" w:rsidRDefault="00C225F6">
            <w:pPr>
              <w:tabs>
                <w:tab w:val="left" w:pos="284"/>
              </w:tabs>
              <w:rPr>
                <w:color w:val="000000"/>
                <w:sz w:val="18"/>
                <w:szCs w:val="18"/>
              </w:rPr>
            </w:pPr>
            <w:r>
              <w:rPr>
                <w:sz w:val="18"/>
                <w:szCs w:val="18"/>
              </w:rPr>
              <w:t>Baik</w:t>
            </w:r>
          </w:p>
        </w:tc>
      </w:tr>
      <w:tr w:rsidR="001F667F" w14:paraId="1514B352"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68759B13" w14:textId="77777777" w:rsidR="001F667F" w:rsidRDefault="00C225F6">
            <w:pPr>
              <w:tabs>
                <w:tab w:val="left" w:pos="284"/>
              </w:tabs>
              <w:rPr>
                <w:color w:val="000000"/>
                <w:sz w:val="18"/>
                <w:szCs w:val="18"/>
              </w:rPr>
            </w:pPr>
            <w:r>
              <w:rPr>
                <w:color w:val="000000"/>
                <w:sz w:val="18"/>
                <w:szCs w:val="18"/>
              </w:rPr>
              <w:t>0+600</w:t>
            </w:r>
          </w:p>
        </w:tc>
        <w:tc>
          <w:tcPr>
            <w:tcW w:w="1374" w:type="dxa"/>
            <w:tcBorders>
              <w:top w:val="single" w:sz="4" w:space="0" w:color="000000"/>
              <w:left w:val="single" w:sz="4" w:space="0" w:color="000000"/>
              <w:bottom w:val="single" w:sz="4" w:space="0" w:color="000000"/>
              <w:right w:val="single" w:sz="4" w:space="0" w:color="000000"/>
            </w:tcBorders>
            <w:vAlign w:val="center"/>
          </w:tcPr>
          <w:p w14:paraId="02CB1620" w14:textId="77777777" w:rsidR="001F667F" w:rsidRDefault="00C225F6">
            <w:pPr>
              <w:tabs>
                <w:tab w:val="left" w:pos="284"/>
              </w:tabs>
              <w:rPr>
                <w:color w:val="000000"/>
                <w:sz w:val="18"/>
                <w:szCs w:val="18"/>
              </w:rPr>
            </w:pPr>
            <w:r>
              <w:rPr>
                <w:color w:val="000000"/>
                <w:sz w:val="18"/>
                <w:szCs w:val="18"/>
              </w:rPr>
              <w:t>5,3</w:t>
            </w:r>
          </w:p>
        </w:tc>
        <w:tc>
          <w:tcPr>
            <w:tcW w:w="1422" w:type="dxa"/>
            <w:tcBorders>
              <w:top w:val="single" w:sz="4" w:space="0" w:color="000000"/>
              <w:left w:val="single" w:sz="4" w:space="0" w:color="000000"/>
              <w:bottom w:val="single" w:sz="4" w:space="0" w:color="000000"/>
              <w:right w:val="single" w:sz="4" w:space="0" w:color="000000"/>
            </w:tcBorders>
            <w:vAlign w:val="center"/>
          </w:tcPr>
          <w:p w14:paraId="441C8485" w14:textId="77777777" w:rsidR="001F667F" w:rsidRDefault="00C225F6">
            <w:pPr>
              <w:tabs>
                <w:tab w:val="left" w:pos="284"/>
              </w:tabs>
              <w:rPr>
                <w:color w:val="000000"/>
                <w:sz w:val="18"/>
                <w:szCs w:val="18"/>
              </w:rPr>
            </w:pPr>
            <w:r>
              <w:rPr>
                <w:sz w:val="18"/>
                <w:szCs w:val="18"/>
              </w:rPr>
              <w:t>Sedang</w:t>
            </w:r>
          </w:p>
        </w:tc>
      </w:tr>
      <w:tr w:rsidR="001F667F" w14:paraId="6D56EC0F"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56300277" w14:textId="77777777" w:rsidR="001F667F" w:rsidRDefault="00C225F6">
            <w:pPr>
              <w:tabs>
                <w:tab w:val="left" w:pos="284"/>
              </w:tabs>
              <w:rPr>
                <w:color w:val="000000"/>
                <w:sz w:val="18"/>
                <w:szCs w:val="18"/>
              </w:rPr>
            </w:pPr>
            <w:r>
              <w:rPr>
                <w:color w:val="000000"/>
                <w:sz w:val="18"/>
                <w:szCs w:val="18"/>
              </w:rPr>
              <w:t>0+700</w:t>
            </w:r>
          </w:p>
        </w:tc>
        <w:tc>
          <w:tcPr>
            <w:tcW w:w="1374" w:type="dxa"/>
            <w:tcBorders>
              <w:top w:val="single" w:sz="4" w:space="0" w:color="000000"/>
              <w:left w:val="single" w:sz="4" w:space="0" w:color="000000"/>
              <w:bottom w:val="single" w:sz="4" w:space="0" w:color="000000"/>
              <w:right w:val="single" w:sz="4" w:space="0" w:color="000000"/>
            </w:tcBorders>
            <w:vAlign w:val="center"/>
          </w:tcPr>
          <w:p w14:paraId="0ADB797B" w14:textId="77777777" w:rsidR="001F667F" w:rsidRDefault="00C225F6">
            <w:pPr>
              <w:tabs>
                <w:tab w:val="left" w:pos="284"/>
              </w:tabs>
              <w:rPr>
                <w:color w:val="000000"/>
                <w:sz w:val="18"/>
                <w:szCs w:val="18"/>
              </w:rPr>
            </w:pPr>
            <w:r>
              <w:rPr>
                <w:color w:val="000000"/>
                <w:sz w:val="18"/>
                <w:szCs w:val="18"/>
              </w:rPr>
              <w:t>5,6</w:t>
            </w:r>
          </w:p>
        </w:tc>
        <w:tc>
          <w:tcPr>
            <w:tcW w:w="1422" w:type="dxa"/>
            <w:tcBorders>
              <w:top w:val="single" w:sz="4" w:space="0" w:color="000000"/>
              <w:left w:val="single" w:sz="4" w:space="0" w:color="000000"/>
              <w:bottom w:val="single" w:sz="4" w:space="0" w:color="000000"/>
              <w:right w:val="single" w:sz="4" w:space="0" w:color="000000"/>
            </w:tcBorders>
            <w:vAlign w:val="center"/>
          </w:tcPr>
          <w:p w14:paraId="20D02CE4" w14:textId="77777777" w:rsidR="001F667F" w:rsidRDefault="00C225F6">
            <w:pPr>
              <w:tabs>
                <w:tab w:val="left" w:pos="284"/>
              </w:tabs>
              <w:rPr>
                <w:color w:val="000000"/>
                <w:sz w:val="18"/>
                <w:szCs w:val="18"/>
              </w:rPr>
            </w:pPr>
            <w:r>
              <w:rPr>
                <w:sz w:val="18"/>
                <w:szCs w:val="18"/>
              </w:rPr>
              <w:t>Sedang</w:t>
            </w:r>
          </w:p>
        </w:tc>
      </w:tr>
      <w:tr w:rsidR="001F667F" w14:paraId="27FFB6B9"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AAAF55C" w14:textId="77777777" w:rsidR="001F667F" w:rsidRDefault="00C225F6">
            <w:pPr>
              <w:tabs>
                <w:tab w:val="left" w:pos="284"/>
              </w:tabs>
              <w:rPr>
                <w:color w:val="000000"/>
                <w:sz w:val="18"/>
                <w:szCs w:val="18"/>
              </w:rPr>
            </w:pPr>
            <w:r>
              <w:rPr>
                <w:color w:val="000000"/>
                <w:sz w:val="18"/>
                <w:szCs w:val="18"/>
              </w:rPr>
              <w:t>0+800</w:t>
            </w:r>
          </w:p>
        </w:tc>
        <w:tc>
          <w:tcPr>
            <w:tcW w:w="1374" w:type="dxa"/>
            <w:tcBorders>
              <w:top w:val="single" w:sz="4" w:space="0" w:color="000000"/>
              <w:left w:val="single" w:sz="4" w:space="0" w:color="000000"/>
              <w:bottom w:val="single" w:sz="4" w:space="0" w:color="000000"/>
              <w:right w:val="single" w:sz="4" w:space="0" w:color="000000"/>
            </w:tcBorders>
            <w:vAlign w:val="center"/>
          </w:tcPr>
          <w:p w14:paraId="4B939247" w14:textId="77777777" w:rsidR="001F667F" w:rsidRDefault="00C225F6">
            <w:pPr>
              <w:tabs>
                <w:tab w:val="left" w:pos="284"/>
              </w:tabs>
              <w:rPr>
                <w:color w:val="000000"/>
                <w:sz w:val="18"/>
                <w:szCs w:val="18"/>
              </w:rPr>
            </w:pPr>
            <w:r>
              <w:rPr>
                <w:color w:val="000000"/>
                <w:sz w:val="18"/>
                <w:szCs w:val="18"/>
              </w:rPr>
              <w:t>5,4</w:t>
            </w:r>
          </w:p>
        </w:tc>
        <w:tc>
          <w:tcPr>
            <w:tcW w:w="1422" w:type="dxa"/>
            <w:tcBorders>
              <w:top w:val="single" w:sz="4" w:space="0" w:color="000000"/>
              <w:left w:val="single" w:sz="4" w:space="0" w:color="000000"/>
              <w:bottom w:val="single" w:sz="4" w:space="0" w:color="000000"/>
              <w:right w:val="single" w:sz="4" w:space="0" w:color="000000"/>
            </w:tcBorders>
            <w:vAlign w:val="center"/>
          </w:tcPr>
          <w:p w14:paraId="775F8F0C" w14:textId="77777777" w:rsidR="001F667F" w:rsidRDefault="00C225F6">
            <w:pPr>
              <w:tabs>
                <w:tab w:val="left" w:pos="284"/>
              </w:tabs>
              <w:rPr>
                <w:color w:val="000000"/>
                <w:sz w:val="18"/>
                <w:szCs w:val="18"/>
              </w:rPr>
            </w:pPr>
            <w:r>
              <w:rPr>
                <w:sz w:val="18"/>
                <w:szCs w:val="18"/>
              </w:rPr>
              <w:t>Sedang</w:t>
            </w:r>
          </w:p>
        </w:tc>
      </w:tr>
      <w:tr w:rsidR="001F667F" w14:paraId="5D5BADFF"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18119853" w14:textId="77777777" w:rsidR="001F667F" w:rsidRDefault="00C225F6">
            <w:pPr>
              <w:tabs>
                <w:tab w:val="left" w:pos="284"/>
              </w:tabs>
              <w:rPr>
                <w:color w:val="000000"/>
                <w:sz w:val="18"/>
                <w:szCs w:val="18"/>
              </w:rPr>
            </w:pPr>
            <w:r>
              <w:rPr>
                <w:color w:val="000000"/>
                <w:sz w:val="18"/>
                <w:szCs w:val="18"/>
              </w:rPr>
              <w:t>0+900</w:t>
            </w:r>
          </w:p>
        </w:tc>
        <w:tc>
          <w:tcPr>
            <w:tcW w:w="1374" w:type="dxa"/>
            <w:tcBorders>
              <w:top w:val="single" w:sz="4" w:space="0" w:color="000000"/>
              <w:left w:val="single" w:sz="4" w:space="0" w:color="000000"/>
              <w:bottom w:val="single" w:sz="4" w:space="0" w:color="000000"/>
              <w:right w:val="single" w:sz="4" w:space="0" w:color="000000"/>
            </w:tcBorders>
            <w:vAlign w:val="center"/>
          </w:tcPr>
          <w:p w14:paraId="760D55B5" w14:textId="77777777" w:rsidR="001F667F" w:rsidRDefault="00C225F6">
            <w:pPr>
              <w:tabs>
                <w:tab w:val="left" w:pos="284"/>
              </w:tabs>
              <w:rPr>
                <w:color w:val="000000"/>
                <w:sz w:val="18"/>
                <w:szCs w:val="18"/>
              </w:rPr>
            </w:pPr>
            <w:r>
              <w:rPr>
                <w:color w:val="000000"/>
                <w:sz w:val="18"/>
                <w:szCs w:val="18"/>
              </w:rPr>
              <w:t>2,1</w:t>
            </w:r>
          </w:p>
        </w:tc>
        <w:tc>
          <w:tcPr>
            <w:tcW w:w="1422" w:type="dxa"/>
            <w:tcBorders>
              <w:top w:val="single" w:sz="4" w:space="0" w:color="000000"/>
              <w:left w:val="single" w:sz="4" w:space="0" w:color="000000"/>
              <w:bottom w:val="single" w:sz="4" w:space="0" w:color="000000"/>
              <w:right w:val="single" w:sz="4" w:space="0" w:color="000000"/>
            </w:tcBorders>
            <w:vAlign w:val="center"/>
          </w:tcPr>
          <w:p w14:paraId="789DEB60" w14:textId="77777777" w:rsidR="001F667F" w:rsidRDefault="00C225F6">
            <w:pPr>
              <w:tabs>
                <w:tab w:val="left" w:pos="284"/>
              </w:tabs>
              <w:rPr>
                <w:color w:val="000000"/>
                <w:sz w:val="18"/>
                <w:szCs w:val="18"/>
              </w:rPr>
            </w:pPr>
            <w:r>
              <w:rPr>
                <w:sz w:val="18"/>
                <w:szCs w:val="18"/>
              </w:rPr>
              <w:t>Baik</w:t>
            </w:r>
          </w:p>
        </w:tc>
      </w:tr>
      <w:tr w:rsidR="001F667F" w14:paraId="02BEA658"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212EEDAD" w14:textId="77777777" w:rsidR="001F667F" w:rsidRDefault="00C225F6">
            <w:pPr>
              <w:tabs>
                <w:tab w:val="left" w:pos="284"/>
              </w:tabs>
              <w:rPr>
                <w:color w:val="000000"/>
                <w:sz w:val="18"/>
                <w:szCs w:val="18"/>
              </w:rPr>
            </w:pPr>
            <w:r>
              <w:rPr>
                <w:color w:val="000000"/>
                <w:sz w:val="18"/>
                <w:szCs w:val="18"/>
              </w:rPr>
              <w:t>1+00</w:t>
            </w:r>
          </w:p>
        </w:tc>
        <w:tc>
          <w:tcPr>
            <w:tcW w:w="1374" w:type="dxa"/>
            <w:tcBorders>
              <w:top w:val="single" w:sz="4" w:space="0" w:color="000000"/>
              <w:left w:val="single" w:sz="4" w:space="0" w:color="000000"/>
              <w:bottom w:val="single" w:sz="4" w:space="0" w:color="000000"/>
              <w:right w:val="single" w:sz="4" w:space="0" w:color="000000"/>
            </w:tcBorders>
            <w:vAlign w:val="center"/>
          </w:tcPr>
          <w:p w14:paraId="2060B7C1" w14:textId="77777777" w:rsidR="001F667F" w:rsidRDefault="00C225F6">
            <w:pPr>
              <w:tabs>
                <w:tab w:val="left" w:pos="284"/>
              </w:tabs>
              <w:rPr>
                <w:color w:val="000000"/>
                <w:sz w:val="18"/>
                <w:szCs w:val="18"/>
              </w:rPr>
            </w:pPr>
            <w:r>
              <w:rPr>
                <w:color w:val="000000"/>
                <w:sz w:val="18"/>
                <w:szCs w:val="18"/>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3976198A" w14:textId="77777777" w:rsidR="001F667F" w:rsidRDefault="00C225F6">
            <w:pPr>
              <w:tabs>
                <w:tab w:val="left" w:pos="284"/>
              </w:tabs>
              <w:rPr>
                <w:color w:val="000000"/>
                <w:sz w:val="18"/>
                <w:szCs w:val="18"/>
              </w:rPr>
            </w:pPr>
            <w:r>
              <w:rPr>
                <w:sz w:val="18"/>
                <w:szCs w:val="18"/>
              </w:rPr>
              <w:t>Baik</w:t>
            </w:r>
          </w:p>
        </w:tc>
      </w:tr>
      <w:tr w:rsidR="001F667F" w14:paraId="42B64668"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67001DF6" w14:textId="77777777" w:rsidR="001F667F" w:rsidRDefault="00C225F6">
            <w:pPr>
              <w:tabs>
                <w:tab w:val="left" w:pos="284"/>
              </w:tabs>
              <w:rPr>
                <w:color w:val="000000"/>
                <w:sz w:val="18"/>
                <w:szCs w:val="18"/>
              </w:rPr>
            </w:pPr>
            <w:r>
              <w:rPr>
                <w:color w:val="000000"/>
                <w:sz w:val="18"/>
                <w:szCs w:val="18"/>
              </w:rPr>
              <w:t>1+100</w:t>
            </w:r>
          </w:p>
        </w:tc>
        <w:tc>
          <w:tcPr>
            <w:tcW w:w="1374" w:type="dxa"/>
            <w:tcBorders>
              <w:top w:val="single" w:sz="4" w:space="0" w:color="000000"/>
              <w:left w:val="single" w:sz="4" w:space="0" w:color="000000"/>
              <w:bottom w:val="single" w:sz="4" w:space="0" w:color="000000"/>
              <w:right w:val="single" w:sz="4" w:space="0" w:color="000000"/>
            </w:tcBorders>
            <w:vAlign w:val="center"/>
          </w:tcPr>
          <w:p w14:paraId="0A8A55B7" w14:textId="77777777" w:rsidR="001F667F" w:rsidRDefault="00C225F6">
            <w:pPr>
              <w:tabs>
                <w:tab w:val="left" w:pos="284"/>
              </w:tabs>
              <w:rPr>
                <w:color w:val="000000"/>
                <w:sz w:val="18"/>
                <w:szCs w:val="18"/>
              </w:rPr>
            </w:pPr>
            <w:r>
              <w:rPr>
                <w:color w:val="000000"/>
                <w:sz w:val="18"/>
                <w:szCs w:val="18"/>
              </w:rPr>
              <w:t>2,3</w:t>
            </w:r>
          </w:p>
        </w:tc>
        <w:tc>
          <w:tcPr>
            <w:tcW w:w="1422" w:type="dxa"/>
            <w:tcBorders>
              <w:top w:val="single" w:sz="4" w:space="0" w:color="000000"/>
              <w:left w:val="single" w:sz="4" w:space="0" w:color="000000"/>
              <w:bottom w:val="single" w:sz="4" w:space="0" w:color="000000"/>
              <w:right w:val="single" w:sz="4" w:space="0" w:color="000000"/>
            </w:tcBorders>
            <w:vAlign w:val="center"/>
          </w:tcPr>
          <w:p w14:paraId="780714CF" w14:textId="77777777" w:rsidR="001F667F" w:rsidRDefault="00C225F6">
            <w:pPr>
              <w:tabs>
                <w:tab w:val="left" w:pos="284"/>
              </w:tabs>
              <w:rPr>
                <w:color w:val="000000"/>
                <w:sz w:val="18"/>
                <w:szCs w:val="18"/>
              </w:rPr>
            </w:pPr>
            <w:r>
              <w:rPr>
                <w:sz w:val="18"/>
                <w:szCs w:val="18"/>
              </w:rPr>
              <w:t>Baik</w:t>
            </w:r>
          </w:p>
        </w:tc>
      </w:tr>
      <w:tr w:rsidR="001F667F" w14:paraId="7139563A"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65B7CB56" w14:textId="77777777" w:rsidR="001F667F" w:rsidRDefault="00C225F6">
            <w:pPr>
              <w:tabs>
                <w:tab w:val="left" w:pos="284"/>
              </w:tabs>
              <w:rPr>
                <w:color w:val="000000"/>
                <w:sz w:val="18"/>
                <w:szCs w:val="18"/>
              </w:rPr>
            </w:pPr>
            <w:r>
              <w:rPr>
                <w:color w:val="000000"/>
                <w:sz w:val="18"/>
                <w:szCs w:val="18"/>
              </w:rPr>
              <w:t>1+200</w:t>
            </w:r>
          </w:p>
        </w:tc>
        <w:tc>
          <w:tcPr>
            <w:tcW w:w="1374" w:type="dxa"/>
            <w:tcBorders>
              <w:top w:val="single" w:sz="4" w:space="0" w:color="000000"/>
              <w:left w:val="single" w:sz="4" w:space="0" w:color="000000"/>
              <w:bottom w:val="single" w:sz="4" w:space="0" w:color="000000"/>
              <w:right w:val="single" w:sz="4" w:space="0" w:color="000000"/>
            </w:tcBorders>
            <w:vAlign w:val="center"/>
          </w:tcPr>
          <w:p w14:paraId="57008DFD" w14:textId="77777777" w:rsidR="001F667F" w:rsidRDefault="00C225F6">
            <w:pPr>
              <w:tabs>
                <w:tab w:val="left" w:pos="284"/>
              </w:tabs>
              <w:rPr>
                <w:color w:val="000000"/>
                <w:sz w:val="18"/>
                <w:szCs w:val="18"/>
              </w:rPr>
            </w:pPr>
            <w:r>
              <w:rPr>
                <w:color w:val="000000"/>
                <w:sz w:val="18"/>
                <w:szCs w:val="18"/>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4B540464" w14:textId="77777777" w:rsidR="001F667F" w:rsidRDefault="00C225F6">
            <w:pPr>
              <w:tabs>
                <w:tab w:val="left" w:pos="284"/>
              </w:tabs>
              <w:rPr>
                <w:color w:val="000000"/>
                <w:sz w:val="18"/>
                <w:szCs w:val="18"/>
              </w:rPr>
            </w:pPr>
            <w:r>
              <w:rPr>
                <w:sz w:val="18"/>
                <w:szCs w:val="18"/>
              </w:rPr>
              <w:t>Baik</w:t>
            </w:r>
          </w:p>
        </w:tc>
      </w:tr>
      <w:tr w:rsidR="001F667F" w14:paraId="193F051B"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FADF079" w14:textId="77777777" w:rsidR="001F667F" w:rsidRDefault="00C225F6">
            <w:pPr>
              <w:tabs>
                <w:tab w:val="left" w:pos="284"/>
              </w:tabs>
              <w:rPr>
                <w:color w:val="000000"/>
                <w:sz w:val="18"/>
                <w:szCs w:val="18"/>
              </w:rPr>
            </w:pPr>
            <w:r>
              <w:rPr>
                <w:color w:val="000000"/>
                <w:sz w:val="18"/>
                <w:szCs w:val="18"/>
              </w:rPr>
              <w:lastRenderedPageBreak/>
              <w:t>1+300</w:t>
            </w:r>
          </w:p>
        </w:tc>
        <w:tc>
          <w:tcPr>
            <w:tcW w:w="1374" w:type="dxa"/>
            <w:tcBorders>
              <w:top w:val="single" w:sz="4" w:space="0" w:color="000000"/>
              <w:left w:val="single" w:sz="4" w:space="0" w:color="000000"/>
              <w:bottom w:val="single" w:sz="4" w:space="0" w:color="000000"/>
              <w:right w:val="single" w:sz="4" w:space="0" w:color="000000"/>
            </w:tcBorders>
            <w:vAlign w:val="center"/>
          </w:tcPr>
          <w:p w14:paraId="0EEF201C" w14:textId="77777777" w:rsidR="001F667F" w:rsidRDefault="00C225F6">
            <w:pPr>
              <w:tabs>
                <w:tab w:val="left" w:pos="284"/>
              </w:tabs>
              <w:rPr>
                <w:color w:val="000000"/>
                <w:sz w:val="18"/>
                <w:szCs w:val="18"/>
              </w:rPr>
            </w:pPr>
            <w:r>
              <w:rPr>
                <w:color w:val="000000"/>
                <w:sz w:val="18"/>
                <w:szCs w:val="18"/>
              </w:rPr>
              <w:t>3,5</w:t>
            </w:r>
          </w:p>
        </w:tc>
        <w:tc>
          <w:tcPr>
            <w:tcW w:w="1422" w:type="dxa"/>
            <w:tcBorders>
              <w:top w:val="single" w:sz="4" w:space="0" w:color="000000"/>
              <w:left w:val="single" w:sz="4" w:space="0" w:color="000000"/>
              <w:bottom w:val="single" w:sz="4" w:space="0" w:color="000000"/>
              <w:right w:val="single" w:sz="4" w:space="0" w:color="000000"/>
            </w:tcBorders>
            <w:vAlign w:val="center"/>
          </w:tcPr>
          <w:p w14:paraId="06AF96F6" w14:textId="77777777" w:rsidR="001F667F" w:rsidRDefault="00C225F6">
            <w:pPr>
              <w:tabs>
                <w:tab w:val="left" w:pos="284"/>
              </w:tabs>
              <w:rPr>
                <w:color w:val="000000"/>
                <w:sz w:val="18"/>
                <w:szCs w:val="18"/>
              </w:rPr>
            </w:pPr>
            <w:r>
              <w:rPr>
                <w:sz w:val="18"/>
                <w:szCs w:val="18"/>
              </w:rPr>
              <w:t>Baik</w:t>
            </w:r>
          </w:p>
        </w:tc>
      </w:tr>
      <w:tr w:rsidR="001F667F" w14:paraId="451AF713"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21B396F5" w14:textId="77777777" w:rsidR="001F667F" w:rsidRDefault="00C225F6">
            <w:pPr>
              <w:tabs>
                <w:tab w:val="left" w:pos="284"/>
              </w:tabs>
              <w:rPr>
                <w:color w:val="000000"/>
                <w:sz w:val="18"/>
                <w:szCs w:val="18"/>
              </w:rPr>
            </w:pPr>
            <w:r>
              <w:rPr>
                <w:color w:val="000000"/>
                <w:sz w:val="18"/>
                <w:szCs w:val="18"/>
              </w:rPr>
              <w:t>1+400</w:t>
            </w:r>
          </w:p>
        </w:tc>
        <w:tc>
          <w:tcPr>
            <w:tcW w:w="1374" w:type="dxa"/>
            <w:tcBorders>
              <w:top w:val="single" w:sz="4" w:space="0" w:color="000000"/>
              <w:left w:val="single" w:sz="4" w:space="0" w:color="000000"/>
              <w:bottom w:val="single" w:sz="4" w:space="0" w:color="000000"/>
              <w:right w:val="single" w:sz="4" w:space="0" w:color="000000"/>
            </w:tcBorders>
            <w:vAlign w:val="center"/>
          </w:tcPr>
          <w:p w14:paraId="01B2E6AF" w14:textId="77777777" w:rsidR="001F667F" w:rsidRDefault="00C225F6">
            <w:pPr>
              <w:tabs>
                <w:tab w:val="left" w:pos="284"/>
              </w:tabs>
              <w:rPr>
                <w:color w:val="000000"/>
                <w:sz w:val="18"/>
                <w:szCs w:val="18"/>
              </w:rPr>
            </w:pPr>
            <w:r>
              <w:rPr>
                <w:color w:val="000000"/>
                <w:sz w:val="18"/>
                <w:szCs w:val="18"/>
              </w:rPr>
              <w:t>3,2</w:t>
            </w:r>
          </w:p>
        </w:tc>
        <w:tc>
          <w:tcPr>
            <w:tcW w:w="1422" w:type="dxa"/>
            <w:tcBorders>
              <w:top w:val="single" w:sz="4" w:space="0" w:color="000000"/>
              <w:left w:val="single" w:sz="4" w:space="0" w:color="000000"/>
              <w:bottom w:val="single" w:sz="4" w:space="0" w:color="000000"/>
              <w:right w:val="single" w:sz="4" w:space="0" w:color="000000"/>
            </w:tcBorders>
            <w:vAlign w:val="center"/>
          </w:tcPr>
          <w:p w14:paraId="47488B76" w14:textId="77777777" w:rsidR="001F667F" w:rsidRDefault="00C225F6">
            <w:pPr>
              <w:tabs>
                <w:tab w:val="left" w:pos="284"/>
              </w:tabs>
              <w:rPr>
                <w:color w:val="000000"/>
                <w:sz w:val="18"/>
                <w:szCs w:val="18"/>
              </w:rPr>
            </w:pPr>
            <w:r>
              <w:rPr>
                <w:sz w:val="18"/>
                <w:szCs w:val="18"/>
              </w:rPr>
              <w:t>Baik</w:t>
            </w:r>
          </w:p>
        </w:tc>
      </w:tr>
      <w:tr w:rsidR="001F667F" w14:paraId="69A8D6CC"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6857024" w14:textId="77777777" w:rsidR="001F667F" w:rsidRDefault="00C225F6">
            <w:pPr>
              <w:tabs>
                <w:tab w:val="left" w:pos="284"/>
              </w:tabs>
              <w:rPr>
                <w:color w:val="000000"/>
                <w:sz w:val="18"/>
                <w:szCs w:val="18"/>
              </w:rPr>
            </w:pPr>
            <w:r>
              <w:rPr>
                <w:color w:val="000000"/>
                <w:sz w:val="18"/>
                <w:szCs w:val="18"/>
              </w:rPr>
              <w:t>1+500</w:t>
            </w:r>
          </w:p>
        </w:tc>
        <w:tc>
          <w:tcPr>
            <w:tcW w:w="1374" w:type="dxa"/>
            <w:tcBorders>
              <w:top w:val="single" w:sz="4" w:space="0" w:color="000000"/>
              <w:left w:val="single" w:sz="4" w:space="0" w:color="000000"/>
              <w:bottom w:val="single" w:sz="4" w:space="0" w:color="000000"/>
              <w:right w:val="single" w:sz="4" w:space="0" w:color="000000"/>
            </w:tcBorders>
            <w:vAlign w:val="center"/>
          </w:tcPr>
          <w:p w14:paraId="382BDF8F" w14:textId="77777777" w:rsidR="001F667F" w:rsidRDefault="00C225F6">
            <w:pPr>
              <w:tabs>
                <w:tab w:val="left" w:pos="284"/>
              </w:tabs>
              <w:rPr>
                <w:color w:val="000000"/>
                <w:sz w:val="18"/>
                <w:szCs w:val="18"/>
              </w:rPr>
            </w:pPr>
            <w:r>
              <w:rPr>
                <w:color w:val="000000"/>
                <w:sz w:val="18"/>
                <w:szCs w:val="18"/>
              </w:rPr>
              <w:t>3,5</w:t>
            </w:r>
          </w:p>
        </w:tc>
        <w:tc>
          <w:tcPr>
            <w:tcW w:w="1422" w:type="dxa"/>
            <w:tcBorders>
              <w:top w:val="single" w:sz="4" w:space="0" w:color="000000"/>
              <w:left w:val="single" w:sz="4" w:space="0" w:color="000000"/>
              <w:bottom w:val="single" w:sz="4" w:space="0" w:color="000000"/>
              <w:right w:val="single" w:sz="4" w:space="0" w:color="000000"/>
            </w:tcBorders>
            <w:vAlign w:val="center"/>
          </w:tcPr>
          <w:p w14:paraId="062C398F" w14:textId="77777777" w:rsidR="001F667F" w:rsidRDefault="00C225F6">
            <w:pPr>
              <w:tabs>
                <w:tab w:val="left" w:pos="284"/>
              </w:tabs>
              <w:rPr>
                <w:color w:val="000000"/>
                <w:sz w:val="18"/>
                <w:szCs w:val="18"/>
              </w:rPr>
            </w:pPr>
            <w:r>
              <w:rPr>
                <w:sz w:val="18"/>
                <w:szCs w:val="18"/>
              </w:rPr>
              <w:t>Baik</w:t>
            </w:r>
          </w:p>
        </w:tc>
      </w:tr>
      <w:tr w:rsidR="001F667F" w14:paraId="2EB56D88"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0D4544A0" w14:textId="77777777" w:rsidR="001F667F" w:rsidRDefault="00C225F6">
            <w:pPr>
              <w:tabs>
                <w:tab w:val="left" w:pos="284"/>
              </w:tabs>
              <w:rPr>
                <w:color w:val="000000"/>
                <w:sz w:val="18"/>
                <w:szCs w:val="18"/>
              </w:rPr>
            </w:pPr>
            <w:r>
              <w:rPr>
                <w:color w:val="000000"/>
                <w:sz w:val="18"/>
                <w:szCs w:val="18"/>
              </w:rPr>
              <w:t>1+600</w:t>
            </w:r>
          </w:p>
        </w:tc>
        <w:tc>
          <w:tcPr>
            <w:tcW w:w="1374" w:type="dxa"/>
            <w:tcBorders>
              <w:top w:val="single" w:sz="4" w:space="0" w:color="000000"/>
              <w:left w:val="single" w:sz="4" w:space="0" w:color="000000"/>
              <w:bottom w:val="single" w:sz="4" w:space="0" w:color="000000"/>
              <w:right w:val="single" w:sz="4" w:space="0" w:color="000000"/>
            </w:tcBorders>
            <w:vAlign w:val="center"/>
          </w:tcPr>
          <w:p w14:paraId="356672E9" w14:textId="77777777" w:rsidR="001F667F" w:rsidRDefault="00C225F6">
            <w:pPr>
              <w:tabs>
                <w:tab w:val="left" w:pos="284"/>
              </w:tabs>
              <w:rPr>
                <w:color w:val="000000"/>
                <w:sz w:val="18"/>
                <w:szCs w:val="18"/>
              </w:rPr>
            </w:pPr>
            <w:r>
              <w:rPr>
                <w:color w:val="000000"/>
                <w:sz w:val="18"/>
                <w:szCs w:val="18"/>
              </w:rPr>
              <w:t>2,3</w:t>
            </w:r>
          </w:p>
        </w:tc>
        <w:tc>
          <w:tcPr>
            <w:tcW w:w="1422" w:type="dxa"/>
            <w:tcBorders>
              <w:top w:val="single" w:sz="4" w:space="0" w:color="000000"/>
              <w:left w:val="single" w:sz="4" w:space="0" w:color="000000"/>
              <w:bottom w:val="single" w:sz="4" w:space="0" w:color="000000"/>
              <w:right w:val="single" w:sz="4" w:space="0" w:color="000000"/>
            </w:tcBorders>
            <w:vAlign w:val="center"/>
          </w:tcPr>
          <w:p w14:paraId="365324BE" w14:textId="77777777" w:rsidR="001F667F" w:rsidRDefault="00C225F6">
            <w:pPr>
              <w:tabs>
                <w:tab w:val="left" w:pos="284"/>
              </w:tabs>
              <w:rPr>
                <w:color w:val="000000"/>
                <w:sz w:val="18"/>
                <w:szCs w:val="18"/>
              </w:rPr>
            </w:pPr>
            <w:r>
              <w:rPr>
                <w:sz w:val="18"/>
                <w:szCs w:val="18"/>
              </w:rPr>
              <w:t>Baik</w:t>
            </w:r>
          </w:p>
        </w:tc>
      </w:tr>
      <w:tr w:rsidR="001F667F" w14:paraId="0EDB1F6E"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0137D273" w14:textId="77777777" w:rsidR="001F667F" w:rsidRDefault="00C225F6">
            <w:pPr>
              <w:tabs>
                <w:tab w:val="left" w:pos="284"/>
              </w:tabs>
              <w:rPr>
                <w:color w:val="000000"/>
                <w:sz w:val="18"/>
                <w:szCs w:val="18"/>
              </w:rPr>
            </w:pPr>
            <w:r>
              <w:rPr>
                <w:color w:val="000000"/>
                <w:sz w:val="18"/>
                <w:szCs w:val="18"/>
              </w:rPr>
              <w:t>1+700</w:t>
            </w:r>
          </w:p>
        </w:tc>
        <w:tc>
          <w:tcPr>
            <w:tcW w:w="1374" w:type="dxa"/>
            <w:tcBorders>
              <w:top w:val="single" w:sz="4" w:space="0" w:color="000000"/>
              <w:left w:val="single" w:sz="4" w:space="0" w:color="000000"/>
              <w:bottom w:val="single" w:sz="4" w:space="0" w:color="000000"/>
              <w:right w:val="single" w:sz="4" w:space="0" w:color="000000"/>
            </w:tcBorders>
            <w:vAlign w:val="center"/>
          </w:tcPr>
          <w:p w14:paraId="559149A9" w14:textId="77777777" w:rsidR="001F667F" w:rsidRDefault="00C225F6">
            <w:pPr>
              <w:tabs>
                <w:tab w:val="left" w:pos="284"/>
              </w:tabs>
              <w:rPr>
                <w:color w:val="000000"/>
                <w:sz w:val="18"/>
                <w:szCs w:val="18"/>
              </w:rPr>
            </w:pPr>
            <w:r>
              <w:rPr>
                <w:color w:val="000000"/>
                <w:sz w:val="18"/>
                <w:szCs w:val="18"/>
              </w:rPr>
              <w:t>1,9</w:t>
            </w:r>
          </w:p>
        </w:tc>
        <w:tc>
          <w:tcPr>
            <w:tcW w:w="1422" w:type="dxa"/>
            <w:tcBorders>
              <w:top w:val="single" w:sz="4" w:space="0" w:color="000000"/>
              <w:left w:val="single" w:sz="4" w:space="0" w:color="000000"/>
              <w:bottom w:val="single" w:sz="4" w:space="0" w:color="000000"/>
              <w:right w:val="single" w:sz="4" w:space="0" w:color="000000"/>
            </w:tcBorders>
            <w:vAlign w:val="center"/>
          </w:tcPr>
          <w:p w14:paraId="41C3C7F7" w14:textId="77777777" w:rsidR="001F667F" w:rsidRDefault="00C225F6">
            <w:pPr>
              <w:tabs>
                <w:tab w:val="left" w:pos="284"/>
              </w:tabs>
              <w:rPr>
                <w:color w:val="000000"/>
                <w:sz w:val="18"/>
                <w:szCs w:val="18"/>
              </w:rPr>
            </w:pPr>
            <w:r>
              <w:rPr>
                <w:sz w:val="18"/>
                <w:szCs w:val="18"/>
              </w:rPr>
              <w:t>Baik</w:t>
            </w:r>
          </w:p>
        </w:tc>
      </w:tr>
      <w:tr w:rsidR="001F667F" w14:paraId="512C88E0"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07518A7E" w14:textId="77777777" w:rsidR="001F667F" w:rsidRDefault="00C225F6">
            <w:pPr>
              <w:tabs>
                <w:tab w:val="left" w:pos="284"/>
              </w:tabs>
              <w:rPr>
                <w:color w:val="000000"/>
                <w:sz w:val="18"/>
                <w:szCs w:val="18"/>
              </w:rPr>
            </w:pPr>
            <w:r>
              <w:rPr>
                <w:color w:val="000000"/>
                <w:sz w:val="18"/>
                <w:szCs w:val="18"/>
              </w:rPr>
              <w:t>1+800</w:t>
            </w:r>
          </w:p>
        </w:tc>
        <w:tc>
          <w:tcPr>
            <w:tcW w:w="1374" w:type="dxa"/>
            <w:tcBorders>
              <w:top w:val="single" w:sz="4" w:space="0" w:color="000000"/>
              <w:left w:val="single" w:sz="4" w:space="0" w:color="000000"/>
              <w:bottom w:val="single" w:sz="4" w:space="0" w:color="000000"/>
              <w:right w:val="single" w:sz="4" w:space="0" w:color="000000"/>
            </w:tcBorders>
            <w:vAlign w:val="center"/>
          </w:tcPr>
          <w:p w14:paraId="5E3ABAD8" w14:textId="77777777" w:rsidR="001F667F" w:rsidRDefault="00C225F6">
            <w:pPr>
              <w:tabs>
                <w:tab w:val="left" w:pos="284"/>
              </w:tabs>
              <w:rPr>
                <w:color w:val="000000"/>
                <w:sz w:val="18"/>
                <w:szCs w:val="18"/>
              </w:rPr>
            </w:pPr>
            <w:r>
              <w:rPr>
                <w:color w:val="000000"/>
                <w:sz w:val="18"/>
                <w:szCs w:val="18"/>
              </w:rPr>
              <w:t>2,4</w:t>
            </w:r>
          </w:p>
        </w:tc>
        <w:tc>
          <w:tcPr>
            <w:tcW w:w="1422" w:type="dxa"/>
            <w:tcBorders>
              <w:top w:val="single" w:sz="4" w:space="0" w:color="000000"/>
              <w:left w:val="single" w:sz="4" w:space="0" w:color="000000"/>
              <w:bottom w:val="single" w:sz="4" w:space="0" w:color="000000"/>
              <w:right w:val="single" w:sz="4" w:space="0" w:color="000000"/>
            </w:tcBorders>
            <w:vAlign w:val="center"/>
          </w:tcPr>
          <w:p w14:paraId="0E1EDDB8" w14:textId="77777777" w:rsidR="001F667F" w:rsidRDefault="00C225F6">
            <w:pPr>
              <w:tabs>
                <w:tab w:val="left" w:pos="284"/>
              </w:tabs>
              <w:rPr>
                <w:color w:val="000000"/>
                <w:sz w:val="18"/>
                <w:szCs w:val="18"/>
              </w:rPr>
            </w:pPr>
            <w:r>
              <w:rPr>
                <w:sz w:val="18"/>
                <w:szCs w:val="18"/>
              </w:rPr>
              <w:t>Baik</w:t>
            </w:r>
          </w:p>
        </w:tc>
      </w:tr>
      <w:tr w:rsidR="001F667F" w14:paraId="5C96F50F"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348BD995" w14:textId="77777777" w:rsidR="001F667F" w:rsidRDefault="00C225F6">
            <w:pPr>
              <w:tabs>
                <w:tab w:val="left" w:pos="284"/>
              </w:tabs>
              <w:rPr>
                <w:color w:val="000000"/>
                <w:sz w:val="18"/>
                <w:szCs w:val="18"/>
              </w:rPr>
            </w:pPr>
            <w:r>
              <w:rPr>
                <w:color w:val="000000"/>
                <w:sz w:val="18"/>
                <w:szCs w:val="18"/>
              </w:rPr>
              <w:t>1+900</w:t>
            </w:r>
          </w:p>
        </w:tc>
        <w:tc>
          <w:tcPr>
            <w:tcW w:w="1374" w:type="dxa"/>
            <w:tcBorders>
              <w:top w:val="single" w:sz="4" w:space="0" w:color="000000"/>
              <w:left w:val="single" w:sz="4" w:space="0" w:color="000000"/>
              <w:bottom w:val="single" w:sz="4" w:space="0" w:color="000000"/>
              <w:right w:val="single" w:sz="4" w:space="0" w:color="000000"/>
            </w:tcBorders>
            <w:vAlign w:val="center"/>
          </w:tcPr>
          <w:p w14:paraId="74270BA8" w14:textId="77777777" w:rsidR="001F667F" w:rsidRDefault="00C225F6">
            <w:pPr>
              <w:tabs>
                <w:tab w:val="left" w:pos="284"/>
              </w:tabs>
              <w:rPr>
                <w:color w:val="000000"/>
                <w:sz w:val="18"/>
                <w:szCs w:val="18"/>
              </w:rPr>
            </w:pPr>
            <w:r>
              <w:rPr>
                <w:color w:val="000000"/>
                <w:sz w:val="18"/>
                <w:szCs w:val="18"/>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18F726C4" w14:textId="77777777" w:rsidR="001F667F" w:rsidRDefault="00C225F6">
            <w:pPr>
              <w:tabs>
                <w:tab w:val="left" w:pos="284"/>
              </w:tabs>
              <w:rPr>
                <w:color w:val="000000"/>
                <w:sz w:val="18"/>
                <w:szCs w:val="18"/>
              </w:rPr>
            </w:pPr>
            <w:r>
              <w:rPr>
                <w:sz w:val="18"/>
                <w:szCs w:val="18"/>
              </w:rPr>
              <w:t>Baik</w:t>
            </w:r>
          </w:p>
        </w:tc>
      </w:tr>
      <w:tr w:rsidR="001F667F" w14:paraId="338C931F" w14:textId="77777777">
        <w:trPr>
          <w:trHeight w:val="340"/>
          <w:jc w:val="center"/>
        </w:trPr>
        <w:tc>
          <w:tcPr>
            <w:tcW w:w="1550" w:type="dxa"/>
            <w:tcBorders>
              <w:top w:val="single" w:sz="4" w:space="0" w:color="000000"/>
              <w:left w:val="single" w:sz="4" w:space="0" w:color="000000"/>
              <w:bottom w:val="single" w:sz="4" w:space="0" w:color="000000"/>
              <w:right w:val="single" w:sz="4" w:space="0" w:color="000000"/>
            </w:tcBorders>
            <w:vAlign w:val="center"/>
          </w:tcPr>
          <w:p w14:paraId="264421B5" w14:textId="77777777" w:rsidR="001F667F" w:rsidRDefault="00C225F6">
            <w:pPr>
              <w:tabs>
                <w:tab w:val="left" w:pos="284"/>
              </w:tabs>
              <w:rPr>
                <w:color w:val="000000"/>
                <w:sz w:val="18"/>
                <w:szCs w:val="18"/>
              </w:rPr>
            </w:pPr>
            <w:r>
              <w:rPr>
                <w:color w:val="000000"/>
                <w:sz w:val="18"/>
                <w:szCs w:val="18"/>
              </w:rPr>
              <w:t>2+000</w:t>
            </w:r>
          </w:p>
        </w:tc>
        <w:tc>
          <w:tcPr>
            <w:tcW w:w="1374" w:type="dxa"/>
            <w:tcBorders>
              <w:top w:val="single" w:sz="4" w:space="0" w:color="000000"/>
              <w:left w:val="single" w:sz="4" w:space="0" w:color="000000"/>
              <w:bottom w:val="single" w:sz="4" w:space="0" w:color="000000"/>
              <w:right w:val="single" w:sz="4" w:space="0" w:color="000000"/>
            </w:tcBorders>
            <w:vAlign w:val="center"/>
          </w:tcPr>
          <w:p w14:paraId="1ECDEDC1" w14:textId="77777777" w:rsidR="001F667F" w:rsidRDefault="00C225F6">
            <w:pPr>
              <w:tabs>
                <w:tab w:val="left" w:pos="284"/>
              </w:tabs>
              <w:rPr>
                <w:color w:val="000000"/>
                <w:sz w:val="18"/>
                <w:szCs w:val="18"/>
              </w:rPr>
            </w:pPr>
            <w:r>
              <w:rPr>
                <w:color w:val="000000"/>
                <w:sz w:val="18"/>
                <w:szCs w:val="18"/>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5D26C626" w14:textId="77777777" w:rsidR="001F667F" w:rsidRDefault="00C225F6">
            <w:pPr>
              <w:tabs>
                <w:tab w:val="left" w:pos="284"/>
              </w:tabs>
              <w:rPr>
                <w:color w:val="000000"/>
                <w:sz w:val="18"/>
                <w:szCs w:val="18"/>
              </w:rPr>
            </w:pPr>
            <w:r>
              <w:rPr>
                <w:sz w:val="18"/>
                <w:szCs w:val="18"/>
              </w:rPr>
              <w:t>Baik</w:t>
            </w:r>
          </w:p>
        </w:tc>
      </w:tr>
    </w:tbl>
    <w:p w14:paraId="32F4D4A5" w14:textId="77777777" w:rsidR="001F667F" w:rsidRDefault="001F667F">
      <w:pPr>
        <w:jc w:val="both"/>
      </w:pPr>
    </w:p>
    <w:p w14:paraId="758E833F" w14:textId="77777777" w:rsidR="001F667F" w:rsidRDefault="00C225F6">
      <w:pPr>
        <w:spacing w:after="280"/>
        <w:jc w:val="both"/>
        <w:rPr>
          <w:sz w:val="22"/>
          <w:szCs w:val="22"/>
        </w:rPr>
      </w:pPr>
      <w:r>
        <w:tab/>
      </w:r>
      <w:r>
        <w:rPr>
          <w:b/>
          <w:sz w:val="22"/>
          <w:szCs w:val="22"/>
        </w:rPr>
        <w:t>Tabel 7</w:t>
      </w:r>
      <w:r>
        <w:rPr>
          <w:sz w:val="22"/>
          <w:szCs w:val="22"/>
        </w:rPr>
        <w:t>. Nilai IRI pada lajur kiri</w:t>
      </w:r>
    </w:p>
    <w:tbl>
      <w:tblPr>
        <w:tblStyle w:val="a6"/>
        <w:tblW w:w="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1077"/>
        <w:gridCol w:w="1793"/>
      </w:tblGrid>
      <w:tr w:rsidR="001F667F" w14:paraId="7AB49B05" w14:textId="77777777">
        <w:trPr>
          <w:trHeight w:val="340"/>
          <w:jc w:val="center"/>
        </w:trPr>
        <w:tc>
          <w:tcPr>
            <w:tcW w:w="1476" w:type="dxa"/>
            <w:tcBorders>
              <w:top w:val="single" w:sz="4" w:space="0" w:color="000000"/>
              <w:left w:val="single" w:sz="4" w:space="0" w:color="000000"/>
              <w:bottom w:val="nil"/>
              <w:right w:val="single" w:sz="4" w:space="0" w:color="000000"/>
            </w:tcBorders>
            <w:shd w:val="clear" w:color="auto" w:fill="767171"/>
            <w:vAlign w:val="center"/>
          </w:tcPr>
          <w:p w14:paraId="774E08C3" w14:textId="77777777" w:rsidR="001F667F" w:rsidRDefault="001F667F">
            <w:pPr>
              <w:widowControl w:val="0"/>
              <w:pBdr>
                <w:top w:val="nil"/>
                <w:left w:val="nil"/>
                <w:bottom w:val="nil"/>
                <w:right w:val="nil"/>
                <w:between w:val="nil"/>
              </w:pBdr>
              <w:tabs>
                <w:tab w:val="left" w:pos="284"/>
              </w:tabs>
              <w:ind w:left="782" w:right="780"/>
              <w:rPr>
                <w:rFonts w:eastAsia="Times New Roman" w:cs="Times New Roman"/>
                <w:color w:val="000000"/>
                <w:sz w:val="18"/>
                <w:szCs w:val="18"/>
              </w:rPr>
            </w:pPr>
          </w:p>
        </w:tc>
        <w:tc>
          <w:tcPr>
            <w:tcW w:w="2870" w:type="dxa"/>
            <w:gridSpan w:val="2"/>
            <w:tcBorders>
              <w:top w:val="single" w:sz="4" w:space="0" w:color="000000"/>
              <w:left w:val="single" w:sz="4" w:space="0" w:color="000000"/>
              <w:bottom w:val="single" w:sz="4" w:space="0" w:color="000000"/>
              <w:right w:val="single" w:sz="4" w:space="0" w:color="000000"/>
            </w:tcBorders>
            <w:shd w:val="clear" w:color="auto" w:fill="767171"/>
            <w:vAlign w:val="center"/>
          </w:tcPr>
          <w:p w14:paraId="07B30ADE" w14:textId="77777777" w:rsidR="001F667F" w:rsidRDefault="00C225F6">
            <w:pPr>
              <w:widowControl w:val="0"/>
              <w:pBdr>
                <w:top w:val="nil"/>
                <w:left w:val="nil"/>
                <w:bottom w:val="nil"/>
                <w:right w:val="nil"/>
                <w:between w:val="nil"/>
              </w:pBdr>
              <w:tabs>
                <w:tab w:val="left" w:pos="284"/>
              </w:tabs>
              <w:ind w:right="172"/>
              <w:rPr>
                <w:rFonts w:eastAsia="Times New Roman" w:cs="Times New Roman"/>
                <w:i/>
                <w:color w:val="000000"/>
                <w:sz w:val="18"/>
                <w:szCs w:val="18"/>
              </w:rPr>
            </w:pPr>
            <w:r>
              <w:rPr>
                <w:rFonts w:eastAsia="Times New Roman" w:cs="Times New Roman"/>
                <w:i/>
                <w:color w:val="000000"/>
                <w:sz w:val="18"/>
                <w:szCs w:val="18"/>
              </w:rPr>
              <w:t>IRI</w:t>
            </w:r>
          </w:p>
        </w:tc>
      </w:tr>
      <w:tr w:rsidR="001F667F" w14:paraId="532851CD" w14:textId="77777777">
        <w:trPr>
          <w:trHeight w:val="340"/>
          <w:jc w:val="center"/>
        </w:trPr>
        <w:tc>
          <w:tcPr>
            <w:tcW w:w="1476" w:type="dxa"/>
            <w:tcBorders>
              <w:top w:val="nil"/>
              <w:left w:val="single" w:sz="4" w:space="0" w:color="000000"/>
              <w:bottom w:val="single" w:sz="4" w:space="0" w:color="000000"/>
              <w:right w:val="single" w:sz="4" w:space="0" w:color="000000"/>
            </w:tcBorders>
            <w:shd w:val="clear" w:color="auto" w:fill="767171"/>
            <w:vAlign w:val="center"/>
          </w:tcPr>
          <w:p w14:paraId="7DAC0DBE"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i/>
                <w:color w:val="000000"/>
                <w:sz w:val="18"/>
                <w:szCs w:val="18"/>
              </w:rPr>
            </w:pPr>
            <w:r>
              <w:rPr>
                <w:rFonts w:eastAsia="Times New Roman" w:cs="Times New Roman"/>
                <w:i/>
                <w:color w:val="000000"/>
                <w:sz w:val="18"/>
                <w:szCs w:val="18"/>
              </w:rPr>
              <w:t>Stationing</w:t>
            </w:r>
          </w:p>
        </w:tc>
        <w:tc>
          <w:tcPr>
            <w:tcW w:w="1077"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4C9826D6"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sz w:val="18"/>
                <w:szCs w:val="18"/>
              </w:rPr>
            </w:pPr>
            <w:r>
              <w:rPr>
                <w:rFonts w:eastAsia="Times New Roman" w:cs="Times New Roman"/>
                <w:color w:val="000000"/>
                <w:sz w:val="18"/>
                <w:szCs w:val="18"/>
              </w:rPr>
              <w:t>Indeks</w:t>
            </w:r>
          </w:p>
        </w:tc>
        <w:tc>
          <w:tcPr>
            <w:tcW w:w="1793"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0416C07B"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sz w:val="18"/>
                <w:szCs w:val="18"/>
              </w:rPr>
            </w:pPr>
            <w:r>
              <w:rPr>
                <w:rFonts w:eastAsia="Times New Roman" w:cs="Times New Roman"/>
                <w:color w:val="000000"/>
                <w:sz w:val="18"/>
                <w:szCs w:val="18"/>
              </w:rPr>
              <w:t>Kondisi</w:t>
            </w:r>
          </w:p>
          <w:p w14:paraId="77E2CEE6" w14:textId="77777777" w:rsidR="001F667F" w:rsidRDefault="00C225F6">
            <w:pPr>
              <w:widowControl w:val="0"/>
              <w:pBdr>
                <w:top w:val="nil"/>
                <w:left w:val="nil"/>
                <w:bottom w:val="nil"/>
                <w:right w:val="nil"/>
                <w:between w:val="nil"/>
              </w:pBdr>
              <w:tabs>
                <w:tab w:val="left" w:pos="284"/>
              </w:tabs>
              <w:ind w:right="-60" w:hanging="82"/>
              <w:rPr>
                <w:rFonts w:eastAsia="Times New Roman" w:cs="Times New Roman"/>
                <w:color w:val="000000"/>
                <w:sz w:val="18"/>
                <w:szCs w:val="18"/>
              </w:rPr>
            </w:pPr>
            <w:r>
              <w:rPr>
                <w:rFonts w:eastAsia="Times New Roman" w:cs="Times New Roman"/>
                <w:color w:val="000000"/>
                <w:sz w:val="18"/>
                <w:szCs w:val="18"/>
              </w:rPr>
              <w:t>Jalan</w:t>
            </w:r>
          </w:p>
        </w:tc>
      </w:tr>
      <w:tr w:rsidR="001F667F" w14:paraId="6DFE9648"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4CD7163D"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0+100</w:t>
            </w:r>
          </w:p>
        </w:tc>
        <w:tc>
          <w:tcPr>
            <w:tcW w:w="1077" w:type="dxa"/>
            <w:tcBorders>
              <w:top w:val="single" w:sz="4" w:space="0" w:color="000000"/>
              <w:left w:val="single" w:sz="4" w:space="0" w:color="000000"/>
              <w:bottom w:val="single" w:sz="4" w:space="0" w:color="000000"/>
              <w:right w:val="single" w:sz="4" w:space="0" w:color="000000"/>
            </w:tcBorders>
            <w:vAlign w:val="center"/>
          </w:tcPr>
          <w:p w14:paraId="727D0A28" w14:textId="77777777" w:rsidR="001F667F" w:rsidRDefault="00C225F6">
            <w:pPr>
              <w:tabs>
                <w:tab w:val="left" w:pos="284"/>
              </w:tabs>
              <w:rPr>
                <w:sz w:val="18"/>
                <w:szCs w:val="18"/>
              </w:rPr>
            </w:pPr>
            <w:r>
              <w:rPr>
                <w:color w:val="000000"/>
                <w:sz w:val="18"/>
                <w:szCs w:val="18"/>
              </w:rPr>
              <w:t>10,8</w:t>
            </w:r>
          </w:p>
        </w:tc>
        <w:tc>
          <w:tcPr>
            <w:tcW w:w="1793" w:type="dxa"/>
            <w:tcBorders>
              <w:top w:val="single" w:sz="4" w:space="0" w:color="000000"/>
              <w:left w:val="single" w:sz="4" w:space="0" w:color="000000"/>
              <w:bottom w:val="single" w:sz="4" w:space="0" w:color="000000"/>
              <w:right w:val="single" w:sz="4" w:space="0" w:color="000000"/>
            </w:tcBorders>
            <w:vAlign w:val="center"/>
          </w:tcPr>
          <w:p w14:paraId="41FBA53B" w14:textId="77777777" w:rsidR="001F667F" w:rsidRDefault="00C225F6">
            <w:pPr>
              <w:tabs>
                <w:tab w:val="left" w:pos="284"/>
              </w:tabs>
              <w:rPr>
                <w:sz w:val="18"/>
                <w:szCs w:val="18"/>
              </w:rPr>
            </w:pPr>
            <w:r>
              <w:rPr>
                <w:sz w:val="18"/>
                <w:szCs w:val="18"/>
              </w:rPr>
              <w:t>Rusak ringan</w:t>
            </w:r>
          </w:p>
        </w:tc>
      </w:tr>
      <w:tr w:rsidR="001F667F" w14:paraId="14472C97"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5AD83DCB"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0+200</w:t>
            </w:r>
          </w:p>
        </w:tc>
        <w:tc>
          <w:tcPr>
            <w:tcW w:w="1077" w:type="dxa"/>
            <w:tcBorders>
              <w:top w:val="single" w:sz="4" w:space="0" w:color="000000"/>
              <w:left w:val="single" w:sz="4" w:space="0" w:color="000000"/>
              <w:bottom w:val="single" w:sz="4" w:space="0" w:color="000000"/>
              <w:right w:val="single" w:sz="4" w:space="0" w:color="000000"/>
            </w:tcBorders>
            <w:vAlign w:val="center"/>
          </w:tcPr>
          <w:p w14:paraId="34C7757B" w14:textId="77777777" w:rsidR="001F667F" w:rsidRDefault="00C225F6">
            <w:pPr>
              <w:tabs>
                <w:tab w:val="left" w:pos="284"/>
              </w:tabs>
              <w:rPr>
                <w:sz w:val="18"/>
                <w:szCs w:val="18"/>
              </w:rPr>
            </w:pPr>
            <w:r>
              <w:rPr>
                <w:color w:val="000000"/>
                <w:sz w:val="18"/>
                <w:szCs w:val="18"/>
              </w:rPr>
              <w:t>10,6</w:t>
            </w:r>
          </w:p>
        </w:tc>
        <w:tc>
          <w:tcPr>
            <w:tcW w:w="1793" w:type="dxa"/>
            <w:tcBorders>
              <w:top w:val="single" w:sz="4" w:space="0" w:color="000000"/>
              <w:left w:val="single" w:sz="4" w:space="0" w:color="000000"/>
              <w:bottom w:val="single" w:sz="4" w:space="0" w:color="000000"/>
              <w:right w:val="single" w:sz="4" w:space="0" w:color="000000"/>
            </w:tcBorders>
            <w:vAlign w:val="center"/>
          </w:tcPr>
          <w:p w14:paraId="62F2B644" w14:textId="77777777" w:rsidR="001F667F" w:rsidRDefault="00C225F6">
            <w:pPr>
              <w:tabs>
                <w:tab w:val="left" w:pos="284"/>
              </w:tabs>
              <w:rPr>
                <w:sz w:val="18"/>
                <w:szCs w:val="18"/>
              </w:rPr>
            </w:pPr>
            <w:r>
              <w:rPr>
                <w:sz w:val="18"/>
                <w:szCs w:val="18"/>
              </w:rPr>
              <w:t>Rusak ringan</w:t>
            </w:r>
          </w:p>
        </w:tc>
      </w:tr>
      <w:tr w:rsidR="001F667F" w14:paraId="1489C31B"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09866730"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0+300</w:t>
            </w:r>
          </w:p>
        </w:tc>
        <w:tc>
          <w:tcPr>
            <w:tcW w:w="1077" w:type="dxa"/>
            <w:tcBorders>
              <w:top w:val="single" w:sz="4" w:space="0" w:color="000000"/>
              <w:left w:val="single" w:sz="4" w:space="0" w:color="000000"/>
              <w:bottom w:val="single" w:sz="4" w:space="0" w:color="000000"/>
              <w:right w:val="single" w:sz="4" w:space="0" w:color="000000"/>
            </w:tcBorders>
            <w:vAlign w:val="center"/>
          </w:tcPr>
          <w:p w14:paraId="0431571C" w14:textId="77777777" w:rsidR="001F667F" w:rsidRDefault="00C225F6">
            <w:pPr>
              <w:tabs>
                <w:tab w:val="left" w:pos="284"/>
              </w:tabs>
              <w:rPr>
                <w:sz w:val="18"/>
                <w:szCs w:val="18"/>
              </w:rPr>
            </w:pPr>
            <w:r>
              <w:rPr>
                <w:color w:val="000000"/>
                <w:sz w:val="18"/>
                <w:szCs w:val="18"/>
              </w:rPr>
              <w:t>10,2</w:t>
            </w:r>
          </w:p>
        </w:tc>
        <w:tc>
          <w:tcPr>
            <w:tcW w:w="1793" w:type="dxa"/>
            <w:tcBorders>
              <w:top w:val="single" w:sz="4" w:space="0" w:color="000000"/>
              <w:left w:val="single" w:sz="4" w:space="0" w:color="000000"/>
              <w:bottom w:val="single" w:sz="4" w:space="0" w:color="000000"/>
              <w:right w:val="single" w:sz="4" w:space="0" w:color="000000"/>
            </w:tcBorders>
            <w:vAlign w:val="center"/>
          </w:tcPr>
          <w:p w14:paraId="73E78943" w14:textId="77777777" w:rsidR="001F667F" w:rsidRDefault="00C225F6">
            <w:pPr>
              <w:tabs>
                <w:tab w:val="left" w:pos="284"/>
              </w:tabs>
              <w:rPr>
                <w:sz w:val="18"/>
                <w:szCs w:val="18"/>
              </w:rPr>
            </w:pPr>
            <w:r>
              <w:rPr>
                <w:sz w:val="18"/>
                <w:szCs w:val="18"/>
              </w:rPr>
              <w:t>Rusak ringan</w:t>
            </w:r>
          </w:p>
        </w:tc>
      </w:tr>
      <w:tr w:rsidR="001F667F" w14:paraId="4D385521"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040EAEB7"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0+400</w:t>
            </w:r>
          </w:p>
        </w:tc>
        <w:tc>
          <w:tcPr>
            <w:tcW w:w="1077" w:type="dxa"/>
            <w:tcBorders>
              <w:top w:val="single" w:sz="4" w:space="0" w:color="000000"/>
              <w:left w:val="single" w:sz="4" w:space="0" w:color="000000"/>
              <w:bottom w:val="single" w:sz="4" w:space="0" w:color="000000"/>
              <w:right w:val="single" w:sz="4" w:space="0" w:color="000000"/>
            </w:tcBorders>
            <w:vAlign w:val="center"/>
          </w:tcPr>
          <w:p w14:paraId="42515608" w14:textId="77777777" w:rsidR="001F667F" w:rsidRDefault="00C225F6">
            <w:pPr>
              <w:tabs>
                <w:tab w:val="left" w:pos="284"/>
              </w:tabs>
              <w:rPr>
                <w:sz w:val="18"/>
                <w:szCs w:val="18"/>
              </w:rPr>
            </w:pPr>
            <w:r>
              <w:rPr>
                <w:color w:val="000000"/>
                <w:sz w:val="18"/>
                <w:szCs w:val="18"/>
              </w:rPr>
              <w:t>7,3</w:t>
            </w:r>
          </w:p>
        </w:tc>
        <w:tc>
          <w:tcPr>
            <w:tcW w:w="1793" w:type="dxa"/>
            <w:tcBorders>
              <w:top w:val="single" w:sz="4" w:space="0" w:color="000000"/>
              <w:left w:val="single" w:sz="4" w:space="0" w:color="000000"/>
              <w:bottom w:val="single" w:sz="4" w:space="0" w:color="000000"/>
              <w:right w:val="single" w:sz="4" w:space="0" w:color="000000"/>
            </w:tcBorders>
            <w:vAlign w:val="center"/>
          </w:tcPr>
          <w:p w14:paraId="455E498C" w14:textId="77777777" w:rsidR="001F667F" w:rsidRDefault="00C225F6">
            <w:pPr>
              <w:tabs>
                <w:tab w:val="left" w:pos="284"/>
              </w:tabs>
              <w:rPr>
                <w:sz w:val="18"/>
                <w:szCs w:val="18"/>
              </w:rPr>
            </w:pPr>
            <w:r>
              <w:rPr>
                <w:sz w:val="18"/>
                <w:szCs w:val="18"/>
              </w:rPr>
              <w:t>Sedang</w:t>
            </w:r>
          </w:p>
        </w:tc>
      </w:tr>
      <w:tr w:rsidR="001F667F" w14:paraId="1AF93D54"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0526A198"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0+500</w:t>
            </w:r>
          </w:p>
        </w:tc>
        <w:tc>
          <w:tcPr>
            <w:tcW w:w="1077" w:type="dxa"/>
            <w:tcBorders>
              <w:top w:val="single" w:sz="4" w:space="0" w:color="000000"/>
              <w:left w:val="single" w:sz="4" w:space="0" w:color="000000"/>
              <w:bottom w:val="single" w:sz="4" w:space="0" w:color="000000"/>
              <w:right w:val="single" w:sz="4" w:space="0" w:color="000000"/>
            </w:tcBorders>
            <w:vAlign w:val="center"/>
          </w:tcPr>
          <w:p w14:paraId="3611E616" w14:textId="77777777" w:rsidR="001F667F" w:rsidRDefault="00C225F6">
            <w:pPr>
              <w:tabs>
                <w:tab w:val="left" w:pos="284"/>
              </w:tabs>
              <w:rPr>
                <w:sz w:val="18"/>
                <w:szCs w:val="18"/>
              </w:rPr>
            </w:pPr>
            <w:r>
              <w:rPr>
                <w:color w:val="000000"/>
                <w:sz w:val="18"/>
                <w:szCs w:val="18"/>
              </w:rPr>
              <w:t>3,6</w:t>
            </w:r>
          </w:p>
        </w:tc>
        <w:tc>
          <w:tcPr>
            <w:tcW w:w="1793" w:type="dxa"/>
            <w:tcBorders>
              <w:top w:val="single" w:sz="4" w:space="0" w:color="000000"/>
              <w:left w:val="single" w:sz="4" w:space="0" w:color="000000"/>
              <w:bottom w:val="single" w:sz="4" w:space="0" w:color="000000"/>
              <w:right w:val="single" w:sz="4" w:space="0" w:color="000000"/>
            </w:tcBorders>
            <w:vAlign w:val="center"/>
          </w:tcPr>
          <w:p w14:paraId="67B4B7BA" w14:textId="77777777" w:rsidR="001F667F" w:rsidRDefault="00C225F6">
            <w:pPr>
              <w:tabs>
                <w:tab w:val="left" w:pos="284"/>
              </w:tabs>
              <w:rPr>
                <w:sz w:val="18"/>
                <w:szCs w:val="18"/>
              </w:rPr>
            </w:pPr>
            <w:r>
              <w:rPr>
                <w:sz w:val="18"/>
                <w:szCs w:val="18"/>
              </w:rPr>
              <w:t>Baik</w:t>
            </w:r>
          </w:p>
        </w:tc>
      </w:tr>
      <w:tr w:rsidR="001F667F" w14:paraId="18427455"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66B2826D"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0+600</w:t>
            </w:r>
          </w:p>
        </w:tc>
        <w:tc>
          <w:tcPr>
            <w:tcW w:w="1077" w:type="dxa"/>
            <w:tcBorders>
              <w:top w:val="single" w:sz="4" w:space="0" w:color="000000"/>
              <w:left w:val="single" w:sz="4" w:space="0" w:color="000000"/>
              <w:bottom w:val="single" w:sz="4" w:space="0" w:color="000000"/>
              <w:right w:val="single" w:sz="4" w:space="0" w:color="000000"/>
            </w:tcBorders>
            <w:vAlign w:val="center"/>
          </w:tcPr>
          <w:p w14:paraId="6942714D" w14:textId="77777777" w:rsidR="001F667F" w:rsidRDefault="00C225F6">
            <w:pPr>
              <w:tabs>
                <w:tab w:val="left" w:pos="284"/>
              </w:tabs>
              <w:rPr>
                <w:sz w:val="18"/>
                <w:szCs w:val="18"/>
              </w:rPr>
            </w:pPr>
            <w:r>
              <w:rPr>
                <w:color w:val="000000"/>
                <w:sz w:val="18"/>
                <w:szCs w:val="18"/>
              </w:rPr>
              <w:t>13,1</w:t>
            </w:r>
          </w:p>
        </w:tc>
        <w:tc>
          <w:tcPr>
            <w:tcW w:w="1793" w:type="dxa"/>
            <w:tcBorders>
              <w:top w:val="single" w:sz="4" w:space="0" w:color="000000"/>
              <w:left w:val="single" w:sz="4" w:space="0" w:color="000000"/>
              <w:bottom w:val="single" w:sz="4" w:space="0" w:color="000000"/>
              <w:right w:val="single" w:sz="4" w:space="0" w:color="000000"/>
            </w:tcBorders>
            <w:vAlign w:val="center"/>
          </w:tcPr>
          <w:p w14:paraId="350191C8" w14:textId="77777777" w:rsidR="001F667F" w:rsidRDefault="00C225F6">
            <w:pPr>
              <w:tabs>
                <w:tab w:val="left" w:pos="284"/>
              </w:tabs>
              <w:rPr>
                <w:sz w:val="18"/>
                <w:szCs w:val="18"/>
              </w:rPr>
            </w:pPr>
            <w:r>
              <w:rPr>
                <w:sz w:val="18"/>
                <w:szCs w:val="18"/>
              </w:rPr>
              <w:t>Rusak ringan</w:t>
            </w:r>
          </w:p>
        </w:tc>
      </w:tr>
      <w:tr w:rsidR="001F667F" w14:paraId="6BAD2466"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4875B014"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0+700</w:t>
            </w:r>
          </w:p>
        </w:tc>
        <w:tc>
          <w:tcPr>
            <w:tcW w:w="1077" w:type="dxa"/>
            <w:tcBorders>
              <w:top w:val="single" w:sz="4" w:space="0" w:color="000000"/>
              <w:left w:val="single" w:sz="4" w:space="0" w:color="000000"/>
              <w:bottom w:val="single" w:sz="4" w:space="0" w:color="000000"/>
              <w:right w:val="single" w:sz="4" w:space="0" w:color="000000"/>
            </w:tcBorders>
            <w:vAlign w:val="center"/>
          </w:tcPr>
          <w:p w14:paraId="65F0C8E1" w14:textId="77777777" w:rsidR="001F667F" w:rsidRDefault="00C225F6">
            <w:pPr>
              <w:tabs>
                <w:tab w:val="left" w:pos="284"/>
              </w:tabs>
              <w:rPr>
                <w:sz w:val="18"/>
                <w:szCs w:val="18"/>
              </w:rPr>
            </w:pPr>
            <w:r>
              <w:rPr>
                <w:color w:val="000000"/>
                <w:sz w:val="18"/>
                <w:szCs w:val="18"/>
              </w:rPr>
              <w:t>12,9</w:t>
            </w:r>
          </w:p>
        </w:tc>
        <w:tc>
          <w:tcPr>
            <w:tcW w:w="1793" w:type="dxa"/>
            <w:tcBorders>
              <w:top w:val="single" w:sz="4" w:space="0" w:color="000000"/>
              <w:left w:val="single" w:sz="4" w:space="0" w:color="000000"/>
              <w:bottom w:val="single" w:sz="4" w:space="0" w:color="000000"/>
              <w:right w:val="single" w:sz="4" w:space="0" w:color="000000"/>
            </w:tcBorders>
            <w:vAlign w:val="center"/>
          </w:tcPr>
          <w:p w14:paraId="615742DE" w14:textId="77777777" w:rsidR="001F667F" w:rsidRDefault="00C225F6">
            <w:pPr>
              <w:tabs>
                <w:tab w:val="left" w:pos="284"/>
              </w:tabs>
              <w:rPr>
                <w:sz w:val="18"/>
                <w:szCs w:val="18"/>
              </w:rPr>
            </w:pPr>
            <w:r>
              <w:rPr>
                <w:sz w:val="18"/>
                <w:szCs w:val="18"/>
              </w:rPr>
              <w:t>Rusak ringan</w:t>
            </w:r>
          </w:p>
        </w:tc>
      </w:tr>
      <w:tr w:rsidR="001F667F" w14:paraId="3FCEA52E"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6C5A5084"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0+800</w:t>
            </w:r>
          </w:p>
        </w:tc>
        <w:tc>
          <w:tcPr>
            <w:tcW w:w="1077" w:type="dxa"/>
            <w:tcBorders>
              <w:top w:val="single" w:sz="4" w:space="0" w:color="000000"/>
              <w:left w:val="single" w:sz="4" w:space="0" w:color="000000"/>
              <w:bottom w:val="single" w:sz="4" w:space="0" w:color="000000"/>
              <w:right w:val="single" w:sz="4" w:space="0" w:color="000000"/>
            </w:tcBorders>
            <w:vAlign w:val="center"/>
          </w:tcPr>
          <w:p w14:paraId="5FCFD4B5" w14:textId="77777777" w:rsidR="001F667F" w:rsidRDefault="00C225F6">
            <w:pPr>
              <w:tabs>
                <w:tab w:val="left" w:pos="284"/>
              </w:tabs>
              <w:rPr>
                <w:sz w:val="18"/>
                <w:szCs w:val="18"/>
              </w:rPr>
            </w:pPr>
            <w:r>
              <w:rPr>
                <w:color w:val="000000"/>
                <w:sz w:val="18"/>
                <w:szCs w:val="18"/>
              </w:rPr>
              <w:t>14,8</w:t>
            </w:r>
          </w:p>
        </w:tc>
        <w:tc>
          <w:tcPr>
            <w:tcW w:w="1793" w:type="dxa"/>
            <w:tcBorders>
              <w:top w:val="single" w:sz="4" w:space="0" w:color="000000"/>
              <w:left w:val="single" w:sz="4" w:space="0" w:color="000000"/>
              <w:bottom w:val="single" w:sz="4" w:space="0" w:color="000000"/>
              <w:right w:val="single" w:sz="4" w:space="0" w:color="000000"/>
            </w:tcBorders>
            <w:vAlign w:val="center"/>
          </w:tcPr>
          <w:p w14:paraId="43200E3A" w14:textId="77777777" w:rsidR="001F667F" w:rsidRDefault="00C225F6">
            <w:pPr>
              <w:tabs>
                <w:tab w:val="left" w:pos="284"/>
              </w:tabs>
              <w:rPr>
                <w:sz w:val="18"/>
                <w:szCs w:val="18"/>
              </w:rPr>
            </w:pPr>
            <w:r>
              <w:rPr>
                <w:sz w:val="18"/>
                <w:szCs w:val="18"/>
              </w:rPr>
              <w:t>Rusak ringan</w:t>
            </w:r>
          </w:p>
        </w:tc>
      </w:tr>
      <w:tr w:rsidR="001F667F" w14:paraId="3E391FB2"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75A3B4F1"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0+900</w:t>
            </w:r>
          </w:p>
        </w:tc>
        <w:tc>
          <w:tcPr>
            <w:tcW w:w="1077" w:type="dxa"/>
            <w:tcBorders>
              <w:top w:val="single" w:sz="4" w:space="0" w:color="000000"/>
              <w:left w:val="single" w:sz="4" w:space="0" w:color="000000"/>
              <w:bottom w:val="single" w:sz="4" w:space="0" w:color="000000"/>
              <w:right w:val="single" w:sz="4" w:space="0" w:color="000000"/>
            </w:tcBorders>
            <w:vAlign w:val="center"/>
          </w:tcPr>
          <w:p w14:paraId="24617C96" w14:textId="77777777" w:rsidR="001F667F" w:rsidRDefault="00C225F6">
            <w:pPr>
              <w:tabs>
                <w:tab w:val="left" w:pos="284"/>
              </w:tabs>
              <w:rPr>
                <w:sz w:val="18"/>
                <w:szCs w:val="18"/>
              </w:rPr>
            </w:pPr>
            <w:r>
              <w:rPr>
                <w:color w:val="000000"/>
                <w:sz w:val="18"/>
                <w:szCs w:val="18"/>
              </w:rPr>
              <w:t>3,8</w:t>
            </w:r>
          </w:p>
        </w:tc>
        <w:tc>
          <w:tcPr>
            <w:tcW w:w="1793" w:type="dxa"/>
            <w:tcBorders>
              <w:top w:val="single" w:sz="4" w:space="0" w:color="000000"/>
              <w:left w:val="single" w:sz="4" w:space="0" w:color="000000"/>
              <w:bottom w:val="single" w:sz="4" w:space="0" w:color="000000"/>
              <w:right w:val="single" w:sz="4" w:space="0" w:color="000000"/>
            </w:tcBorders>
            <w:vAlign w:val="center"/>
          </w:tcPr>
          <w:p w14:paraId="4AF543DC" w14:textId="77777777" w:rsidR="001F667F" w:rsidRDefault="00C225F6">
            <w:pPr>
              <w:tabs>
                <w:tab w:val="left" w:pos="284"/>
              </w:tabs>
              <w:rPr>
                <w:sz w:val="18"/>
                <w:szCs w:val="18"/>
              </w:rPr>
            </w:pPr>
            <w:r>
              <w:rPr>
                <w:sz w:val="18"/>
                <w:szCs w:val="18"/>
              </w:rPr>
              <w:t>Baik</w:t>
            </w:r>
          </w:p>
        </w:tc>
      </w:tr>
      <w:tr w:rsidR="001F667F" w14:paraId="0C3F3F54"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3081C229"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1+00</w:t>
            </w:r>
          </w:p>
        </w:tc>
        <w:tc>
          <w:tcPr>
            <w:tcW w:w="1077" w:type="dxa"/>
            <w:tcBorders>
              <w:top w:val="single" w:sz="4" w:space="0" w:color="000000"/>
              <w:left w:val="single" w:sz="4" w:space="0" w:color="000000"/>
              <w:bottom w:val="single" w:sz="4" w:space="0" w:color="000000"/>
              <w:right w:val="single" w:sz="4" w:space="0" w:color="000000"/>
            </w:tcBorders>
            <w:vAlign w:val="center"/>
          </w:tcPr>
          <w:p w14:paraId="7D027835" w14:textId="77777777" w:rsidR="001F667F" w:rsidRDefault="00C225F6">
            <w:pPr>
              <w:tabs>
                <w:tab w:val="left" w:pos="284"/>
              </w:tabs>
              <w:rPr>
                <w:sz w:val="18"/>
                <w:szCs w:val="18"/>
              </w:rPr>
            </w:pPr>
            <w:r>
              <w:rPr>
                <w:color w:val="000000"/>
                <w:sz w:val="18"/>
                <w:szCs w:val="18"/>
              </w:rPr>
              <w:t>4,4</w:t>
            </w:r>
          </w:p>
        </w:tc>
        <w:tc>
          <w:tcPr>
            <w:tcW w:w="1793" w:type="dxa"/>
            <w:tcBorders>
              <w:top w:val="single" w:sz="4" w:space="0" w:color="000000"/>
              <w:left w:val="single" w:sz="4" w:space="0" w:color="000000"/>
              <w:bottom w:val="single" w:sz="4" w:space="0" w:color="000000"/>
              <w:right w:val="single" w:sz="4" w:space="0" w:color="000000"/>
            </w:tcBorders>
            <w:vAlign w:val="center"/>
          </w:tcPr>
          <w:p w14:paraId="62CA76DF" w14:textId="77777777" w:rsidR="001F667F" w:rsidRDefault="00C225F6">
            <w:pPr>
              <w:tabs>
                <w:tab w:val="left" w:pos="284"/>
              </w:tabs>
              <w:rPr>
                <w:sz w:val="18"/>
                <w:szCs w:val="18"/>
              </w:rPr>
            </w:pPr>
            <w:r>
              <w:rPr>
                <w:sz w:val="18"/>
                <w:szCs w:val="18"/>
              </w:rPr>
              <w:t>Sedang</w:t>
            </w:r>
          </w:p>
        </w:tc>
      </w:tr>
      <w:tr w:rsidR="001F667F" w14:paraId="15E808C5"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716D25B8"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1+100</w:t>
            </w:r>
          </w:p>
        </w:tc>
        <w:tc>
          <w:tcPr>
            <w:tcW w:w="1077" w:type="dxa"/>
            <w:tcBorders>
              <w:top w:val="single" w:sz="4" w:space="0" w:color="000000"/>
              <w:left w:val="single" w:sz="4" w:space="0" w:color="000000"/>
              <w:bottom w:val="single" w:sz="4" w:space="0" w:color="000000"/>
              <w:right w:val="single" w:sz="4" w:space="0" w:color="000000"/>
            </w:tcBorders>
            <w:vAlign w:val="center"/>
          </w:tcPr>
          <w:p w14:paraId="034D0A7E" w14:textId="77777777" w:rsidR="001F667F" w:rsidRDefault="00C225F6">
            <w:pPr>
              <w:tabs>
                <w:tab w:val="left" w:pos="284"/>
              </w:tabs>
              <w:rPr>
                <w:sz w:val="18"/>
                <w:szCs w:val="18"/>
              </w:rPr>
            </w:pPr>
            <w:r>
              <w:rPr>
                <w:color w:val="000000"/>
                <w:sz w:val="18"/>
                <w:szCs w:val="18"/>
              </w:rPr>
              <w:t>2,4</w:t>
            </w:r>
          </w:p>
        </w:tc>
        <w:tc>
          <w:tcPr>
            <w:tcW w:w="1793" w:type="dxa"/>
            <w:tcBorders>
              <w:top w:val="single" w:sz="4" w:space="0" w:color="000000"/>
              <w:left w:val="single" w:sz="4" w:space="0" w:color="000000"/>
              <w:bottom w:val="single" w:sz="4" w:space="0" w:color="000000"/>
              <w:right w:val="single" w:sz="4" w:space="0" w:color="000000"/>
            </w:tcBorders>
            <w:vAlign w:val="center"/>
          </w:tcPr>
          <w:p w14:paraId="3D9846FC" w14:textId="77777777" w:rsidR="001F667F" w:rsidRDefault="00C225F6">
            <w:pPr>
              <w:tabs>
                <w:tab w:val="left" w:pos="284"/>
              </w:tabs>
              <w:rPr>
                <w:sz w:val="18"/>
                <w:szCs w:val="18"/>
              </w:rPr>
            </w:pPr>
            <w:r>
              <w:rPr>
                <w:sz w:val="18"/>
                <w:szCs w:val="18"/>
              </w:rPr>
              <w:t>Baik</w:t>
            </w:r>
          </w:p>
        </w:tc>
      </w:tr>
      <w:tr w:rsidR="001F667F" w14:paraId="51C13752"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01A5222C"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1+200</w:t>
            </w:r>
          </w:p>
        </w:tc>
        <w:tc>
          <w:tcPr>
            <w:tcW w:w="1077" w:type="dxa"/>
            <w:tcBorders>
              <w:top w:val="single" w:sz="4" w:space="0" w:color="000000"/>
              <w:left w:val="single" w:sz="4" w:space="0" w:color="000000"/>
              <w:bottom w:val="single" w:sz="4" w:space="0" w:color="000000"/>
              <w:right w:val="single" w:sz="4" w:space="0" w:color="000000"/>
            </w:tcBorders>
            <w:vAlign w:val="center"/>
          </w:tcPr>
          <w:p w14:paraId="371C92BB" w14:textId="77777777" w:rsidR="001F667F" w:rsidRDefault="00C225F6">
            <w:pPr>
              <w:tabs>
                <w:tab w:val="left" w:pos="284"/>
              </w:tabs>
              <w:rPr>
                <w:sz w:val="18"/>
                <w:szCs w:val="18"/>
              </w:rPr>
            </w:pPr>
            <w:r>
              <w:rPr>
                <w:color w:val="000000"/>
                <w:sz w:val="18"/>
                <w:szCs w:val="18"/>
              </w:rPr>
              <w:t>2,2</w:t>
            </w:r>
          </w:p>
        </w:tc>
        <w:tc>
          <w:tcPr>
            <w:tcW w:w="1793" w:type="dxa"/>
            <w:tcBorders>
              <w:top w:val="single" w:sz="4" w:space="0" w:color="000000"/>
              <w:left w:val="single" w:sz="4" w:space="0" w:color="000000"/>
              <w:bottom w:val="single" w:sz="4" w:space="0" w:color="000000"/>
              <w:right w:val="single" w:sz="4" w:space="0" w:color="000000"/>
            </w:tcBorders>
            <w:vAlign w:val="center"/>
          </w:tcPr>
          <w:p w14:paraId="5E35D1DF" w14:textId="77777777" w:rsidR="001F667F" w:rsidRDefault="00C225F6">
            <w:pPr>
              <w:tabs>
                <w:tab w:val="left" w:pos="284"/>
              </w:tabs>
              <w:rPr>
                <w:sz w:val="18"/>
                <w:szCs w:val="18"/>
              </w:rPr>
            </w:pPr>
            <w:r>
              <w:rPr>
                <w:sz w:val="18"/>
                <w:szCs w:val="18"/>
              </w:rPr>
              <w:t>Baik</w:t>
            </w:r>
          </w:p>
        </w:tc>
      </w:tr>
      <w:tr w:rsidR="001F667F" w14:paraId="163FE15B"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7C74206C"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1+300</w:t>
            </w:r>
          </w:p>
        </w:tc>
        <w:tc>
          <w:tcPr>
            <w:tcW w:w="1077" w:type="dxa"/>
            <w:tcBorders>
              <w:top w:val="single" w:sz="4" w:space="0" w:color="000000"/>
              <w:left w:val="single" w:sz="4" w:space="0" w:color="000000"/>
              <w:bottom w:val="single" w:sz="4" w:space="0" w:color="000000"/>
              <w:right w:val="single" w:sz="4" w:space="0" w:color="000000"/>
            </w:tcBorders>
            <w:vAlign w:val="center"/>
          </w:tcPr>
          <w:p w14:paraId="0E0CD50F" w14:textId="77777777" w:rsidR="001F667F" w:rsidRDefault="00C225F6">
            <w:pPr>
              <w:tabs>
                <w:tab w:val="left" w:pos="284"/>
              </w:tabs>
              <w:rPr>
                <w:sz w:val="18"/>
                <w:szCs w:val="18"/>
              </w:rPr>
            </w:pPr>
            <w:r>
              <w:rPr>
                <w:color w:val="000000"/>
                <w:sz w:val="18"/>
                <w:szCs w:val="18"/>
              </w:rPr>
              <w:t>2,5</w:t>
            </w:r>
          </w:p>
        </w:tc>
        <w:tc>
          <w:tcPr>
            <w:tcW w:w="1793" w:type="dxa"/>
            <w:tcBorders>
              <w:top w:val="single" w:sz="4" w:space="0" w:color="000000"/>
              <w:left w:val="single" w:sz="4" w:space="0" w:color="000000"/>
              <w:bottom w:val="single" w:sz="4" w:space="0" w:color="000000"/>
              <w:right w:val="single" w:sz="4" w:space="0" w:color="000000"/>
            </w:tcBorders>
            <w:vAlign w:val="center"/>
          </w:tcPr>
          <w:p w14:paraId="1D5663D0" w14:textId="77777777" w:rsidR="001F667F" w:rsidRDefault="00C225F6">
            <w:pPr>
              <w:tabs>
                <w:tab w:val="left" w:pos="284"/>
              </w:tabs>
              <w:rPr>
                <w:sz w:val="18"/>
                <w:szCs w:val="18"/>
              </w:rPr>
            </w:pPr>
            <w:r>
              <w:rPr>
                <w:sz w:val="18"/>
                <w:szCs w:val="18"/>
              </w:rPr>
              <w:t>Baik</w:t>
            </w:r>
          </w:p>
        </w:tc>
      </w:tr>
      <w:tr w:rsidR="001F667F" w14:paraId="18AF1B95"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2BB51BC7"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1+400</w:t>
            </w:r>
          </w:p>
        </w:tc>
        <w:tc>
          <w:tcPr>
            <w:tcW w:w="1077" w:type="dxa"/>
            <w:tcBorders>
              <w:top w:val="single" w:sz="4" w:space="0" w:color="000000"/>
              <w:left w:val="single" w:sz="4" w:space="0" w:color="000000"/>
              <w:bottom w:val="single" w:sz="4" w:space="0" w:color="000000"/>
              <w:right w:val="single" w:sz="4" w:space="0" w:color="000000"/>
            </w:tcBorders>
            <w:vAlign w:val="center"/>
          </w:tcPr>
          <w:p w14:paraId="5DF77237" w14:textId="77777777" w:rsidR="001F667F" w:rsidRDefault="00C225F6">
            <w:pPr>
              <w:tabs>
                <w:tab w:val="left" w:pos="284"/>
              </w:tabs>
              <w:rPr>
                <w:sz w:val="18"/>
                <w:szCs w:val="18"/>
              </w:rPr>
            </w:pPr>
            <w:r>
              <w:rPr>
                <w:color w:val="000000"/>
                <w:sz w:val="18"/>
                <w:szCs w:val="18"/>
              </w:rPr>
              <w:t>3,1</w:t>
            </w:r>
          </w:p>
        </w:tc>
        <w:tc>
          <w:tcPr>
            <w:tcW w:w="1793" w:type="dxa"/>
            <w:tcBorders>
              <w:top w:val="single" w:sz="4" w:space="0" w:color="000000"/>
              <w:left w:val="single" w:sz="4" w:space="0" w:color="000000"/>
              <w:bottom w:val="single" w:sz="4" w:space="0" w:color="000000"/>
              <w:right w:val="single" w:sz="4" w:space="0" w:color="000000"/>
            </w:tcBorders>
            <w:vAlign w:val="center"/>
          </w:tcPr>
          <w:p w14:paraId="78E58869" w14:textId="77777777" w:rsidR="001F667F" w:rsidRDefault="00C225F6">
            <w:pPr>
              <w:tabs>
                <w:tab w:val="left" w:pos="284"/>
              </w:tabs>
              <w:rPr>
                <w:sz w:val="18"/>
                <w:szCs w:val="18"/>
              </w:rPr>
            </w:pPr>
            <w:r>
              <w:rPr>
                <w:sz w:val="18"/>
                <w:szCs w:val="18"/>
              </w:rPr>
              <w:t>Baik</w:t>
            </w:r>
          </w:p>
        </w:tc>
      </w:tr>
      <w:tr w:rsidR="001F667F" w14:paraId="4DA6FCAA"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10C1EB4A"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1+500</w:t>
            </w:r>
          </w:p>
        </w:tc>
        <w:tc>
          <w:tcPr>
            <w:tcW w:w="1077" w:type="dxa"/>
            <w:tcBorders>
              <w:top w:val="single" w:sz="4" w:space="0" w:color="000000"/>
              <w:left w:val="single" w:sz="4" w:space="0" w:color="000000"/>
              <w:bottom w:val="single" w:sz="4" w:space="0" w:color="000000"/>
              <w:right w:val="single" w:sz="4" w:space="0" w:color="000000"/>
            </w:tcBorders>
            <w:vAlign w:val="center"/>
          </w:tcPr>
          <w:p w14:paraId="7A6C2649" w14:textId="77777777" w:rsidR="001F667F" w:rsidRDefault="00C225F6">
            <w:pPr>
              <w:tabs>
                <w:tab w:val="left" w:pos="284"/>
              </w:tabs>
              <w:rPr>
                <w:sz w:val="18"/>
                <w:szCs w:val="18"/>
              </w:rPr>
            </w:pPr>
            <w:r>
              <w:rPr>
                <w:color w:val="000000"/>
                <w:sz w:val="18"/>
                <w:szCs w:val="18"/>
              </w:rPr>
              <w:t>2</w:t>
            </w:r>
          </w:p>
        </w:tc>
        <w:tc>
          <w:tcPr>
            <w:tcW w:w="1793" w:type="dxa"/>
            <w:tcBorders>
              <w:top w:val="single" w:sz="4" w:space="0" w:color="000000"/>
              <w:left w:val="single" w:sz="4" w:space="0" w:color="000000"/>
              <w:bottom w:val="single" w:sz="4" w:space="0" w:color="000000"/>
              <w:right w:val="single" w:sz="4" w:space="0" w:color="000000"/>
            </w:tcBorders>
            <w:vAlign w:val="center"/>
          </w:tcPr>
          <w:p w14:paraId="2205A566" w14:textId="77777777" w:rsidR="001F667F" w:rsidRDefault="00C225F6">
            <w:pPr>
              <w:tabs>
                <w:tab w:val="left" w:pos="284"/>
              </w:tabs>
              <w:rPr>
                <w:sz w:val="18"/>
                <w:szCs w:val="18"/>
              </w:rPr>
            </w:pPr>
            <w:r>
              <w:rPr>
                <w:sz w:val="18"/>
                <w:szCs w:val="18"/>
              </w:rPr>
              <w:t>Baik</w:t>
            </w:r>
          </w:p>
        </w:tc>
      </w:tr>
      <w:tr w:rsidR="001F667F" w14:paraId="1F17E36B"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1A37F1F5"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1+600</w:t>
            </w:r>
          </w:p>
        </w:tc>
        <w:tc>
          <w:tcPr>
            <w:tcW w:w="1077" w:type="dxa"/>
            <w:tcBorders>
              <w:top w:val="single" w:sz="4" w:space="0" w:color="000000"/>
              <w:left w:val="single" w:sz="4" w:space="0" w:color="000000"/>
              <w:bottom w:val="single" w:sz="4" w:space="0" w:color="000000"/>
              <w:right w:val="single" w:sz="4" w:space="0" w:color="000000"/>
            </w:tcBorders>
            <w:vAlign w:val="center"/>
          </w:tcPr>
          <w:p w14:paraId="6F4A0291" w14:textId="77777777" w:rsidR="001F667F" w:rsidRDefault="00C225F6">
            <w:pPr>
              <w:tabs>
                <w:tab w:val="left" w:pos="284"/>
              </w:tabs>
              <w:rPr>
                <w:sz w:val="18"/>
                <w:szCs w:val="18"/>
              </w:rPr>
            </w:pPr>
            <w:r>
              <w:rPr>
                <w:color w:val="000000"/>
                <w:sz w:val="18"/>
                <w:szCs w:val="18"/>
              </w:rPr>
              <w:t>1,8</w:t>
            </w:r>
          </w:p>
        </w:tc>
        <w:tc>
          <w:tcPr>
            <w:tcW w:w="1793" w:type="dxa"/>
            <w:tcBorders>
              <w:top w:val="single" w:sz="4" w:space="0" w:color="000000"/>
              <w:left w:val="single" w:sz="4" w:space="0" w:color="000000"/>
              <w:bottom w:val="single" w:sz="4" w:space="0" w:color="000000"/>
              <w:right w:val="single" w:sz="4" w:space="0" w:color="000000"/>
            </w:tcBorders>
            <w:vAlign w:val="center"/>
          </w:tcPr>
          <w:p w14:paraId="05516838" w14:textId="77777777" w:rsidR="001F667F" w:rsidRDefault="00C225F6">
            <w:pPr>
              <w:tabs>
                <w:tab w:val="left" w:pos="284"/>
              </w:tabs>
              <w:rPr>
                <w:sz w:val="18"/>
                <w:szCs w:val="18"/>
              </w:rPr>
            </w:pPr>
            <w:r>
              <w:rPr>
                <w:sz w:val="18"/>
                <w:szCs w:val="18"/>
              </w:rPr>
              <w:t>Baik</w:t>
            </w:r>
          </w:p>
        </w:tc>
      </w:tr>
      <w:tr w:rsidR="001F667F" w14:paraId="6F4AC8B9"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727C46C0"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1+700</w:t>
            </w:r>
          </w:p>
        </w:tc>
        <w:tc>
          <w:tcPr>
            <w:tcW w:w="1077" w:type="dxa"/>
            <w:tcBorders>
              <w:top w:val="single" w:sz="4" w:space="0" w:color="000000"/>
              <w:left w:val="single" w:sz="4" w:space="0" w:color="000000"/>
              <w:bottom w:val="single" w:sz="4" w:space="0" w:color="000000"/>
              <w:right w:val="single" w:sz="4" w:space="0" w:color="000000"/>
            </w:tcBorders>
            <w:vAlign w:val="center"/>
          </w:tcPr>
          <w:p w14:paraId="24B32D83" w14:textId="77777777" w:rsidR="001F667F" w:rsidRDefault="00C225F6">
            <w:pPr>
              <w:tabs>
                <w:tab w:val="left" w:pos="284"/>
              </w:tabs>
              <w:rPr>
                <w:sz w:val="18"/>
                <w:szCs w:val="18"/>
              </w:rPr>
            </w:pPr>
            <w:r>
              <w:rPr>
                <w:color w:val="000000"/>
                <w:sz w:val="18"/>
                <w:szCs w:val="18"/>
              </w:rPr>
              <w:t>2,9</w:t>
            </w:r>
          </w:p>
        </w:tc>
        <w:tc>
          <w:tcPr>
            <w:tcW w:w="1793" w:type="dxa"/>
            <w:tcBorders>
              <w:top w:val="single" w:sz="4" w:space="0" w:color="000000"/>
              <w:left w:val="single" w:sz="4" w:space="0" w:color="000000"/>
              <w:bottom w:val="single" w:sz="4" w:space="0" w:color="000000"/>
              <w:right w:val="single" w:sz="4" w:space="0" w:color="000000"/>
            </w:tcBorders>
            <w:vAlign w:val="center"/>
          </w:tcPr>
          <w:p w14:paraId="08E5B483" w14:textId="77777777" w:rsidR="001F667F" w:rsidRDefault="00C225F6">
            <w:pPr>
              <w:tabs>
                <w:tab w:val="left" w:pos="284"/>
              </w:tabs>
              <w:rPr>
                <w:sz w:val="18"/>
                <w:szCs w:val="18"/>
              </w:rPr>
            </w:pPr>
            <w:r>
              <w:rPr>
                <w:sz w:val="18"/>
                <w:szCs w:val="18"/>
              </w:rPr>
              <w:t>Baik</w:t>
            </w:r>
          </w:p>
        </w:tc>
      </w:tr>
      <w:tr w:rsidR="001F667F" w14:paraId="27017A97"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230357D2"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1+800</w:t>
            </w:r>
          </w:p>
        </w:tc>
        <w:tc>
          <w:tcPr>
            <w:tcW w:w="1077" w:type="dxa"/>
            <w:tcBorders>
              <w:top w:val="single" w:sz="4" w:space="0" w:color="000000"/>
              <w:left w:val="single" w:sz="4" w:space="0" w:color="000000"/>
              <w:bottom w:val="single" w:sz="4" w:space="0" w:color="000000"/>
              <w:right w:val="single" w:sz="4" w:space="0" w:color="000000"/>
            </w:tcBorders>
            <w:vAlign w:val="center"/>
          </w:tcPr>
          <w:p w14:paraId="524CDB72" w14:textId="77777777" w:rsidR="001F667F" w:rsidRDefault="00C225F6">
            <w:pPr>
              <w:tabs>
                <w:tab w:val="left" w:pos="284"/>
              </w:tabs>
              <w:rPr>
                <w:sz w:val="18"/>
                <w:szCs w:val="18"/>
              </w:rPr>
            </w:pPr>
            <w:r>
              <w:rPr>
                <w:color w:val="000000"/>
                <w:sz w:val="18"/>
                <w:szCs w:val="18"/>
              </w:rPr>
              <w:t>2,3</w:t>
            </w:r>
          </w:p>
        </w:tc>
        <w:tc>
          <w:tcPr>
            <w:tcW w:w="1793" w:type="dxa"/>
            <w:tcBorders>
              <w:top w:val="single" w:sz="4" w:space="0" w:color="000000"/>
              <w:left w:val="single" w:sz="4" w:space="0" w:color="000000"/>
              <w:bottom w:val="single" w:sz="4" w:space="0" w:color="000000"/>
              <w:right w:val="single" w:sz="4" w:space="0" w:color="000000"/>
            </w:tcBorders>
            <w:vAlign w:val="center"/>
          </w:tcPr>
          <w:p w14:paraId="698B7B2E" w14:textId="77777777" w:rsidR="001F667F" w:rsidRDefault="00C225F6">
            <w:pPr>
              <w:tabs>
                <w:tab w:val="left" w:pos="284"/>
              </w:tabs>
              <w:rPr>
                <w:sz w:val="18"/>
                <w:szCs w:val="18"/>
              </w:rPr>
            </w:pPr>
            <w:r>
              <w:rPr>
                <w:sz w:val="18"/>
                <w:szCs w:val="18"/>
              </w:rPr>
              <w:t>Baik</w:t>
            </w:r>
          </w:p>
        </w:tc>
      </w:tr>
      <w:tr w:rsidR="001F667F" w14:paraId="3D07BBF6"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7EC8B563"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1+900</w:t>
            </w:r>
          </w:p>
        </w:tc>
        <w:tc>
          <w:tcPr>
            <w:tcW w:w="1077" w:type="dxa"/>
            <w:tcBorders>
              <w:top w:val="single" w:sz="4" w:space="0" w:color="000000"/>
              <w:left w:val="single" w:sz="4" w:space="0" w:color="000000"/>
              <w:bottom w:val="single" w:sz="4" w:space="0" w:color="000000"/>
              <w:right w:val="single" w:sz="4" w:space="0" w:color="000000"/>
            </w:tcBorders>
            <w:vAlign w:val="center"/>
          </w:tcPr>
          <w:p w14:paraId="74E3A28E" w14:textId="77777777" w:rsidR="001F667F" w:rsidRDefault="00C225F6">
            <w:pPr>
              <w:tabs>
                <w:tab w:val="left" w:pos="284"/>
              </w:tabs>
              <w:rPr>
                <w:sz w:val="18"/>
                <w:szCs w:val="18"/>
              </w:rPr>
            </w:pPr>
            <w:r>
              <w:rPr>
                <w:color w:val="000000"/>
                <w:sz w:val="18"/>
                <w:szCs w:val="18"/>
              </w:rPr>
              <w:t>1,7</w:t>
            </w:r>
          </w:p>
        </w:tc>
        <w:tc>
          <w:tcPr>
            <w:tcW w:w="1793" w:type="dxa"/>
            <w:tcBorders>
              <w:top w:val="single" w:sz="4" w:space="0" w:color="000000"/>
              <w:left w:val="single" w:sz="4" w:space="0" w:color="000000"/>
              <w:bottom w:val="single" w:sz="4" w:space="0" w:color="000000"/>
              <w:right w:val="single" w:sz="4" w:space="0" w:color="000000"/>
            </w:tcBorders>
            <w:vAlign w:val="center"/>
          </w:tcPr>
          <w:p w14:paraId="5BE00AB5" w14:textId="77777777" w:rsidR="001F667F" w:rsidRDefault="00C225F6">
            <w:pPr>
              <w:tabs>
                <w:tab w:val="left" w:pos="284"/>
              </w:tabs>
              <w:rPr>
                <w:sz w:val="18"/>
                <w:szCs w:val="18"/>
              </w:rPr>
            </w:pPr>
            <w:r>
              <w:rPr>
                <w:sz w:val="18"/>
                <w:szCs w:val="18"/>
              </w:rPr>
              <w:t>Baik</w:t>
            </w:r>
          </w:p>
        </w:tc>
      </w:tr>
      <w:tr w:rsidR="001F667F" w14:paraId="3192CD12" w14:textId="77777777">
        <w:trPr>
          <w:trHeight w:val="340"/>
          <w:jc w:val="center"/>
        </w:trPr>
        <w:tc>
          <w:tcPr>
            <w:tcW w:w="1476" w:type="dxa"/>
            <w:tcBorders>
              <w:top w:val="single" w:sz="4" w:space="0" w:color="000000"/>
              <w:left w:val="single" w:sz="4" w:space="0" w:color="000000"/>
              <w:bottom w:val="single" w:sz="4" w:space="0" w:color="000000"/>
              <w:right w:val="single" w:sz="4" w:space="0" w:color="000000"/>
            </w:tcBorders>
            <w:vAlign w:val="center"/>
          </w:tcPr>
          <w:p w14:paraId="6CC2B005" w14:textId="77777777" w:rsidR="001F667F" w:rsidRDefault="00C225F6">
            <w:pPr>
              <w:widowControl w:val="0"/>
              <w:pBdr>
                <w:top w:val="nil"/>
                <w:left w:val="nil"/>
                <w:bottom w:val="nil"/>
                <w:right w:val="nil"/>
                <w:between w:val="nil"/>
              </w:pBdr>
              <w:tabs>
                <w:tab w:val="left" w:pos="284"/>
              </w:tabs>
              <w:rPr>
                <w:rFonts w:eastAsia="Times New Roman" w:cs="Times New Roman"/>
                <w:color w:val="000000"/>
                <w:sz w:val="18"/>
                <w:szCs w:val="18"/>
              </w:rPr>
            </w:pPr>
            <w:r>
              <w:rPr>
                <w:rFonts w:eastAsia="Times New Roman" w:cs="Times New Roman"/>
                <w:color w:val="000000"/>
                <w:sz w:val="18"/>
                <w:szCs w:val="18"/>
              </w:rPr>
              <w:t>2+000</w:t>
            </w:r>
          </w:p>
        </w:tc>
        <w:tc>
          <w:tcPr>
            <w:tcW w:w="1077" w:type="dxa"/>
            <w:tcBorders>
              <w:top w:val="single" w:sz="4" w:space="0" w:color="000000"/>
              <w:left w:val="single" w:sz="4" w:space="0" w:color="000000"/>
              <w:bottom w:val="single" w:sz="4" w:space="0" w:color="000000"/>
              <w:right w:val="single" w:sz="4" w:space="0" w:color="000000"/>
            </w:tcBorders>
            <w:vAlign w:val="center"/>
          </w:tcPr>
          <w:p w14:paraId="03E79FFD" w14:textId="77777777" w:rsidR="001F667F" w:rsidRDefault="00C225F6">
            <w:pPr>
              <w:tabs>
                <w:tab w:val="left" w:pos="284"/>
              </w:tabs>
              <w:rPr>
                <w:sz w:val="18"/>
                <w:szCs w:val="18"/>
              </w:rPr>
            </w:pPr>
            <w:r>
              <w:rPr>
                <w:color w:val="000000"/>
                <w:sz w:val="18"/>
                <w:szCs w:val="18"/>
              </w:rPr>
              <w:t>1,8</w:t>
            </w:r>
          </w:p>
        </w:tc>
        <w:tc>
          <w:tcPr>
            <w:tcW w:w="1793" w:type="dxa"/>
            <w:tcBorders>
              <w:top w:val="single" w:sz="4" w:space="0" w:color="000000"/>
              <w:left w:val="single" w:sz="4" w:space="0" w:color="000000"/>
              <w:bottom w:val="single" w:sz="4" w:space="0" w:color="000000"/>
              <w:right w:val="single" w:sz="4" w:space="0" w:color="000000"/>
            </w:tcBorders>
            <w:vAlign w:val="center"/>
          </w:tcPr>
          <w:p w14:paraId="67F15D3D" w14:textId="77777777" w:rsidR="001F667F" w:rsidRDefault="00C225F6">
            <w:pPr>
              <w:tabs>
                <w:tab w:val="left" w:pos="284"/>
              </w:tabs>
              <w:rPr>
                <w:sz w:val="18"/>
                <w:szCs w:val="18"/>
              </w:rPr>
            </w:pPr>
            <w:r>
              <w:rPr>
                <w:sz w:val="18"/>
                <w:szCs w:val="18"/>
              </w:rPr>
              <w:t>Baik</w:t>
            </w:r>
          </w:p>
        </w:tc>
      </w:tr>
    </w:tbl>
    <w:p w14:paraId="67D1F232" w14:textId="77777777" w:rsidR="001F667F" w:rsidRDefault="00C225F6">
      <w:pPr>
        <w:spacing w:line="276" w:lineRule="auto"/>
        <w:ind w:firstLine="284"/>
        <w:jc w:val="both"/>
        <w:rPr>
          <w:sz w:val="22"/>
          <w:szCs w:val="22"/>
        </w:rPr>
      </w:pPr>
      <w:r>
        <w:rPr>
          <w:sz w:val="22"/>
          <w:szCs w:val="22"/>
        </w:rPr>
        <w:t xml:space="preserve">Dari hasil perhitungan nilai </w:t>
      </w:r>
      <w:r>
        <w:rPr>
          <w:i/>
          <w:sz w:val="22"/>
          <w:szCs w:val="22"/>
        </w:rPr>
        <w:t>IRI (International Roughness Index)</w:t>
      </w:r>
      <w:r>
        <w:rPr>
          <w:sz w:val="22"/>
          <w:szCs w:val="22"/>
        </w:rPr>
        <w:t xml:space="preserve"> diketahui pada lajur kiri kondisi jalan baik nilai persentase 60%, sedang 10%, dan rusak ringan 30%. Sedangkan pada lajur kanan kondisi jalan baik nilai persentase 80% dan sedang 20%. Penanganan Jalan Menurut PERMEN PU No: 13/PRT/M/2011 [9].</w:t>
      </w:r>
    </w:p>
    <w:p w14:paraId="7C454D04" w14:textId="77777777" w:rsidR="001F667F" w:rsidRDefault="00C225F6">
      <w:pPr>
        <w:spacing w:after="280" w:line="276" w:lineRule="auto"/>
        <w:ind w:firstLine="284"/>
        <w:jc w:val="both"/>
        <w:rPr>
          <w:sz w:val="22"/>
          <w:szCs w:val="22"/>
        </w:rPr>
      </w:pPr>
      <w:r>
        <w:rPr>
          <w:sz w:val="22"/>
          <w:szCs w:val="22"/>
        </w:rPr>
        <w:t xml:space="preserve">Untuk penanganan kondisi jalan setiap segmen dianalisis dari nilai IRI dengan lalu lintas harian </w:t>
      </w:r>
      <w:r>
        <w:rPr>
          <w:sz w:val="22"/>
          <w:szCs w:val="22"/>
        </w:rPr>
        <w:t>rata – rata tahunan sebesar 4557 smp/hari, maka diperoleh hasil pada Tabel 8 berikut.</w:t>
      </w:r>
    </w:p>
    <w:p w14:paraId="09A87F07" w14:textId="77777777" w:rsidR="001F667F" w:rsidRDefault="00C225F6">
      <w:pPr>
        <w:spacing w:after="280" w:line="276" w:lineRule="auto"/>
        <w:jc w:val="both"/>
        <w:rPr>
          <w:sz w:val="22"/>
          <w:szCs w:val="22"/>
        </w:rPr>
      </w:pPr>
      <w:r>
        <w:rPr>
          <w:b/>
          <w:sz w:val="22"/>
          <w:szCs w:val="22"/>
        </w:rPr>
        <w:t xml:space="preserve">Tabel 8. </w:t>
      </w:r>
      <w:r>
        <w:rPr>
          <w:sz w:val="22"/>
          <w:szCs w:val="22"/>
        </w:rPr>
        <w:t>Persentase Penanganan Kondisi Jalan</w:t>
      </w:r>
    </w:p>
    <w:tbl>
      <w:tblPr>
        <w:tblStyle w:val="a7"/>
        <w:tblpPr w:leftFromText="180" w:rightFromText="180" w:vertAnchor="text" w:tblpY="57"/>
        <w:tblW w:w="4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122"/>
        <w:gridCol w:w="1822"/>
      </w:tblGrid>
      <w:tr w:rsidR="001F667F" w14:paraId="79A58760" w14:textId="77777777">
        <w:trPr>
          <w:trHeight w:val="439"/>
        </w:trPr>
        <w:tc>
          <w:tcPr>
            <w:tcW w:w="1402" w:type="dxa"/>
            <w:shd w:val="clear" w:color="auto" w:fill="767171"/>
            <w:vAlign w:val="center"/>
          </w:tcPr>
          <w:p w14:paraId="201DEAAA"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Kondisi Jalan</w:t>
            </w:r>
          </w:p>
        </w:tc>
        <w:tc>
          <w:tcPr>
            <w:tcW w:w="1122" w:type="dxa"/>
            <w:shd w:val="clear" w:color="auto" w:fill="767171"/>
            <w:vAlign w:val="center"/>
          </w:tcPr>
          <w:p w14:paraId="36C03B4C"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Presentase (%)</w:t>
            </w:r>
          </w:p>
        </w:tc>
        <w:tc>
          <w:tcPr>
            <w:tcW w:w="1822" w:type="dxa"/>
            <w:shd w:val="clear" w:color="auto" w:fill="767171"/>
            <w:vAlign w:val="center"/>
          </w:tcPr>
          <w:p w14:paraId="07AFADA7"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Program Penanganan</w:t>
            </w:r>
          </w:p>
        </w:tc>
      </w:tr>
      <w:tr w:rsidR="001F667F" w14:paraId="5B77A7DD" w14:textId="77777777">
        <w:trPr>
          <w:trHeight w:val="439"/>
        </w:trPr>
        <w:tc>
          <w:tcPr>
            <w:tcW w:w="1402" w:type="dxa"/>
            <w:vAlign w:val="center"/>
          </w:tcPr>
          <w:p w14:paraId="5E47786A"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Baik (B)</w:t>
            </w:r>
          </w:p>
        </w:tc>
        <w:tc>
          <w:tcPr>
            <w:tcW w:w="1122" w:type="dxa"/>
            <w:vAlign w:val="center"/>
          </w:tcPr>
          <w:p w14:paraId="76E3752A"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65</w:t>
            </w:r>
          </w:p>
        </w:tc>
        <w:tc>
          <w:tcPr>
            <w:tcW w:w="1822" w:type="dxa"/>
            <w:vAlign w:val="center"/>
          </w:tcPr>
          <w:p w14:paraId="0F12B35D"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Pemeliharaan Rutin</w:t>
            </w:r>
          </w:p>
        </w:tc>
      </w:tr>
      <w:tr w:rsidR="001F667F" w14:paraId="504C5897" w14:textId="77777777">
        <w:trPr>
          <w:trHeight w:val="439"/>
        </w:trPr>
        <w:tc>
          <w:tcPr>
            <w:tcW w:w="1402" w:type="dxa"/>
            <w:vAlign w:val="center"/>
          </w:tcPr>
          <w:p w14:paraId="186FA227"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Sedang (S)</w:t>
            </w:r>
          </w:p>
        </w:tc>
        <w:tc>
          <w:tcPr>
            <w:tcW w:w="1122" w:type="dxa"/>
            <w:vAlign w:val="center"/>
          </w:tcPr>
          <w:p w14:paraId="0DAC75FB"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15</w:t>
            </w:r>
          </w:p>
        </w:tc>
        <w:tc>
          <w:tcPr>
            <w:tcW w:w="1822" w:type="dxa"/>
            <w:vAlign w:val="center"/>
          </w:tcPr>
          <w:p w14:paraId="2C36E06C"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Pemeliharaan Berkala</w:t>
            </w:r>
          </w:p>
        </w:tc>
      </w:tr>
      <w:tr w:rsidR="001F667F" w14:paraId="2EA3A708" w14:textId="77777777">
        <w:trPr>
          <w:trHeight w:val="439"/>
        </w:trPr>
        <w:tc>
          <w:tcPr>
            <w:tcW w:w="1402" w:type="dxa"/>
            <w:vAlign w:val="center"/>
          </w:tcPr>
          <w:p w14:paraId="1BEF6C07"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Rusak Ringan (RR)</w:t>
            </w:r>
          </w:p>
        </w:tc>
        <w:tc>
          <w:tcPr>
            <w:tcW w:w="1122" w:type="dxa"/>
            <w:vAlign w:val="center"/>
          </w:tcPr>
          <w:p w14:paraId="4B1013D8"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20</w:t>
            </w:r>
          </w:p>
        </w:tc>
        <w:tc>
          <w:tcPr>
            <w:tcW w:w="1822" w:type="dxa"/>
            <w:vAlign w:val="center"/>
          </w:tcPr>
          <w:p w14:paraId="42D6345D"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Rehabilitasi</w:t>
            </w:r>
          </w:p>
        </w:tc>
      </w:tr>
      <w:tr w:rsidR="001F667F" w14:paraId="4B8665DA" w14:textId="77777777">
        <w:trPr>
          <w:trHeight w:val="439"/>
        </w:trPr>
        <w:tc>
          <w:tcPr>
            <w:tcW w:w="1402" w:type="dxa"/>
            <w:vAlign w:val="center"/>
          </w:tcPr>
          <w:p w14:paraId="574BB02D"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Rusak Berat (RB)</w:t>
            </w:r>
          </w:p>
        </w:tc>
        <w:tc>
          <w:tcPr>
            <w:tcW w:w="1122" w:type="dxa"/>
            <w:vAlign w:val="center"/>
          </w:tcPr>
          <w:p w14:paraId="0DB29920"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0</w:t>
            </w:r>
          </w:p>
        </w:tc>
        <w:tc>
          <w:tcPr>
            <w:tcW w:w="1822" w:type="dxa"/>
            <w:vAlign w:val="center"/>
          </w:tcPr>
          <w:p w14:paraId="17A90DE2" w14:textId="77777777" w:rsidR="001F667F" w:rsidRDefault="00C225F6">
            <w:pPr>
              <w:pBdr>
                <w:top w:val="nil"/>
                <w:left w:val="nil"/>
                <w:bottom w:val="nil"/>
                <w:right w:val="nil"/>
                <w:between w:val="nil"/>
              </w:pBdr>
              <w:tabs>
                <w:tab w:val="left" w:pos="288"/>
                <w:tab w:val="left" w:pos="284"/>
                <w:tab w:val="left" w:pos="720"/>
              </w:tabs>
              <w:spacing w:after="120"/>
              <w:rPr>
                <w:rFonts w:eastAsia="Times New Roman" w:cs="Times New Roman"/>
                <w:color w:val="000000"/>
                <w:sz w:val="18"/>
                <w:szCs w:val="18"/>
              </w:rPr>
            </w:pPr>
            <w:r>
              <w:rPr>
                <w:rFonts w:eastAsia="Times New Roman" w:cs="Times New Roman"/>
                <w:color w:val="000000"/>
                <w:sz w:val="18"/>
                <w:szCs w:val="18"/>
              </w:rPr>
              <w:t>Rekonstruksi</w:t>
            </w:r>
          </w:p>
        </w:tc>
      </w:tr>
    </w:tbl>
    <w:p w14:paraId="7DFE325C" w14:textId="77777777" w:rsidR="001F667F" w:rsidRDefault="00C225F6">
      <w:pPr>
        <w:tabs>
          <w:tab w:val="left" w:pos="284"/>
          <w:tab w:val="left" w:pos="567"/>
        </w:tabs>
        <w:spacing w:line="276" w:lineRule="auto"/>
        <w:jc w:val="both"/>
        <w:rPr>
          <w:sz w:val="22"/>
          <w:szCs w:val="22"/>
        </w:rPr>
      </w:pPr>
      <w:r>
        <w:rPr>
          <w:sz w:val="24"/>
          <w:szCs w:val="24"/>
        </w:rPr>
        <w:tab/>
      </w:r>
      <w:r>
        <w:rPr>
          <w:sz w:val="22"/>
          <w:szCs w:val="22"/>
        </w:rPr>
        <w:t xml:space="preserve">Dari hasil pada Tabel diatas diketahui kondisi ruas jalan Lingkar Selatan Cilegon ini didominasi kondisi baik sebesar 65%, Sedang sebesar 15% dan rusak ringan sebesar 20%. Dari hasil tersebut kemudian dilakukan program penanganan jalan dengan pemeliharaan </w:t>
      </w:r>
      <w:r>
        <w:rPr>
          <w:sz w:val="22"/>
          <w:szCs w:val="22"/>
        </w:rPr>
        <w:t>rutin untuk kondisi jalan dengan kategori baik, sedangkan Pemeliharaan Berkala untuk kategori sedang, dan Rehabilitasi untuk kondisi jalan dengan kategori rusak ringan.</w:t>
      </w:r>
    </w:p>
    <w:p w14:paraId="1BDEEF48" w14:textId="77777777" w:rsidR="001F667F" w:rsidRDefault="00C225F6">
      <w:pPr>
        <w:spacing w:after="280"/>
        <w:ind w:firstLine="284"/>
        <w:jc w:val="both"/>
      </w:pPr>
      <w:r>
        <w:rPr>
          <w:sz w:val="22"/>
          <w:szCs w:val="22"/>
        </w:rPr>
        <w:t>Hasil analisis perbandingan nilai kondisi jalan dengan nilai kekasaran jalan dapat dili</w:t>
      </w:r>
      <w:r>
        <w:rPr>
          <w:sz w:val="22"/>
          <w:szCs w:val="22"/>
        </w:rPr>
        <w:t>hat pada gambar 2 untuk lajur kanan dan lajur kiri.</w:t>
      </w:r>
      <w:r>
        <w:t xml:space="preserve"> </w:t>
      </w:r>
    </w:p>
    <w:p w14:paraId="528E5A5F" w14:textId="77777777" w:rsidR="001F667F" w:rsidRDefault="00C225F6">
      <w:pPr>
        <w:spacing w:after="280"/>
        <w:jc w:val="both"/>
        <w:rPr>
          <w:sz w:val="22"/>
          <w:szCs w:val="22"/>
        </w:rPr>
      </w:pPr>
      <w:r>
        <w:rPr>
          <w:noProof/>
        </w:rPr>
        <w:drawing>
          <wp:inline distT="0" distB="0" distL="0" distR="0" wp14:anchorId="2FDB6087" wp14:editId="0E12F08A">
            <wp:extent cx="2766060" cy="2082165"/>
            <wp:effectExtent l="0" t="0" r="0" b="0"/>
            <wp:docPr id="935480162" name="Chart 935480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2DD7B6" w14:textId="77777777" w:rsidR="001F667F" w:rsidRDefault="00C225F6">
      <w:pPr>
        <w:spacing w:line="276" w:lineRule="auto"/>
      </w:pPr>
      <w:r>
        <w:rPr>
          <w:b/>
        </w:rPr>
        <w:t xml:space="preserve">Gambar 2. </w:t>
      </w:r>
      <w:r>
        <w:t>Nilai IKP dan IRI Lajur Kanan dan Lajur Kiri</w:t>
      </w:r>
    </w:p>
    <w:p w14:paraId="0BB93BDC" w14:textId="77777777" w:rsidR="001F667F" w:rsidRDefault="001F667F">
      <w:pPr>
        <w:tabs>
          <w:tab w:val="left" w:pos="284"/>
          <w:tab w:val="left" w:pos="567"/>
        </w:tabs>
        <w:spacing w:line="276" w:lineRule="auto"/>
        <w:jc w:val="both"/>
        <w:rPr>
          <w:sz w:val="22"/>
          <w:szCs w:val="22"/>
        </w:rPr>
      </w:pPr>
    </w:p>
    <w:p w14:paraId="5C3A191F" w14:textId="77777777" w:rsidR="001F667F" w:rsidRDefault="00C225F6">
      <w:pPr>
        <w:tabs>
          <w:tab w:val="left" w:pos="284"/>
          <w:tab w:val="left" w:pos="567"/>
        </w:tabs>
        <w:spacing w:line="276" w:lineRule="auto"/>
        <w:ind w:firstLine="284"/>
        <w:jc w:val="both"/>
        <w:rPr>
          <w:sz w:val="22"/>
          <w:szCs w:val="22"/>
        </w:rPr>
      </w:pPr>
      <w:r>
        <w:rPr>
          <w:sz w:val="22"/>
          <w:szCs w:val="22"/>
        </w:rPr>
        <w:t xml:space="preserve">Berdasarkan Gambar 2 memperlihatkan variasi dari data antara nilai IKP dan nilai </w:t>
      </w:r>
      <w:r>
        <w:rPr>
          <w:i/>
          <w:sz w:val="22"/>
          <w:szCs w:val="22"/>
        </w:rPr>
        <w:t xml:space="preserve">IRI. </w:t>
      </w:r>
      <w:r>
        <w:rPr>
          <w:sz w:val="22"/>
          <w:szCs w:val="22"/>
        </w:rPr>
        <w:t xml:space="preserve">Analisis hubungan korelasi antara nilai </w:t>
      </w:r>
      <w:r>
        <w:rPr>
          <w:i/>
          <w:sz w:val="22"/>
          <w:szCs w:val="22"/>
        </w:rPr>
        <w:t>IRI</w:t>
      </w:r>
      <w:r>
        <w:rPr>
          <w:sz w:val="22"/>
          <w:szCs w:val="22"/>
        </w:rPr>
        <w:t xml:space="preserve"> dengan nilai IKP</w:t>
      </w:r>
      <w:r>
        <w:rPr>
          <w:i/>
          <w:sz w:val="22"/>
          <w:szCs w:val="22"/>
        </w:rPr>
        <w:t xml:space="preserve"> </w:t>
      </w:r>
      <w:r>
        <w:rPr>
          <w:sz w:val="22"/>
          <w:szCs w:val="22"/>
        </w:rPr>
        <w:t xml:space="preserve">dilakukan dengan menggunakan persamaan polynomial kemudian diambil hasil </w:t>
      </w:r>
      <w:r>
        <w:rPr>
          <w:sz w:val="22"/>
          <w:szCs w:val="22"/>
        </w:rPr>
        <w:lastRenderedPageBreak/>
        <w:t xml:space="preserve">yang memberikan nilai </w:t>
      </w:r>
      <m:oMath>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R</m:t>
            </m:r>
          </m:e>
          <m:sup>
            <m:r>
              <w:rPr>
                <w:rFonts w:ascii="Cambria Math" w:eastAsia="Cambria Math" w:hAnsi="Cambria Math" w:cs="Cambria Math"/>
                <w:sz w:val="22"/>
                <w:szCs w:val="22"/>
              </w:rPr>
              <m:t>2</m:t>
            </m:r>
          </m:sup>
        </m:sSup>
      </m:oMath>
      <w:r>
        <w:rPr>
          <w:sz w:val="22"/>
          <w:szCs w:val="22"/>
        </w:rPr>
        <w:t>. Penjelasan lebih lanjut dapat dilihat pada analisis berikut.</w:t>
      </w:r>
    </w:p>
    <w:p w14:paraId="3BE2AEED" w14:textId="77777777" w:rsidR="001F667F" w:rsidRDefault="00C225F6">
      <w:pPr>
        <w:spacing w:line="276" w:lineRule="auto"/>
        <w:jc w:val="both"/>
        <w:rPr>
          <w:sz w:val="22"/>
          <w:szCs w:val="22"/>
        </w:rPr>
      </w:pPr>
      <w:r>
        <w:rPr>
          <w:sz w:val="22"/>
          <w:szCs w:val="22"/>
        </w:rPr>
        <w:t xml:space="preserve">Analisis Polynomial Nilai </w:t>
      </w:r>
      <w:r>
        <w:rPr>
          <w:i/>
          <w:sz w:val="22"/>
          <w:szCs w:val="22"/>
        </w:rPr>
        <w:t>IRI</w:t>
      </w:r>
      <w:r>
        <w:rPr>
          <w:sz w:val="22"/>
          <w:szCs w:val="22"/>
        </w:rPr>
        <w:t xml:space="preserve"> dengan Nilai IKP pada ke-2 Lajur </w:t>
      </w:r>
    </w:p>
    <w:p w14:paraId="025D8CD3" w14:textId="77777777" w:rsidR="001F667F" w:rsidRDefault="00C225F6">
      <w:pPr>
        <w:pBdr>
          <w:top w:val="nil"/>
          <w:left w:val="nil"/>
          <w:bottom w:val="nil"/>
          <w:right w:val="nil"/>
          <w:between w:val="nil"/>
        </w:pBdr>
        <w:spacing w:line="276" w:lineRule="auto"/>
        <w:jc w:val="both"/>
        <w:rPr>
          <w:color w:val="000000"/>
          <w:sz w:val="22"/>
          <w:szCs w:val="22"/>
        </w:rPr>
      </w:pPr>
      <w:r>
        <w:rPr>
          <w:color w:val="000000"/>
          <w:sz w:val="22"/>
          <w:szCs w:val="22"/>
        </w:rPr>
        <w:t xml:space="preserve">Dari analisis polynomial didapatkan nilai persamaan: </w:t>
      </w:r>
    </w:p>
    <w:p w14:paraId="59F01C25" w14:textId="77777777" w:rsidR="001F667F" w:rsidRDefault="00C225F6">
      <w:pPr>
        <w:pBdr>
          <w:top w:val="nil"/>
          <w:left w:val="nil"/>
          <w:bottom w:val="nil"/>
          <w:right w:val="nil"/>
          <w:between w:val="nil"/>
        </w:pBdr>
        <w:spacing w:line="276" w:lineRule="auto"/>
        <w:jc w:val="both"/>
        <w:rPr>
          <w:color w:val="000000"/>
          <w:sz w:val="22"/>
          <w:szCs w:val="22"/>
        </w:rPr>
      </w:pPr>
      <w:r>
        <w:rPr>
          <w:color w:val="000000"/>
          <w:sz w:val="22"/>
          <w:szCs w:val="22"/>
        </w:rPr>
        <w:t>IKP  = 0,0012</w:t>
      </w:r>
      <m:oMath>
        <m:sSup>
          <m:sSupPr>
            <m:ctrlPr>
              <w:rPr>
                <w:rFonts w:ascii="Cambria Math" w:eastAsia="Cambria Math" w:hAnsi="Cambria Math" w:cs="Cambria Math"/>
                <w:b/>
                <w:color w:val="000000"/>
                <w:sz w:val="22"/>
                <w:szCs w:val="22"/>
              </w:rPr>
            </m:ctrlPr>
          </m:sSupPr>
          <m:e>
            <m:r>
              <m:rPr>
                <m:sty m:val="bi"/>
              </m:rPr>
              <w:rPr>
                <w:rFonts w:ascii="Cambria Math" w:eastAsia="Cambria Math" w:hAnsi="Cambria Math" w:cs="Cambria Math"/>
                <w:color w:val="000000"/>
                <w:sz w:val="22"/>
                <w:szCs w:val="22"/>
              </w:rPr>
              <m:t>IRI</m:t>
            </m:r>
          </m:e>
          <m:sup>
            <m:r>
              <m:rPr>
                <m:sty m:val="bi"/>
              </m:rPr>
              <w:rPr>
                <w:rFonts w:ascii="Cambria Math" w:eastAsia="Cambria Math" w:hAnsi="Cambria Math" w:cs="Cambria Math"/>
                <w:color w:val="000000"/>
                <w:sz w:val="22"/>
                <w:szCs w:val="22"/>
              </w:rPr>
              <m:t>2</m:t>
            </m:r>
          </m:sup>
        </m:sSup>
      </m:oMath>
      <w:r>
        <w:rPr>
          <w:color w:val="000000"/>
          <w:sz w:val="22"/>
          <w:szCs w:val="22"/>
        </w:rPr>
        <w:t xml:space="preserve"> – 0,1648 </w:t>
      </w:r>
      <w:r>
        <w:rPr>
          <w:i/>
          <w:color w:val="000000"/>
          <w:sz w:val="22"/>
          <w:szCs w:val="22"/>
        </w:rPr>
        <w:t xml:space="preserve">IRI </w:t>
      </w:r>
      <w:r>
        <w:rPr>
          <w:color w:val="000000"/>
          <w:sz w:val="22"/>
          <w:szCs w:val="22"/>
        </w:rPr>
        <w:t>+ 8,8719</w:t>
      </w:r>
    </w:p>
    <w:p w14:paraId="6B7498B3" w14:textId="77777777" w:rsidR="001F667F" w:rsidRDefault="00C225F6">
      <w:pPr>
        <w:pBdr>
          <w:top w:val="nil"/>
          <w:left w:val="nil"/>
          <w:bottom w:val="nil"/>
          <w:right w:val="nil"/>
          <w:between w:val="nil"/>
        </w:pBdr>
        <w:tabs>
          <w:tab w:val="left" w:pos="709"/>
          <w:tab w:val="left" w:pos="993"/>
        </w:tabs>
        <w:spacing w:line="276" w:lineRule="auto"/>
        <w:jc w:val="both"/>
        <w:rPr>
          <w:color w:val="000000"/>
          <w:sz w:val="22"/>
          <w:szCs w:val="22"/>
        </w:rPr>
      </w:pPr>
      <m:oMath>
        <m:sSup>
          <m:sSupPr>
            <m:ctrlPr>
              <w:rPr>
                <w:rFonts w:ascii="Cambria Math" w:eastAsia="Cambria Math" w:hAnsi="Cambria Math" w:cs="Cambria Math"/>
                <w:b/>
                <w:color w:val="000000"/>
                <w:sz w:val="22"/>
                <w:szCs w:val="22"/>
              </w:rPr>
            </m:ctrlPr>
          </m:sSupPr>
          <m:e>
            <m:r>
              <m:rPr>
                <m:sty m:val="bi"/>
              </m:rPr>
              <w:rPr>
                <w:rFonts w:ascii="Cambria Math" w:eastAsia="Cambria Math" w:hAnsi="Cambria Math" w:cs="Cambria Math"/>
                <w:color w:val="000000"/>
                <w:sz w:val="22"/>
                <w:szCs w:val="22"/>
              </w:rPr>
              <m:t>R</m:t>
            </m:r>
          </m:e>
          <m:sup>
            <m:r>
              <m:rPr>
                <m:sty m:val="bi"/>
              </m:rPr>
              <w:rPr>
                <w:rFonts w:ascii="Cambria Math" w:eastAsia="Cambria Math" w:hAnsi="Cambria Math" w:cs="Cambria Math"/>
                <w:color w:val="000000"/>
                <w:sz w:val="22"/>
                <w:szCs w:val="22"/>
              </w:rPr>
              <m:t>2</m:t>
            </m:r>
          </m:sup>
        </m:sSup>
      </m:oMath>
      <w:r>
        <w:rPr>
          <w:color w:val="000000"/>
          <w:sz w:val="22"/>
          <w:szCs w:val="22"/>
        </w:rPr>
        <w:t xml:space="preserve"> </w:t>
      </w:r>
      <w:r>
        <w:rPr>
          <w:color w:val="000000"/>
          <w:sz w:val="22"/>
          <w:szCs w:val="22"/>
        </w:rPr>
        <w:tab/>
        <w:t xml:space="preserve"> = 0,0663</w:t>
      </w:r>
    </w:p>
    <w:p w14:paraId="7312F306" w14:textId="77777777" w:rsidR="001F667F" w:rsidRDefault="00C225F6">
      <w:pPr>
        <w:spacing w:line="276" w:lineRule="auto"/>
        <w:ind w:firstLine="284"/>
        <w:jc w:val="both"/>
        <w:rPr>
          <w:sz w:val="22"/>
          <w:szCs w:val="22"/>
        </w:rPr>
      </w:pPr>
      <w:r>
        <w:rPr>
          <w:sz w:val="22"/>
          <w:szCs w:val="22"/>
        </w:rPr>
        <w:t>Koefisisen determinasi (</w:t>
      </w:r>
      <m:oMath>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R</m:t>
            </m:r>
          </m:e>
          <m:sup>
            <m:r>
              <w:rPr>
                <w:rFonts w:ascii="Cambria Math" w:eastAsia="Cambria Math" w:hAnsi="Cambria Math" w:cs="Cambria Math"/>
                <w:sz w:val="22"/>
                <w:szCs w:val="22"/>
              </w:rPr>
              <m:t>2</m:t>
            </m:r>
          </m:sup>
        </m:sSup>
      </m:oMath>
      <w:r>
        <w:rPr>
          <w:sz w:val="22"/>
          <w:szCs w:val="22"/>
        </w:rPr>
        <w:t xml:space="preserve">) menunjukkan bahwa persamaan yang didapat mampu menjelaskan pengaruh nilai ketidakrataan jalan </w:t>
      </w:r>
      <w:r>
        <w:rPr>
          <w:i/>
          <w:sz w:val="22"/>
          <w:szCs w:val="22"/>
        </w:rPr>
        <w:t xml:space="preserve">(IRI) </w:t>
      </w:r>
      <w:r>
        <w:rPr>
          <w:sz w:val="22"/>
          <w:szCs w:val="22"/>
        </w:rPr>
        <w:t>terhadap kerusa</w:t>
      </w:r>
      <w:r>
        <w:rPr>
          <w:sz w:val="22"/>
          <w:szCs w:val="22"/>
        </w:rPr>
        <w:t>kan permukaan jalan (IKP) adalah sebesar 6,6 % sedangkan 93,4 % dari nilai kerusakan permukaan jalan tidak berpengaruh terhadap nilai kekasaran jalan. Untuk lebih jelasnya dapat dilihat pada Gambar 3 berikut</w:t>
      </w:r>
      <w:r>
        <w:rPr>
          <w:b/>
          <w:sz w:val="22"/>
          <w:szCs w:val="22"/>
        </w:rPr>
        <w:t>.</w:t>
      </w:r>
    </w:p>
    <w:p w14:paraId="390231E1" w14:textId="77777777" w:rsidR="001F667F" w:rsidRDefault="00C225F6">
      <w:pPr>
        <w:spacing w:after="280"/>
        <w:jc w:val="both"/>
        <w:rPr>
          <w:sz w:val="22"/>
          <w:szCs w:val="22"/>
        </w:rPr>
      </w:pPr>
      <w:r>
        <w:rPr>
          <w:noProof/>
        </w:rPr>
        <w:drawing>
          <wp:inline distT="0" distB="0" distL="0" distR="0" wp14:anchorId="07A29B47" wp14:editId="042BAEAA">
            <wp:extent cx="3247949" cy="2332990"/>
            <wp:effectExtent l="0" t="0" r="0" b="0"/>
            <wp:docPr id="935480161" name="Chart 935480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405297" w14:textId="77777777" w:rsidR="001F667F" w:rsidRDefault="00C225F6">
      <w:pPr>
        <w:spacing w:line="276" w:lineRule="auto"/>
      </w:pPr>
      <w:r>
        <w:t xml:space="preserve"> </w:t>
      </w:r>
      <w:r>
        <w:rPr>
          <w:b/>
        </w:rPr>
        <w:t xml:space="preserve">Gambar 3. </w:t>
      </w:r>
      <w:r>
        <w:rPr>
          <w:sz w:val="22"/>
          <w:szCs w:val="22"/>
        </w:rPr>
        <w:t xml:space="preserve">Grafik Korelasi antara </w:t>
      </w:r>
      <w:r>
        <w:rPr>
          <w:i/>
          <w:sz w:val="22"/>
          <w:szCs w:val="22"/>
        </w:rPr>
        <w:t>IRI</w:t>
      </w:r>
      <w:r>
        <w:rPr>
          <w:sz w:val="22"/>
          <w:szCs w:val="22"/>
        </w:rPr>
        <w:t xml:space="preserve"> dan IKP</w:t>
      </w:r>
      <w:r>
        <w:rPr>
          <w:i/>
          <w:sz w:val="22"/>
          <w:szCs w:val="22"/>
        </w:rPr>
        <w:t xml:space="preserve"> </w:t>
      </w:r>
      <w:r>
        <w:rPr>
          <w:sz w:val="22"/>
          <w:szCs w:val="22"/>
        </w:rPr>
        <w:t>Ke-2 Lajur</w:t>
      </w:r>
    </w:p>
    <w:p w14:paraId="52AD3A21" w14:textId="77777777" w:rsidR="001F667F" w:rsidRDefault="001F667F">
      <w:pPr>
        <w:spacing w:line="276" w:lineRule="auto"/>
        <w:ind w:firstLine="360"/>
        <w:jc w:val="left"/>
      </w:pPr>
    </w:p>
    <w:p w14:paraId="5A9BE492" w14:textId="77777777" w:rsidR="001F667F" w:rsidRDefault="00C225F6">
      <w:pPr>
        <w:spacing w:line="276" w:lineRule="auto"/>
        <w:ind w:firstLine="284"/>
        <w:jc w:val="both"/>
        <w:rPr>
          <w:sz w:val="22"/>
          <w:szCs w:val="22"/>
        </w:rPr>
      </w:pPr>
      <w:r>
        <w:rPr>
          <w:sz w:val="22"/>
          <w:szCs w:val="22"/>
        </w:rPr>
        <w:t xml:space="preserve">Dari Gambar 3 diatas didapat nilai </w:t>
      </w:r>
      <m:oMath>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R</m:t>
            </m:r>
          </m:e>
          <m:sup>
            <m:r>
              <w:rPr>
                <w:rFonts w:ascii="Cambria Math" w:eastAsia="Cambria Math" w:hAnsi="Cambria Math" w:cs="Cambria Math"/>
                <w:sz w:val="22"/>
                <w:szCs w:val="22"/>
              </w:rPr>
              <m:t>2</m:t>
            </m:r>
          </m:sup>
        </m:sSup>
      </m:oMath>
      <w:r>
        <w:rPr>
          <w:sz w:val="22"/>
          <w:szCs w:val="22"/>
        </w:rPr>
        <w:t xml:space="preserve"> sebesar </w:t>
      </w:r>
      <w:r>
        <w:rPr>
          <w:b/>
          <w:sz w:val="22"/>
          <w:szCs w:val="22"/>
        </w:rPr>
        <w:t xml:space="preserve">0,0663 </w:t>
      </w:r>
      <w:r>
        <w:rPr>
          <w:sz w:val="22"/>
          <w:szCs w:val="22"/>
        </w:rPr>
        <w:t xml:space="preserve">hal ini menunjukkan bahwa hubungan korelasi nilai </w:t>
      </w:r>
      <w:r>
        <w:rPr>
          <w:i/>
          <w:sz w:val="22"/>
          <w:szCs w:val="22"/>
        </w:rPr>
        <w:t>IRI</w:t>
      </w:r>
      <w:r>
        <w:rPr>
          <w:sz w:val="22"/>
          <w:szCs w:val="22"/>
        </w:rPr>
        <w:t xml:space="preserve"> dan nilai IKP memiliki sifat hubungan positif dan pengaruh nilai </w:t>
      </w:r>
      <w:r>
        <w:rPr>
          <w:i/>
          <w:sz w:val="22"/>
          <w:szCs w:val="22"/>
        </w:rPr>
        <w:t>IRI</w:t>
      </w:r>
      <w:r>
        <w:rPr>
          <w:sz w:val="22"/>
          <w:szCs w:val="22"/>
        </w:rPr>
        <w:t xml:space="preserve"> terhadap nilai IKP adalah positi</w:t>
      </w:r>
      <w:r>
        <w:rPr>
          <w:sz w:val="22"/>
          <w:szCs w:val="22"/>
        </w:rPr>
        <w:t xml:space="preserve">f hal ini menunjukan bahwa ketika terdapat kerusakan pada perkerasan jalan maka akan mempengaruhi kekasaran pada permukaan jalan, dan ketika terdapat kerusakan pada perkerasan jalan maka akan mempengaruhi tingkat perkerasan pada jalan. Maka jenis hubungan </w:t>
      </w:r>
      <w:r>
        <w:rPr>
          <w:sz w:val="22"/>
          <w:szCs w:val="22"/>
        </w:rPr>
        <w:t xml:space="preserve">korelasi nilai </w:t>
      </w:r>
      <w:r>
        <w:rPr>
          <w:i/>
          <w:sz w:val="22"/>
          <w:szCs w:val="22"/>
        </w:rPr>
        <w:t>IRI</w:t>
      </w:r>
      <w:r>
        <w:rPr>
          <w:sz w:val="22"/>
          <w:szCs w:val="22"/>
        </w:rPr>
        <w:t xml:space="preserve"> dengan IKP memiliki sifat hubungan positif, namun nilai korelasi dari hubungan tersebut tidak besar, dikarenakan pengambilan data nilai IKP dan </w:t>
      </w:r>
      <w:r>
        <w:rPr>
          <w:i/>
          <w:sz w:val="22"/>
          <w:szCs w:val="22"/>
        </w:rPr>
        <w:t xml:space="preserve">IRI </w:t>
      </w:r>
      <w:r>
        <w:rPr>
          <w:sz w:val="22"/>
          <w:szCs w:val="22"/>
        </w:rPr>
        <w:t xml:space="preserve">berbeda. Dimana untuk pengambilan data pada IKP </w:t>
      </w:r>
      <w:r>
        <w:rPr>
          <w:sz w:val="22"/>
          <w:szCs w:val="22"/>
        </w:rPr>
        <w:t>menggunakan survei jenis kerusakan dan ti</w:t>
      </w:r>
      <w:r>
        <w:rPr>
          <w:sz w:val="22"/>
          <w:szCs w:val="22"/>
        </w:rPr>
        <w:t xml:space="preserve">ngkat kerusakan jalan sedangkan untuk pengambilan data </w:t>
      </w:r>
      <w:r>
        <w:rPr>
          <w:i/>
          <w:sz w:val="22"/>
          <w:szCs w:val="22"/>
        </w:rPr>
        <w:t>IRI</w:t>
      </w:r>
      <w:r>
        <w:rPr>
          <w:sz w:val="22"/>
          <w:szCs w:val="22"/>
        </w:rPr>
        <w:t xml:space="preserve"> menggunakan </w:t>
      </w:r>
      <w:r>
        <w:rPr>
          <w:i/>
          <w:sz w:val="22"/>
          <w:szCs w:val="22"/>
        </w:rPr>
        <w:t>roadroid</w:t>
      </w:r>
      <w:r>
        <w:rPr>
          <w:sz w:val="22"/>
          <w:szCs w:val="22"/>
        </w:rPr>
        <w:t xml:space="preserve"> yang terpasang pada mobil yang dimana roda mobil hanya melintasi jalur yang dilintasinya saja.</w:t>
      </w:r>
    </w:p>
    <w:p w14:paraId="299C940D" w14:textId="77777777" w:rsidR="001F667F" w:rsidRDefault="00C225F6">
      <w:pPr>
        <w:pStyle w:val="Heading1"/>
        <w:numPr>
          <w:ilvl w:val="0"/>
          <w:numId w:val="1"/>
        </w:numPr>
        <w:rPr>
          <w:sz w:val="22"/>
          <w:szCs w:val="22"/>
        </w:rPr>
      </w:pPr>
      <w:r>
        <w:rPr>
          <w:sz w:val="22"/>
          <w:szCs w:val="22"/>
        </w:rPr>
        <w:t xml:space="preserve"> Kesimpulan </w:t>
      </w:r>
    </w:p>
    <w:p w14:paraId="76E8767C" w14:textId="77777777" w:rsidR="001F667F" w:rsidRDefault="00C225F6">
      <w:pPr>
        <w:widowControl w:val="0"/>
        <w:numPr>
          <w:ilvl w:val="0"/>
          <w:numId w:val="2"/>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Kerusakan yang terjadi di ruas Jalan Lingkar Selatan Cilegon pada lajur kanan dan lajur kiri terdapat 5 jenis kerusakan yaitu : Retak garis, Punchout, Pemisah Plat, Retak sudut, dan Tambalan besar . Untuk lajur kiri persentase tertinggi sebesar 30% pada ra</w:t>
      </w:r>
      <w:r>
        <w:rPr>
          <w:color w:val="000000"/>
          <w:sz w:val="22"/>
          <w:szCs w:val="22"/>
        </w:rPr>
        <w:t>ting jelek dan sedang, 25% pada rating parah, 10% pada rating sangat parah dan 5% pada rating sangat baik. untuk lajur kanan persentase tertinggi sebesar 30% pada rating jelek, 20% pada rating sedang dan baik, 15% pada parah, 10% pada rating sangat baik, d</w:t>
      </w:r>
      <w:r>
        <w:rPr>
          <w:color w:val="000000"/>
          <w:sz w:val="22"/>
          <w:szCs w:val="22"/>
        </w:rPr>
        <w:t>an 5% pada rating hancur.</w:t>
      </w:r>
    </w:p>
    <w:p w14:paraId="4F1662FD" w14:textId="77777777" w:rsidR="001F667F" w:rsidRDefault="00C225F6">
      <w:pPr>
        <w:widowControl w:val="0"/>
        <w:numPr>
          <w:ilvl w:val="0"/>
          <w:numId w:val="2"/>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Tingkat kerataan (IRI) di ruas Jalan Lingkar Selatan Cilegon pada lajur kiri kondisi jalan baik nilai persentase 60%, sedang 15%, dan rusak berat 25%. Sedangkan pada lajur kanan kondisi jalan baik nilai persentase 75%, sedang 20%,</w:t>
      </w:r>
      <w:r>
        <w:rPr>
          <w:color w:val="000000"/>
          <w:sz w:val="22"/>
          <w:szCs w:val="22"/>
        </w:rPr>
        <w:t xml:space="preserve"> dan rusak ringan 5%. </w:t>
      </w:r>
    </w:p>
    <w:p w14:paraId="28E06C23" w14:textId="77777777" w:rsidR="001F667F" w:rsidRDefault="00C225F6">
      <w:pPr>
        <w:widowControl w:val="0"/>
        <w:numPr>
          <w:ilvl w:val="0"/>
          <w:numId w:val="2"/>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Usulan untuk penanganan kondisi jalan pada ruas Jalan Lingkar Selatan Cilegon secara keseluruhan sesuai Permen PU No. 13/PRT/M/2011 adalah program pemeliharaan rutin.</w:t>
      </w:r>
    </w:p>
    <w:p w14:paraId="44A14797" w14:textId="77777777" w:rsidR="001F667F" w:rsidRDefault="00C225F6">
      <w:pPr>
        <w:widowControl w:val="0"/>
        <w:numPr>
          <w:ilvl w:val="0"/>
          <w:numId w:val="2"/>
        </w:numPr>
        <w:pBdr>
          <w:top w:val="nil"/>
          <w:left w:val="nil"/>
          <w:bottom w:val="nil"/>
          <w:right w:val="nil"/>
          <w:between w:val="nil"/>
        </w:pBdr>
        <w:spacing w:line="276" w:lineRule="auto"/>
        <w:ind w:left="284" w:hanging="284"/>
        <w:jc w:val="both"/>
        <w:rPr>
          <w:color w:val="000000"/>
          <w:sz w:val="22"/>
          <w:szCs w:val="22"/>
        </w:rPr>
      </w:pPr>
      <w:r>
        <w:rPr>
          <w:color w:val="000000"/>
          <w:sz w:val="22"/>
          <w:szCs w:val="22"/>
        </w:rPr>
        <w:t>Hubungan antara nilai kekasaran jalan (IRI) dengan nilai kerusakan</w:t>
      </w:r>
      <w:r>
        <w:rPr>
          <w:color w:val="000000"/>
          <w:sz w:val="22"/>
          <w:szCs w:val="22"/>
        </w:rPr>
        <w:t xml:space="preserve"> perkerasan jalan (IKP) dilakukan dengan analisis yaitu : analisis polynomial yang menghasilkan persamaan </w:t>
      </w:r>
    </w:p>
    <w:p w14:paraId="7A4453A1" w14:textId="77777777" w:rsidR="001F667F" w:rsidRDefault="00C225F6">
      <w:pPr>
        <w:pBdr>
          <w:top w:val="nil"/>
          <w:left w:val="nil"/>
          <w:bottom w:val="nil"/>
          <w:right w:val="nil"/>
          <w:between w:val="nil"/>
        </w:pBdr>
        <w:spacing w:line="276" w:lineRule="auto"/>
        <w:ind w:firstLine="284"/>
        <w:jc w:val="both"/>
        <w:rPr>
          <w:color w:val="000000"/>
          <w:sz w:val="22"/>
          <w:szCs w:val="22"/>
        </w:rPr>
      </w:pPr>
      <w:r>
        <w:rPr>
          <w:color w:val="000000"/>
          <w:sz w:val="22"/>
          <w:szCs w:val="22"/>
        </w:rPr>
        <w:t>IKP  = 0,0012</w:t>
      </w:r>
      <m:oMath>
        <m:sSup>
          <m:sSupPr>
            <m:ctrlPr>
              <w:rPr>
                <w:rFonts w:ascii="Cambria Math" w:eastAsia="Cambria Math" w:hAnsi="Cambria Math" w:cs="Cambria Math"/>
                <w:b/>
                <w:color w:val="000000"/>
                <w:sz w:val="22"/>
                <w:szCs w:val="22"/>
              </w:rPr>
            </m:ctrlPr>
          </m:sSupPr>
          <m:e>
            <m:r>
              <m:rPr>
                <m:sty m:val="bi"/>
              </m:rPr>
              <w:rPr>
                <w:rFonts w:ascii="Cambria Math" w:eastAsia="Cambria Math" w:hAnsi="Cambria Math" w:cs="Cambria Math"/>
                <w:color w:val="000000"/>
                <w:sz w:val="22"/>
                <w:szCs w:val="22"/>
              </w:rPr>
              <m:t>IRI</m:t>
            </m:r>
          </m:e>
          <m:sup>
            <m:r>
              <m:rPr>
                <m:sty m:val="bi"/>
              </m:rPr>
              <w:rPr>
                <w:rFonts w:ascii="Cambria Math" w:eastAsia="Cambria Math" w:hAnsi="Cambria Math" w:cs="Cambria Math"/>
                <w:color w:val="000000"/>
                <w:sz w:val="22"/>
                <w:szCs w:val="22"/>
              </w:rPr>
              <m:t>2</m:t>
            </m:r>
          </m:sup>
        </m:sSup>
      </m:oMath>
      <w:r>
        <w:rPr>
          <w:color w:val="000000"/>
          <w:sz w:val="22"/>
          <w:szCs w:val="22"/>
        </w:rPr>
        <w:t xml:space="preserve"> – 0,1648 </w:t>
      </w:r>
      <w:r>
        <w:rPr>
          <w:i/>
          <w:color w:val="000000"/>
          <w:sz w:val="22"/>
          <w:szCs w:val="22"/>
        </w:rPr>
        <w:t xml:space="preserve">IRI </w:t>
      </w:r>
      <w:r>
        <w:rPr>
          <w:color w:val="000000"/>
          <w:sz w:val="22"/>
          <w:szCs w:val="22"/>
        </w:rPr>
        <w:t>+ 8,8719</w:t>
      </w:r>
    </w:p>
    <w:p w14:paraId="2A493748" w14:textId="77777777" w:rsidR="001F667F" w:rsidRDefault="00C225F6">
      <w:pPr>
        <w:spacing w:line="276" w:lineRule="auto"/>
        <w:ind w:left="284"/>
        <w:jc w:val="both"/>
      </w:pPr>
      <w:r>
        <w:rPr>
          <w:sz w:val="22"/>
          <w:szCs w:val="22"/>
        </w:rPr>
        <w:t>Dengan nilai  Koefisisen determinasi (</w:t>
      </w:r>
      <m:oMath>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R</m:t>
            </m:r>
          </m:e>
          <m:sup>
            <m:r>
              <w:rPr>
                <w:rFonts w:ascii="Cambria Math" w:eastAsia="Cambria Math" w:hAnsi="Cambria Math" w:cs="Cambria Math"/>
                <w:sz w:val="22"/>
                <w:szCs w:val="22"/>
              </w:rPr>
              <m:t>2</m:t>
            </m:r>
          </m:sup>
        </m:sSup>
      </m:oMath>
      <w:r>
        <w:rPr>
          <w:sz w:val="22"/>
          <w:szCs w:val="22"/>
        </w:rPr>
        <w:t xml:space="preserve">) menunjukkan bahwa persamaan yang didapat mampu menjelaskan pengaruh nilai ketidakrataan jalan </w:t>
      </w:r>
      <w:r>
        <w:rPr>
          <w:i/>
          <w:sz w:val="22"/>
          <w:szCs w:val="22"/>
        </w:rPr>
        <w:t xml:space="preserve">(IRI) </w:t>
      </w:r>
      <w:r>
        <w:rPr>
          <w:sz w:val="22"/>
          <w:szCs w:val="22"/>
        </w:rPr>
        <w:t>terhadap kerusakan permukaan jalan (IKP) adalah sebesar 6,6 % sedangkan 93,4 % dari nilai kerusakan permukaan jalan tidak berpengaruh terhadap nilai kekas</w:t>
      </w:r>
      <w:r>
        <w:rPr>
          <w:sz w:val="22"/>
          <w:szCs w:val="22"/>
        </w:rPr>
        <w:t>aran jalan.</w:t>
      </w:r>
    </w:p>
    <w:p w14:paraId="55DA9F4B" w14:textId="77777777" w:rsidR="001F667F" w:rsidRDefault="001F667F">
      <w:pPr>
        <w:pBdr>
          <w:top w:val="nil"/>
          <w:left w:val="nil"/>
          <w:bottom w:val="nil"/>
          <w:right w:val="nil"/>
          <w:between w:val="nil"/>
        </w:pBdr>
        <w:spacing w:line="276" w:lineRule="auto"/>
        <w:ind w:left="360" w:hanging="360"/>
        <w:jc w:val="both"/>
        <w:rPr>
          <w:color w:val="000000"/>
          <w:sz w:val="18"/>
          <w:szCs w:val="18"/>
        </w:rPr>
      </w:pPr>
    </w:p>
    <w:p w14:paraId="3F1DEDCB" w14:textId="77777777" w:rsidR="001F667F" w:rsidRDefault="00C225F6">
      <w:pPr>
        <w:pBdr>
          <w:top w:val="nil"/>
          <w:left w:val="nil"/>
          <w:bottom w:val="nil"/>
          <w:right w:val="nil"/>
          <w:between w:val="nil"/>
        </w:pBdr>
        <w:spacing w:line="276" w:lineRule="auto"/>
        <w:ind w:left="360" w:hanging="360"/>
        <w:jc w:val="both"/>
        <w:rPr>
          <w:b/>
          <w:color w:val="000000"/>
          <w:sz w:val="18"/>
          <w:szCs w:val="18"/>
        </w:rPr>
      </w:pPr>
      <w:r>
        <w:rPr>
          <w:b/>
          <w:color w:val="000000"/>
          <w:sz w:val="18"/>
          <w:szCs w:val="18"/>
        </w:rPr>
        <w:t>DAFTAR PUSTAKA</w:t>
      </w:r>
    </w:p>
    <w:p w14:paraId="7A384DA6" w14:textId="77777777" w:rsidR="001F667F" w:rsidRDefault="00C225F6">
      <w:pPr>
        <w:widowControl w:val="0"/>
        <w:ind w:left="640" w:hanging="640"/>
        <w:jc w:val="both"/>
        <w:rPr>
          <w:sz w:val="22"/>
          <w:szCs w:val="22"/>
        </w:rPr>
      </w:pPr>
      <w:r>
        <w:rPr>
          <w:sz w:val="22"/>
          <w:szCs w:val="22"/>
        </w:rPr>
        <w:t>[1]</w:t>
      </w:r>
      <w:r>
        <w:rPr>
          <w:sz w:val="22"/>
          <w:szCs w:val="22"/>
        </w:rPr>
        <w:tab/>
      </w:r>
      <w:r>
        <w:rPr>
          <w:sz w:val="22"/>
          <w:szCs w:val="22"/>
        </w:rPr>
        <w:t xml:space="preserve">Indonesia, “Undang-undang (UU) Nomor 2 Tahun 2022 tentang Perubahan Kedua </w:t>
      </w:r>
      <w:r>
        <w:rPr>
          <w:sz w:val="22"/>
          <w:szCs w:val="22"/>
        </w:rPr>
        <w:lastRenderedPageBreak/>
        <w:t>atas Undang-Undang Nomor 38 Tahun 2004 tentang Jalan,” vol. 2, 2022.</w:t>
      </w:r>
    </w:p>
    <w:p w14:paraId="5D07CF64" w14:textId="77777777" w:rsidR="001F667F" w:rsidRDefault="00C225F6">
      <w:pPr>
        <w:widowControl w:val="0"/>
        <w:ind w:left="640" w:hanging="640"/>
        <w:jc w:val="both"/>
        <w:rPr>
          <w:sz w:val="22"/>
          <w:szCs w:val="22"/>
        </w:rPr>
      </w:pPr>
      <w:r>
        <w:rPr>
          <w:sz w:val="22"/>
          <w:szCs w:val="22"/>
        </w:rPr>
        <w:t>[2]</w:t>
      </w:r>
      <w:r>
        <w:rPr>
          <w:sz w:val="22"/>
          <w:szCs w:val="22"/>
        </w:rPr>
        <w:tab/>
        <w:t xml:space="preserve">S. Sukirman, “Perkerasan lentur jalan raya,” </w:t>
      </w:r>
      <w:r>
        <w:rPr>
          <w:i/>
          <w:sz w:val="22"/>
          <w:szCs w:val="22"/>
        </w:rPr>
        <w:t>(No Title)</w:t>
      </w:r>
      <w:r>
        <w:rPr>
          <w:sz w:val="22"/>
          <w:szCs w:val="22"/>
        </w:rPr>
        <w:t>, 1999.</w:t>
      </w:r>
    </w:p>
    <w:p w14:paraId="0FAC135C" w14:textId="77777777" w:rsidR="001F667F" w:rsidRDefault="00C225F6">
      <w:pPr>
        <w:widowControl w:val="0"/>
        <w:ind w:left="640" w:hanging="640"/>
        <w:jc w:val="both"/>
        <w:rPr>
          <w:sz w:val="22"/>
          <w:szCs w:val="22"/>
        </w:rPr>
      </w:pPr>
      <w:r>
        <w:rPr>
          <w:sz w:val="22"/>
          <w:szCs w:val="22"/>
        </w:rPr>
        <w:t>[3]</w:t>
      </w:r>
      <w:r>
        <w:rPr>
          <w:sz w:val="22"/>
          <w:szCs w:val="22"/>
        </w:rPr>
        <w:tab/>
        <w:t>K. P. Umum and P. Rakyat, “Penentuan indek</w:t>
      </w:r>
      <w:r>
        <w:rPr>
          <w:sz w:val="22"/>
          <w:szCs w:val="22"/>
        </w:rPr>
        <w:t xml:space="preserve">s kondisi perkerasan (IKP),” </w:t>
      </w:r>
      <w:r>
        <w:rPr>
          <w:i/>
          <w:sz w:val="22"/>
          <w:szCs w:val="22"/>
        </w:rPr>
        <w:t>SE Menteri PUPR</w:t>
      </w:r>
      <w:r>
        <w:rPr>
          <w:sz w:val="22"/>
          <w:szCs w:val="22"/>
        </w:rPr>
        <w:t>, no. 19/SE/M/2016, 2016.</w:t>
      </w:r>
    </w:p>
    <w:p w14:paraId="576F76B4" w14:textId="77777777" w:rsidR="001F667F" w:rsidRDefault="00C225F6">
      <w:pPr>
        <w:widowControl w:val="0"/>
        <w:ind w:left="640" w:hanging="640"/>
        <w:jc w:val="both"/>
        <w:rPr>
          <w:sz w:val="22"/>
          <w:szCs w:val="22"/>
        </w:rPr>
      </w:pPr>
      <w:r>
        <w:rPr>
          <w:sz w:val="22"/>
          <w:szCs w:val="22"/>
        </w:rPr>
        <w:t>[4]</w:t>
      </w:r>
      <w:r>
        <w:rPr>
          <w:sz w:val="22"/>
          <w:szCs w:val="22"/>
        </w:rPr>
        <w:tab/>
        <w:t xml:space="preserve">D. Binamarga, “Pedoman Survai Kekasaran Permukaan Jalan dengan Alat NAASRA dan Visual,” </w:t>
      </w:r>
      <w:r>
        <w:rPr>
          <w:i/>
          <w:sz w:val="22"/>
          <w:szCs w:val="22"/>
        </w:rPr>
        <w:t>Dep. Pekerj. Umum, Jakarta</w:t>
      </w:r>
      <w:r>
        <w:rPr>
          <w:sz w:val="22"/>
          <w:szCs w:val="22"/>
        </w:rPr>
        <w:t>, 2010.</w:t>
      </w:r>
    </w:p>
    <w:p w14:paraId="6A29BFC3" w14:textId="77777777" w:rsidR="001F667F" w:rsidRDefault="00C225F6">
      <w:pPr>
        <w:widowControl w:val="0"/>
        <w:ind w:left="640" w:hanging="640"/>
        <w:jc w:val="both"/>
        <w:rPr>
          <w:sz w:val="22"/>
          <w:szCs w:val="22"/>
        </w:rPr>
      </w:pPr>
      <w:r>
        <w:rPr>
          <w:sz w:val="22"/>
          <w:szCs w:val="22"/>
        </w:rPr>
        <w:t>[5]</w:t>
      </w:r>
      <w:r>
        <w:rPr>
          <w:sz w:val="22"/>
          <w:szCs w:val="22"/>
        </w:rPr>
        <w:tab/>
        <w:t>L. Forslöf and H. Jones, “Roadroid: Continuous road cond</w:t>
      </w:r>
      <w:r>
        <w:rPr>
          <w:sz w:val="22"/>
          <w:szCs w:val="22"/>
        </w:rPr>
        <w:t xml:space="preserve">ition monitoring with smart phones,” </w:t>
      </w:r>
      <w:r>
        <w:rPr>
          <w:i/>
          <w:sz w:val="22"/>
          <w:szCs w:val="22"/>
        </w:rPr>
        <w:t>J. Civ. Eng. Archit.</w:t>
      </w:r>
      <w:r>
        <w:rPr>
          <w:sz w:val="22"/>
          <w:szCs w:val="22"/>
        </w:rPr>
        <w:t>, vol. 9, no. 4, pp. 485–496, 2015.</w:t>
      </w:r>
    </w:p>
    <w:p w14:paraId="5EAE9D04" w14:textId="77777777" w:rsidR="001F667F" w:rsidRDefault="00C225F6">
      <w:pPr>
        <w:widowControl w:val="0"/>
        <w:ind w:left="640" w:hanging="640"/>
        <w:jc w:val="both"/>
        <w:rPr>
          <w:sz w:val="22"/>
          <w:szCs w:val="22"/>
        </w:rPr>
      </w:pPr>
      <w:r>
        <w:rPr>
          <w:sz w:val="22"/>
          <w:szCs w:val="22"/>
        </w:rPr>
        <w:t>[6]</w:t>
      </w:r>
      <w:r>
        <w:rPr>
          <w:sz w:val="22"/>
          <w:szCs w:val="22"/>
        </w:rPr>
        <w:tab/>
        <w:t xml:space="preserve">H. Halim and I. Mustari, “pemanfatan aplikasi roadroid untuk survey kondisi jalan di kota makassar,” in </w:t>
      </w:r>
      <w:r>
        <w:rPr>
          <w:i/>
          <w:sz w:val="22"/>
          <w:szCs w:val="22"/>
        </w:rPr>
        <w:t xml:space="preserve">Seminar </w:t>
      </w:r>
      <w:r>
        <w:rPr>
          <w:i/>
          <w:sz w:val="22"/>
          <w:szCs w:val="22"/>
        </w:rPr>
        <w:t>Nasional Hasil Penelitian &amp; Pengabdian Kepada M</w:t>
      </w:r>
      <w:r>
        <w:rPr>
          <w:i/>
          <w:sz w:val="22"/>
          <w:szCs w:val="22"/>
        </w:rPr>
        <w:t>asyarakat (SNP2M)</w:t>
      </w:r>
      <w:r>
        <w:rPr>
          <w:sz w:val="22"/>
          <w:szCs w:val="22"/>
        </w:rPr>
        <w:t>, 2019, vol. 4, no. 1, pp. 39–44.</w:t>
      </w:r>
    </w:p>
    <w:p w14:paraId="6BCA81FC" w14:textId="77777777" w:rsidR="001F667F" w:rsidRDefault="00C225F6">
      <w:pPr>
        <w:widowControl w:val="0"/>
        <w:ind w:left="640" w:hanging="640"/>
        <w:jc w:val="both"/>
        <w:rPr>
          <w:sz w:val="22"/>
          <w:szCs w:val="22"/>
        </w:rPr>
      </w:pPr>
      <w:r>
        <w:rPr>
          <w:sz w:val="22"/>
          <w:szCs w:val="22"/>
        </w:rPr>
        <w:t>[7]</w:t>
      </w:r>
      <w:r>
        <w:rPr>
          <w:sz w:val="22"/>
          <w:szCs w:val="22"/>
        </w:rPr>
        <w:tab/>
      </w:r>
      <w:r>
        <w:rPr>
          <w:sz w:val="22"/>
          <w:szCs w:val="22"/>
        </w:rPr>
        <w:t xml:space="preserve">E. Y. Adiman, “Analisis Kondisi Perkerasan Jalan Metode IRI dan RCI Menggunakan Aplikasi Roadroid Jalan Kubangraya, Pekanbaru,” </w:t>
      </w:r>
      <w:r>
        <w:rPr>
          <w:i/>
          <w:sz w:val="22"/>
          <w:szCs w:val="22"/>
        </w:rPr>
        <w:t>J. Tek.</w:t>
      </w:r>
      <w:r>
        <w:rPr>
          <w:sz w:val="22"/>
          <w:szCs w:val="22"/>
        </w:rPr>
        <w:t>, vol. 21, no. 2, pp. 126–132, 2021.</w:t>
      </w:r>
    </w:p>
    <w:p w14:paraId="52E99117" w14:textId="77777777" w:rsidR="001F667F" w:rsidRDefault="00C225F6">
      <w:pPr>
        <w:widowControl w:val="0"/>
        <w:ind w:left="640" w:hanging="640"/>
        <w:jc w:val="both"/>
        <w:rPr>
          <w:sz w:val="22"/>
          <w:szCs w:val="22"/>
        </w:rPr>
      </w:pPr>
      <w:r>
        <w:rPr>
          <w:sz w:val="22"/>
          <w:szCs w:val="22"/>
        </w:rPr>
        <w:t>[8]</w:t>
      </w:r>
      <w:r>
        <w:rPr>
          <w:sz w:val="22"/>
          <w:szCs w:val="22"/>
        </w:rPr>
        <w:tab/>
        <w:t>A. C. Soeseno and A. N. Tajudin, “Evaluasi kondisi perkerasan jalan nasional ser</w:t>
      </w:r>
      <w:r>
        <w:rPr>
          <w:sz w:val="22"/>
          <w:szCs w:val="22"/>
        </w:rPr>
        <w:t xml:space="preserve">ta alternatif penanganannya (studi kasus: jalan daan mogot),” </w:t>
      </w:r>
      <w:r>
        <w:rPr>
          <w:i/>
          <w:sz w:val="22"/>
          <w:szCs w:val="22"/>
        </w:rPr>
        <w:t>JMTS J. Mitra Tek. Sipil</w:t>
      </w:r>
      <w:r>
        <w:rPr>
          <w:sz w:val="22"/>
          <w:szCs w:val="22"/>
        </w:rPr>
        <w:t>, pp. 753–766, 2021.</w:t>
      </w:r>
    </w:p>
    <w:p w14:paraId="656FF299" w14:textId="77777777" w:rsidR="001F667F" w:rsidRDefault="00C225F6">
      <w:pPr>
        <w:widowControl w:val="0"/>
        <w:ind w:left="640" w:hanging="640"/>
        <w:jc w:val="both"/>
        <w:rPr>
          <w:sz w:val="22"/>
          <w:szCs w:val="22"/>
        </w:rPr>
      </w:pPr>
      <w:r>
        <w:rPr>
          <w:sz w:val="22"/>
          <w:szCs w:val="22"/>
        </w:rPr>
        <w:t>[9]</w:t>
      </w:r>
      <w:r>
        <w:rPr>
          <w:sz w:val="22"/>
          <w:szCs w:val="22"/>
        </w:rPr>
        <w:tab/>
        <w:t xml:space="preserve">P. P. P. U. RI, “Tata Cara Pemeliharaan dan Penilikan Jalan (No. 13/PRT/M/2011),” </w:t>
      </w:r>
      <w:r>
        <w:rPr>
          <w:i/>
          <w:sz w:val="22"/>
          <w:szCs w:val="22"/>
        </w:rPr>
        <w:t>BAB VII, Menteri Pekerj. Umum, Jakarta</w:t>
      </w:r>
      <w:r>
        <w:rPr>
          <w:sz w:val="22"/>
          <w:szCs w:val="22"/>
        </w:rPr>
        <w:t>, 2011.</w:t>
      </w:r>
    </w:p>
    <w:p w14:paraId="12BAD038" w14:textId="77777777" w:rsidR="001F667F" w:rsidRDefault="00C225F6">
      <w:pPr>
        <w:pBdr>
          <w:top w:val="nil"/>
          <w:left w:val="nil"/>
          <w:bottom w:val="nil"/>
          <w:right w:val="nil"/>
          <w:between w:val="nil"/>
        </w:pBdr>
        <w:spacing w:line="276" w:lineRule="auto"/>
        <w:ind w:left="284" w:hanging="284"/>
        <w:jc w:val="both"/>
        <w:rPr>
          <w:color w:val="000000"/>
          <w:sz w:val="22"/>
          <w:szCs w:val="22"/>
        </w:rPr>
        <w:sectPr w:rsidR="001F667F">
          <w:type w:val="continuous"/>
          <w:pgSz w:w="11909" w:h="16834"/>
          <w:pgMar w:top="1699" w:right="1138" w:bottom="1138" w:left="1699" w:header="720" w:footer="720" w:gutter="0"/>
          <w:cols w:num="2" w:space="720" w:equalWidth="0">
            <w:col w:w="4356" w:space="360"/>
            <w:col w:w="4356" w:space="0"/>
          </w:cols>
        </w:sectPr>
      </w:pPr>
      <w:r>
        <w:rPr>
          <w:color w:val="000000"/>
          <w:sz w:val="22"/>
          <w:szCs w:val="22"/>
        </w:rPr>
        <w:t xml:space="preserve"> </w:t>
      </w:r>
    </w:p>
    <w:p w14:paraId="23D2B8C1" w14:textId="77777777" w:rsidR="001F667F" w:rsidRDefault="001F667F">
      <w:pPr>
        <w:spacing w:line="276" w:lineRule="auto"/>
        <w:jc w:val="both"/>
      </w:pPr>
    </w:p>
    <w:sectPr w:rsidR="001F667F">
      <w:type w:val="continuous"/>
      <w:pgSz w:w="11909" w:h="16834"/>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D467" w14:textId="77777777" w:rsidR="00000000" w:rsidRDefault="00C225F6">
      <w:r>
        <w:separator/>
      </w:r>
    </w:p>
  </w:endnote>
  <w:endnote w:type="continuationSeparator" w:id="0">
    <w:p w14:paraId="302FC388" w14:textId="77777777" w:rsidR="00000000" w:rsidRDefault="00C2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28BB" w14:textId="77777777" w:rsidR="001F667F" w:rsidRDefault="00C225F6">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A025DB">
      <w:rPr>
        <w:noProof/>
        <w:color w:val="000000"/>
      </w:rPr>
      <w:t>2</w:t>
    </w:r>
    <w:r>
      <w:rPr>
        <w:color w:val="000000"/>
      </w:rPr>
      <w:fldChar w:fldCharType="end"/>
    </w:r>
  </w:p>
  <w:p w14:paraId="0F0B993B" w14:textId="77777777" w:rsidR="001F667F" w:rsidRDefault="001F667F">
    <w:pPr>
      <w:pBdr>
        <w:top w:val="nil"/>
        <w:left w:val="nil"/>
        <w:bottom w:val="nil"/>
        <w:right w:val="nil"/>
        <w:between w:val="nil"/>
      </w:pBdr>
      <w:tabs>
        <w:tab w:val="center" w:pos="4680"/>
        <w:tab w:val="right" w:pos="936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150B" w14:textId="77777777" w:rsidR="001F667F" w:rsidRDefault="00C225F6" w:rsidP="0079101E">
    <w:pPr>
      <w:pBdr>
        <w:top w:val="nil"/>
        <w:left w:val="nil"/>
        <w:bottom w:val="nil"/>
        <w:right w:val="nil"/>
        <w:between w:val="nil"/>
      </w:pBdr>
      <w:tabs>
        <w:tab w:val="center" w:pos="4680"/>
        <w:tab w:val="right" w:pos="9360"/>
      </w:tabs>
      <w:jc w:val="left"/>
      <w:rPr>
        <w:color w:val="000000"/>
      </w:rPr>
    </w:pPr>
    <w:r>
      <w:rPr>
        <w:color w:val="000000"/>
      </w:rPr>
      <w:fldChar w:fldCharType="begin"/>
    </w:r>
    <w:r>
      <w:rPr>
        <w:color w:val="000000"/>
      </w:rPr>
      <w:instrText>PAGE</w:instrText>
    </w:r>
    <w:r>
      <w:rPr>
        <w:color w:val="000000"/>
      </w:rPr>
      <w:fldChar w:fldCharType="separate"/>
    </w:r>
    <w:r w:rsidR="00A025DB">
      <w:rPr>
        <w:noProof/>
        <w:color w:val="000000"/>
      </w:rPr>
      <w:t>1</w:t>
    </w:r>
    <w:r>
      <w:rPr>
        <w:color w:val="000000"/>
      </w:rPr>
      <w:fldChar w:fldCharType="end"/>
    </w:r>
  </w:p>
  <w:p w14:paraId="49B0222F" w14:textId="77777777" w:rsidR="001F667F" w:rsidRDefault="001F667F">
    <w:pPr>
      <w:pBdr>
        <w:top w:val="nil"/>
        <w:left w:val="nil"/>
        <w:bottom w:val="nil"/>
        <w:right w:val="nil"/>
        <w:between w:val="nil"/>
      </w:pBdr>
      <w:tabs>
        <w:tab w:val="center" w:pos="4680"/>
        <w:tab w:val="right" w:pos="9360"/>
      </w:tabs>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E854" w14:textId="77777777" w:rsidR="0079101E" w:rsidRDefault="007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6842" w14:textId="77777777" w:rsidR="00000000" w:rsidRDefault="00C225F6">
      <w:r>
        <w:separator/>
      </w:r>
    </w:p>
  </w:footnote>
  <w:footnote w:type="continuationSeparator" w:id="0">
    <w:p w14:paraId="3D2F79A8" w14:textId="77777777" w:rsidR="00000000" w:rsidRDefault="00C2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376A" w14:textId="77777777" w:rsidR="0079101E" w:rsidRDefault="0079101E" w:rsidP="0079101E">
    <w:pPr>
      <w:spacing w:line="276" w:lineRule="auto"/>
      <w:rPr>
        <w:b/>
        <w:sz w:val="22"/>
        <w:szCs w:val="22"/>
        <w:vertAlign w:val="superscript"/>
      </w:rPr>
    </w:pPr>
    <w:r>
      <w:rPr>
        <w:b/>
        <w:sz w:val="22"/>
        <w:szCs w:val="22"/>
      </w:rPr>
      <w:t>Eka Saputra</w:t>
    </w:r>
    <w:r>
      <w:rPr>
        <w:b/>
        <w:sz w:val="22"/>
        <w:szCs w:val="22"/>
        <w:vertAlign w:val="superscript"/>
      </w:rPr>
      <w:t>1</w:t>
    </w:r>
    <w:r>
      <w:rPr>
        <w:b/>
        <w:sz w:val="22"/>
        <w:szCs w:val="22"/>
      </w:rPr>
      <w:t>, Arbi Parianta</w:t>
    </w:r>
    <w:r>
      <w:rPr>
        <w:b/>
        <w:sz w:val="22"/>
        <w:szCs w:val="22"/>
        <w:vertAlign w:val="superscript"/>
      </w:rPr>
      <w:t>2*</w:t>
    </w:r>
    <w:r>
      <w:rPr>
        <w:b/>
        <w:sz w:val="22"/>
        <w:szCs w:val="22"/>
      </w:rPr>
      <w:t xml:space="preserve"> Lukman, M.Oka Mahendra</w:t>
    </w:r>
    <w:r>
      <w:rPr>
        <w:b/>
        <w:sz w:val="22"/>
        <w:szCs w:val="22"/>
        <w:vertAlign w:val="superscript"/>
      </w:rPr>
      <w:t>3</w:t>
    </w:r>
  </w:p>
  <w:p w14:paraId="764E5B80" w14:textId="784D7534" w:rsidR="001F667F" w:rsidRPr="0079101E" w:rsidRDefault="001F667F" w:rsidP="00791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1560" w14:textId="77777777" w:rsidR="001F667F" w:rsidRDefault="00C225F6">
    <w:pPr>
      <w:pBdr>
        <w:top w:val="nil"/>
        <w:left w:val="nil"/>
        <w:bottom w:val="nil"/>
        <w:right w:val="nil"/>
        <w:between w:val="nil"/>
      </w:pBdr>
      <w:tabs>
        <w:tab w:val="center" w:pos="4680"/>
        <w:tab w:val="right" w:pos="9360"/>
        <w:tab w:val="center" w:pos="4537"/>
        <w:tab w:val="right" w:pos="9074"/>
      </w:tabs>
      <w:jc w:val="left"/>
      <w:rPr>
        <w:color w:val="000000"/>
        <w:sz w:val="28"/>
        <w:szCs w:val="28"/>
      </w:rPr>
    </w:pPr>
    <w:bookmarkStart w:id="0" w:name="_Hlk188262099"/>
    <w:bookmarkStart w:id="1" w:name="_Hlk188262100"/>
    <w:r>
      <w:rPr>
        <w:color w:val="000000"/>
        <w:sz w:val="28"/>
        <w:szCs w:val="28"/>
      </w:rPr>
      <w:t>Seminar Nasional Rekayasa, Sains dan Teknologi</w:t>
    </w:r>
  </w:p>
  <w:p w14:paraId="680BE9ED" w14:textId="06EEAE15" w:rsidR="001F667F" w:rsidRDefault="00C225F6">
    <w:pPr>
      <w:pBdr>
        <w:top w:val="nil"/>
        <w:left w:val="nil"/>
        <w:bottom w:val="nil"/>
        <w:right w:val="nil"/>
        <w:between w:val="nil"/>
      </w:pBdr>
      <w:tabs>
        <w:tab w:val="center" w:pos="4680"/>
        <w:tab w:val="right" w:pos="9360"/>
        <w:tab w:val="center" w:pos="4537"/>
        <w:tab w:val="right" w:pos="9074"/>
      </w:tabs>
      <w:jc w:val="left"/>
      <w:rPr>
        <w:color w:val="000000"/>
        <w:sz w:val="18"/>
        <w:szCs w:val="18"/>
      </w:rPr>
    </w:pPr>
    <w:r>
      <w:rPr>
        <w:color w:val="000000"/>
        <w:sz w:val="24"/>
        <w:szCs w:val="24"/>
      </w:rPr>
      <w:t xml:space="preserve">Prosiding | </w:t>
    </w:r>
    <w:r>
      <w:rPr>
        <w:color w:val="000000"/>
        <w:sz w:val="24"/>
        <w:szCs w:val="24"/>
      </w:rPr>
      <w:t xml:space="preserve">Vol </w:t>
    </w:r>
    <w:r w:rsidR="00A025DB">
      <w:rPr>
        <w:color w:val="000000"/>
        <w:sz w:val="24"/>
        <w:szCs w:val="24"/>
      </w:rPr>
      <w:t xml:space="preserve">5 </w:t>
    </w:r>
    <w:r>
      <w:rPr>
        <w:color w:val="000000"/>
        <w:sz w:val="24"/>
        <w:szCs w:val="24"/>
      </w:rPr>
      <w:t>No</w:t>
    </w:r>
    <w:r w:rsidR="00A025DB">
      <w:rPr>
        <w:color w:val="000000"/>
        <w:sz w:val="24"/>
        <w:szCs w:val="24"/>
      </w:rPr>
      <w:t xml:space="preserve"> 1 </w:t>
    </w:r>
    <w:r>
      <w:rPr>
        <w:color w:val="000000"/>
        <w:sz w:val="24"/>
        <w:szCs w:val="24"/>
      </w:rPr>
      <w:t xml:space="preserve">Tahun </w:t>
    </w:r>
    <w:r>
      <w:rPr>
        <w:color w:val="000000"/>
        <w:sz w:val="24"/>
        <w:szCs w:val="24"/>
      </w:rPr>
      <w:t>202</w:t>
    </w:r>
    <w:r w:rsidR="00A025DB">
      <w:rPr>
        <w:color w:val="000000"/>
        <w:sz w:val="24"/>
        <w:szCs w:val="24"/>
      </w:rPr>
      <w:t>5</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2EFB" w14:textId="77777777" w:rsidR="0079101E" w:rsidRDefault="0079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07B"/>
    <w:multiLevelType w:val="multilevel"/>
    <w:tmpl w:val="74E6209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37AE8"/>
    <w:multiLevelType w:val="multilevel"/>
    <w:tmpl w:val="B76E7912"/>
    <w:lvl w:ilvl="0">
      <w:start w:val="1"/>
      <w:numFmt w:val="decimal"/>
      <w:pStyle w:val="figurecap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F7AFB"/>
    <w:multiLevelType w:val="multilevel"/>
    <w:tmpl w:val="696CC674"/>
    <w:lvl w:ilvl="0">
      <w:start w:val="1"/>
      <w:numFmt w:val="lowerLetter"/>
      <w:pStyle w:val="footno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07290"/>
    <w:multiLevelType w:val="multilevel"/>
    <w:tmpl w:val="AAB46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432A21"/>
    <w:multiLevelType w:val="multilevel"/>
    <w:tmpl w:val="C2245724"/>
    <w:lvl w:ilvl="0">
      <w:start w:val="2"/>
      <w:numFmt w:val="upperRoman"/>
      <w:pStyle w:val="bulletlist"/>
      <w:lvlText w:val="%1."/>
      <w:lvlJc w:val="right"/>
      <w:pPr>
        <w:ind w:left="0" w:firstLine="216"/>
      </w:pPr>
      <w:rPr>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val="0"/>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7A258B1"/>
    <w:multiLevelType w:val="multilevel"/>
    <w:tmpl w:val="A0987256"/>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0763D9"/>
    <w:multiLevelType w:val="multilevel"/>
    <w:tmpl w:val="A04E4064"/>
    <w:lvl w:ilvl="0">
      <w:start w:val="1"/>
      <w:numFmt w:val="decimal"/>
      <w:pStyle w:val="Heading1"/>
      <w:lvlText w:val="%1."/>
      <w:lvlJc w:val="left"/>
      <w:pPr>
        <w:ind w:left="2520" w:hanging="360"/>
      </w:pPr>
    </w:lvl>
    <w:lvl w:ilvl="1">
      <w:start w:val="1"/>
      <w:numFmt w:val="lowerLetter"/>
      <w:pStyle w:val="Heading2"/>
      <w:lvlText w:val="%2."/>
      <w:lvlJc w:val="left"/>
      <w:pPr>
        <w:ind w:left="3240" w:hanging="360"/>
      </w:pPr>
    </w:lvl>
    <w:lvl w:ilvl="2">
      <w:start w:val="1"/>
      <w:numFmt w:val="lowerRoman"/>
      <w:pStyle w:val="Heading3"/>
      <w:lvlText w:val="%3."/>
      <w:lvlJc w:val="right"/>
      <w:pPr>
        <w:ind w:left="3960" w:hanging="180"/>
      </w:pPr>
    </w:lvl>
    <w:lvl w:ilvl="3">
      <w:start w:val="1"/>
      <w:numFmt w:val="decimal"/>
      <w:pStyle w:val="Heading4"/>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6C0D6F10"/>
    <w:multiLevelType w:val="multilevel"/>
    <w:tmpl w:val="1092FC76"/>
    <w:lvl w:ilvl="0">
      <w:start w:val="1"/>
      <w:numFmt w:val="upperRoman"/>
      <w:lvlText w:val="%1."/>
      <w:lvlJc w:val="righ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16cid:durableId="391002230">
    <w:abstractNumId w:val="4"/>
  </w:num>
  <w:num w:numId="2" w16cid:durableId="406729181">
    <w:abstractNumId w:val="1"/>
  </w:num>
  <w:num w:numId="3" w16cid:durableId="674502222">
    <w:abstractNumId w:val="2"/>
  </w:num>
  <w:num w:numId="4" w16cid:durableId="61486502">
    <w:abstractNumId w:val="6"/>
  </w:num>
  <w:num w:numId="5" w16cid:durableId="339702354">
    <w:abstractNumId w:val="0"/>
  </w:num>
  <w:num w:numId="6" w16cid:durableId="2137723371">
    <w:abstractNumId w:val="3"/>
  </w:num>
  <w:num w:numId="7" w16cid:durableId="1418478972">
    <w:abstractNumId w:val="7"/>
  </w:num>
  <w:num w:numId="8" w16cid:durableId="1970697762">
    <w:abstractNumId w:val="5"/>
  </w:num>
  <w:num w:numId="9" w16cid:durableId="1368332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716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7F"/>
    <w:rsid w:val="001F667F"/>
    <w:rsid w:val="0079101E"/>
    <w:rsid w:val="00A025DB"/>
    <w:rsid w:val="00C225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26B8"/>
  <w15:docId w15:val="{9E4B1BFB-3555-422C-B438-8AED4EE4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style>
  <w:style w:type="paragraph" w:styleId="Heading1">
    <w:name w:val="heading 1"/>
    <w:basedOn w:val="Normal"/>
    <w:next w:val="Normal"/>
    <w:link w:val="Heading1Char"/>
    <w:uiPriority w:val="9"/>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unhideWhenUsed/>
    <w:qFormat/>
    <w:rsid w:val="00EF3A1A"/>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
    <w:unhideWhenUsed/>
    <w:qFormat/>
    <w:rsid w:val="004059FE"/>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
    <w:unhideWhenUsed/>
    <w:qFormat/>
    <w:rsid w:val="004059FE"/>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9"/>
    <w:locked/>
    <w:rPr>
      <w:rFonts w:ascii="Times New Roman"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b/>
      <w:bCs/>
      <w:sz w:val="18"/>
      <w:szCs w:val="18"/>
    </w:rPr>
  </w:style>
  <w:style w:type="paragraph" w:customStyle="1" w:styleId="Affiliation">
    <w:name w:val="Affiliation"/>
    <w:uiPriority w:val="99"/>
  </w:style>
  <w:style w:type="paragraph" w:customStyle="1" w:styleId="Author">
    <w:name w:val="Author"/>
    <w:uiPriority w:val="99"/>
    <w:pPr>
      <w:spacing w:before="360" w:after="40"/>
    </w:pPr>
    <w:rPr>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sz w:val="16"/>
      <w:szCs w:val="16"/>
    </w:rPr>
  </w:style>
  <w:style w:type="paragraph" w:customStyle="1" w:styleId="keywords">
    <w:name w:val="key words"/>
    <w:uiPriority w:val="99"/>
    <w:rsid w:val="0097508D"/>
    <w:pPr>
      <w:spacing w:after="120"/>
      <w:ind w:firstLine="274"/>
      <w:jc w:val="both"/>
    </w:pPr>
    <w:rPr>
      <w:b/>
      <w:bCs/>
      <w:i/>
      <w:iCs/>
      <w:noProof/>
      <w:sz w:val="18"/>
      <w:szCs w:val="18"/>
    </w:rPr>
  </w:style>
  <w:style w:type="paragraph" w:customStyle="1" w:styleId="papersubtitle">
    <w:name w:val="paper subtitle"/>
    <w:uiPriority w:val="99"/>
    <w:rsid w:val="0097508D"/>
    <w:pPr>
      <w:spacing w:after="120"/>
    </w:pPr>
    <w:rPr>
      <w:bCs/>
      <w:noProof/>
      <w:sz w:val="28"/>
      <w:szCs w:val="28"/>
    </w:rPr>
  </w:style>
  <w:style w:type="paragraph" w:customStyle="1" w:styleId="papertitle">
    <w:name w:val="paper title"/>
    <w:uiPriority w:val="99"/>
    <w:rsid w:val="0097508D"/>
    <w:pPr>
      <w:spacing w:after="120"/>
    </w:pPr>
    <w:rPr>
      <w:bCs/>
      <w:noProof/>
      <w:sz w:val="48"/>
      <w:szCs w:val="48"/>
    </w:rPr>
  </w:style>
  <w:style w:type="paragraph" w:customStyle="1" w:styleId="references">
    <w:name w:val="references"/>
    <w:uiPriority w:val="99"/>
    <w:rsid w:val="004445B3"/>
    <w:pPr>
      <w:numPr>
        <w:numId w:val="8"/>
      </w:numPr>
      <w:spacing w:after="50" w:line="180" w:lineRule="exact"/>
      <w:jc w:val="both"/>
    </w:pPr>
    <w:rPr>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rPr>
  </w:style>
  <w:style w:type="paragraph" w:customStyle="1" w:styleId="tablefootnote">
    <w:name w:val="table footnote"/>
    <w:uiPriority w:val="99"/>
    <w:rsid w:val="00CB66E6"/>
    <w:pPr>
      <w:tabs>
        <w:tab w:val="left" w:pos="29"/>
        <w:tab w:val="num" w:pos="720"/>
      </w:tabs>
      <w:spacing w:before="60" w:after="30"/>
      <w:ind w:left="360" w:hanging="720"/>
      <w:jc w:val="right"/>
    </w:pPr>
    <w:rPr>
      <w:rFonts w:eastAsia="MS Mincho"/>
      <w:sz w:val="12"/>
      <w:szCs w:val="12"/>
    </w:rPr>
  </w:style>
  <w:style w:type="paragraph" w:customStyle="1" w:styleId="tablehead">
    <w:name w:val="table head"/>
    <w:uiPriority w:val="99"/>
    <w:pPr>
      <w:tabs>
        <w:tab w:val="num" w:pos="720"/>
      </w:tabs>
      <w:spacing w:before="240" w:after="120" w:line="216" w:lineRule="auto"/>
      <w:ind w:left="720" w:hanging="720"/>
    </w:pPr>
    <w:rPr>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semiHidden/>
    <w:unhideWhenUsed/>
    <w:rsid w:val="00587F73"/>
  </w:style>
  <w:style w:type="paragraph" w:styleId="ListParagraph">
    <w:name w:val="List Paragraph"/>
    <w:basedOn w:val="Normal"/>
    <w:link w:val="ListParagraphChar"/>
    <w:uiPriority w:val="1"/>
    <w:qFormat/>
    <w:rsid w:val="002A4C9F"/>
    <w:pPr>
      <w:spacing w:after="200" w:line="276" w:lineRule="auto"/>
      <w:ind w:left="720"/>
      <w:contextualSpacing/>
      <w:jc w:val="left"/>
    </w:pPr>
    <w:rPr>
      <w:rFonts w:asciiTheme="minorHAnsi" w:eastAsiaTheme="minorHAnsi" w:hAnsiTheme="minorHAnsi" w:cstheme="minorBidi"/>
      <w:sz w:val="22"/>
      <w:szCs w:val="22"/>
    </w:rPr>
  </w:style>
  <w:style w:type="table" w:styleId="LightList-Accent2">
    <w:name w:val="Light List Accent 2"/>
    <w:basedOn w:val="TableNormal"/>
    <w:uiPriority w:val="61"/>
    <w:rsid w:val="002A4C9F"/>
    <w:rPr>
      <w:rFonts w:asciiTheme="minorHAnsi" w:eastAsiaTheme="minorHAnsi"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ListParagraphChar">
    <w:name w:val="List Paragraph Char"/>
    <w:link w:val="ListParagraph"/>
    <w:uiPriority w:val="34"/>
    <w:locked/>
    <w:rsid w:val="002A4C9F"/>
    <w:rPr>
      <w:rFonts w:asciiTheme="minorHAnsi" w:eastAsiaTheme="minorHAnsi" w:hAnsiTheme="minorHAnsi" w:cstheme="minorBidi"/>
      <w:sz w:val="22"/>
      <w:szCs w:val="22"/>
    </w:rPr>
  </w:style>
  <w:style w:type="table" w:styleId="TableGrid">
    <w:name w:val="Table Grid"/>
    <w:basedOn w:val="TableNormal"/>
    <w:uiPriority w:val="39"/>
    <w:rsid w:val="005E48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48FB"/>
    <w:pPr>
      <w:widowControl w:val="0"/>
      <w:autoSpaceDE w:val="0"/>
      <w:autoSpaceDN w:val="0"/>
    </w:pPr>
    <w:rPr>
      <w:sz w:val="22"/>
      <w:szCs w:val="22"/>
      <w:lang w:val="id"/>
    </w:rPr>
  </w:style>
  <w:style w:type="paragraph" w:styleId="Caption">
    <w:name w:val="caption"/>
    <w:basedOn w:val="Normal"/>
    <w:next w:val="Normal"/>
    <w:uiPriority w:val="35"/>
    <w:unhideWhenUsed/>
    <w:qFormat/>
    <w:rsid w:val="00014FDA"/>
    <w:pPr>
      <w:spacing w:line="360" w:lineRule="auto"/>
    </w:pPr>
    <w:rPr>
      <w:rFonts w:eastAsiaTheme="minorHAnsi"/>
      <w:b/>
      <w:sz w:val="24"/>
      <w:szCs w:val="24"/>
    </w:rPr>
  </w:style>
  <w:style w:type="paragraph" w:styleId="NoSpacing">
    <w:name w:val="No Spacing"/>
    <w:uiPriority w:val="1"/>
    <w:qFormat/>
    <w:rsid w:val="00445BC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sa\OneDrive\Documents\SKRIPSI%20EKA\IKP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kasa\OneDrive\Documents\SKRIPSI%20EKA\IKP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Nilai</a:t>
            </a:r>
            <a:r>
              <a:rPr lang="en-ID" baseline="0"/>
              <a:t> IKP dan IRI</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'ikp iri baru'!$A$1</c:f>
              <c:strCache>
                <c:ptCount val="1"/>
                <c:pt idx="0">
                  <c:v>ikp</c:v>
                </c:pt>
              </c:strCache>
            </c:strRef>
          </c:tx>
          <c:spPr>
            <a:ln w="28575" cap="rnd">
              <a:solidFill>
                <a:schemeClr val="accent1"/>
              </a:solidFill>
              <a:round/>
            </a:ln>
            <a:effectLst/>
          </c:spPr>
          <c:marker>
            <c:symbol val="none"/>
          </c:marker>
          <c:val>
            <c:numRef>
              <c:f>'ikp iri baru'!$A$2:$A$41</c:f>
              <c:numCache>
                <c:formatCode>General</c:formatCode>
                <c:ptCount val="40"/>
                <c:pt idx="0">
                  <c:v>57</c:v>
                </c:pt>
                <c:pt idx="1">
                  <c:v>68</c:v>
                </c:pt>
                <c:pt idx="2">
                  <c:v>40</c:v>
                </c:pt>
                <c:pt idx="3">
                  <c:v>100</c:v>
                </c:pt>
                <c:pt idx="4">
                  <c:v>74</c:v>
                </c:pt>
                <c:pt idx="5">
                  <c:v>34</c:v>
                </c:pt>
                <c:pt idx="6">
                  <c:v>20</c:v>
                </c:pt>
                <c:pt idx="7">
                  <c:v>54</c:v>
                </c:pt>
                <c:pt idx="8">
                  <c:v>34</c:v>
                </c:pt>
                <c:pt idx="9">
                  <c:v>36</c:v>
                </c:pt>
                <c:pt idx="10">
                  <c:v>30</c:v>
                </c:pt>
                <c:pt idx="11">
                  <c:v>35</c:v>
                </c:pt>
                <c:pt idx="12">
                  <c:v>26</c:v>
                </c:pt>
                <c:pt idx="13">
                  <c:v>36</c:v>
                </c:pt>
                <c:pt idx="14">
                  <c:v>60</c:v>
                </c:pt>
                <c:pt idx="15">
                  <c:v>54</c:v>
                </c:pt>
                <c:pt idx="16">
                  <c:v>38</c:v>
                </c:pt>
                <c:pt idx="17">
                  <c:v>25</c:v>
                </c:pt>
                <c:pt idx="18">
                  <c:v>71</c:v>
                </c:pt>
                <c:pt idx="19">
                  <c:v>17</c:v>
                </c:pt>
                <c:pt idx="20">
                  <c:v>44</c:v>
                </c:pt>
                <c:pt idx="21">
                  <c:v>56</c:v>
                </c:pt>
                <c:pt idx="22">
                  <c:v>32</c:v>
                </c:pt>
                <c:pt idx="23">
                  <c:v>100</c:v>
                </c:pt>
                <c:pt idx="24">
                  <c:v>60</c:v>
                </c:pt>
                <c:pt idx="25">
                  <c:v>19</c:v>
                </c:pt>
                <c:pt idx="26">
                  <c:v>20</c:v>
                </c:pt>
                <c:pt idx="27">
                  <c:v>34</c:v>
                </c:pt>
                <c:pt idx="28">
                  <c:v>30</c:v>
                </c:pt>
                <c:pt idx="29">
                  <c:v>60</c:v>
                </c:pt>
                <c:pt idx="30">
                  <c:v>60</c:v>
                </c:pt>
                <c:pt idx="31">
                  <c:v>62</c:v>
                </c:pt>
                <c:pt idx="32">
                  <c:v>28</c:v>
                </c:pt>
                <c:pt idx="33">
                  <c:v>69</c:v>
                </c:pt>
                <c:pt idx="34">
                  <c:v>52</c:v>
                </c:pt>
                <c:pt idx="35">
                  <c:v>40</c:v>
                </c:pt>
                <c:pt idx="36">
                  <c:v>43</c:v>
                </c:pt>
                <c:pt idx="37">
                  <c:v>24</c:v>
                </c:pt>
                <c:pt idx="38">
                  <c:v>43</c:v>
                </c:pt>
                <c:pt idx="39">
                  <c:v>52</c:v>
                </c:pt>
              </c:numCache>
            </c:numRef>
          </c:val>
          <c:smooth val="0"/>
          <c:extLst>
            <c:ext xmlns:c16="http://schemas.microsoft.com/office/drawing/2014/chart" uri="{C3380CC4-5D6E-409C-BE32-E72D297353CC}">
              <c16:uniqueId val="{00000000-49CB-4582-B757-E4BF89620B37}"/>
            </c:ext>
          </c:extLst>
        </c:ser>
        <c:ser>
          <c:idx val="1"/>
          <c:order val="1"/>
          <c:tx>
            <c:strRef>
              <c:f>'ikp iri baru'!$B$1</c:f>
              <c:strCache>
                <c:ptCount val="1"/>
                <c:pt idx="0">
                  <c:v>iri</c:v>
                </c:pt>
              </c:strCache>
            </c:strRef>
          </c:tx>
          <c:spPr>
            <a:ln w="28575" cap="rnd">
              <a:solidFill>
                <a:schemeClr val="accent2"/>
              </a:solidFill>
              <a:round/>
            </a:ln>
            <a:effectLst/>
          </c:spPr>
          <c:marker>
            <c:symbol val="none"/>
          </c:marker>
          <c:val>
            <c:numRef>
              <c:f>'ikp iri baru'!$B$2:$B$41</c:f>
              <c:numCache>
                <c:formatCode>General</c:formatCode>
                <c:ptCount val="40"/>
                <c:pt idx="0">
                  <c:v>5.4</c:v>
                </c:pt>
                <c:pt idx="1">
                  <c:v>3.8</c:v>
                </c:pt>
                <c:pt idx="2">
                  <c:v>2.9</c:v>
                </c:pt>
                <c:pt idx="3">
                  <c:v>2.2000000000000002</c:v>
                </c:pt>
                <c:pt idx="4">
                  <c:v>1.5</c:v>
                </c:pt>
                <c:pt idx="5">
                  <c:v>5.3</c:v>
                </c:pt>
                <c:pt idx="6">
                  <c:v>5.6</c:v>
                </c:pt>
                <c:pt idx="7">
                  <c:v>5.4</c:v>
                </c:pt>
                <c:pt idx="8">
                  <c:v>2.1</c:v>
                </c:pt>
                <c:pt idx="9">
                  <c:v>2</c:v>
                </c:pt>
                <c:pt idx="10">
                  <c:v>2.2999999999999998</c:v>
                </c:pt>
                <c:pt idx="11">
                  <c:v>1.7</c:v>
                </c:pt>
                <c:pt idx="12">
                  <c:v>3.5</c:v>
                </c:pt>
                <c:pt idx="13">
                  <c:v>3.2</c:v>
                </c:pt>
                <c:pt idx="14">
                  <c:v>3.5</c:v>
                </c:pt>
                <c:pt idx="15">
                  <c:v>2.2999999999999998</c:v>
                </c:pt>
                <c:pt idx="16">
                  <c:v>1.9</c:v>
                </c:pt>
                <c:pt idx="17">
                  <c:v>2.4</c:v>
                </c:pt>
                <c:pt idx="18">
                  <c:v>2</c:v>
                </c:pt>
                <c:pt idx="19">
                  <c:v>1.8</c:v>
                </c:pt>
                <c:pt idx="20">
                  <c:v>10.8</c:v>
                </c:pt>
                <c:pt idx="21">
                  <c:v>10.6</c:v>
                </c:pt>
                <c:pt idx="22">
                  <c:v>10.199999999999999</c:v>
                </c:pt>
                <c:pt idx="23">
                  <c:v>7.3</c:v>
                </c:pt>
                <c:pt idx="24">
                  <c:v>3.6</c:v>
                </c:pt>
                <c:pt idx="25">
                  <c:v>13.1</c:v>
                </c:pt>
                <c:pt idx="26">
                  <c:v>12.9</c:v>
                </c:pt>
                <c:pt idx="27">
                  <c:v>14.8</c:v>
                </c:pt>
                <c:pt idx="28">
                  <c:v>3.8</c:v>
                </c:pt>
                <c:pt idx="29">
                  <c:v>4.4000000000000004</c:v>
                </c:pt>
                <c:pt idx="30">
                  <c:v>2.4</c:v>
                </c:pt>
                <c:pt idx="31">
                  <c:v>2.2000000000000002</c:v>
                </c:pt>
                <c:pt idx="32">
                  <c:v>2.5</c:v>
                </c:pt>
                <c:pt idx="33">
                  <c:v>3.1</c:v>
                </c:pt>
                <c:pt idx="34">
                  <c:v>2</c:v>
                </c:pt>
                <c:pt idx="35">
                  <c:v>1.8</c:v>
                </c:pt>
                <c:pt idx="36">
                  <c:v>2.9</c:v>
                </c:pt>
                <c:pt idx="37">
                  <c:v>2.2999999999999998</c:v>
                </c:pt>
                <c:pt idx="38">
                  <c:v>1.7</c:v>
                </c:pt>
                <c:pt idx="39">
                  <c:v>1.8</c:v>
                </c:pt>
              </c:numCache>
            </c:numRef>
          </c:val>
          <c:smooth val="0"/>
          <c:extLst>
            <c:ext xmlns:c16="http://schemas.microsoft.com/office/drawing/2014/chart" uri="{C3380CC4-5D6E-409C-BE32-E72D297353CC}">
              <c16:uniqueId val="{00000001-49CB-4582-B757-E4BF89620B37}"/>
            </c:ext>
          </c:extLst>
        </c:ser>
        <c:dLbls>
          <c:showLegendKey val="0"/>
          <c:showVal val="0"/>
          <c:showCatName val="0"/>
          <c:showSerName val="0"/>
          <c:showPercent val="0"/>
          <c:showBubbleSize val="0"/>
        </c:dLbls>
        <c:smooth val="0"/>
        <c:axId val="87531184"/>
        <c:axId val="635897776"/>
      </c:lineChart>
      <c:catAx>
        <c:axId val="87531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897776"/>
        <c:crosses val="autoZero"/>
        <c:auto val="1"/>
        <c:lblAlgn val="ctr"/>
        <c:lblOffset val="100"/>
        <c:noMultiLvlLbl val="0"/>
      </c:catAx>
      <c:valAx>
        <c:axId val="63589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3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'ikp iri baru'!$B$1</c:f>
              <c:strCache>
                <c:ptCount val="1"/>
                <c:pt idx="0">
                  <c:v>iri</c:v>
                </c:pt>
              </c:strCache>
            </c:strRef>
          </c:tx>
          <c:spPr>
            <a:ln w="19050"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2"/>
            <c:dispRSqr val="1"/>
            <c:dispEq val="1"/>
            <c:trendlineLbl>
              <c:layout>
                <c:manualLayout>
                  <c:x val="0.14559754141017864"/>
                  <c:y val="-0.4003189040673127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'ikp iri baru'!$A$2:$A$41</c:f>
              <c:numCache>
                <c:formatCode>General</c:formatCode>
                <c:ptCount val="40"/>
                <c:pt idx="0">
                  <c:v>57</c:v>
                </c:pt>
                <c:pt idx="1">
                  <c:v>68</c:v>
                </c:pt>
                <c:pt idx="2">
                  <c:v>40</c:v>
                </c:pt>
                <c:pt idx="3">
                  <c:v>100</c:v>
                </c:pt>
                <c:pt idx="4">
                  <c:v>74</c:v>
                </c:pt>
                <c:pt idx="5">
                  <c:v>34</c:v>
                </c:pt>
                <c:pt idx="6">
                  <c:v>20</c:v>
                </c:pt>
                <c:pt idx="7">
                  <c:v>54</c:v>
                </c:pt>
                <c:pt idx="8">
                  <c:v>34</c:v>
                </c:pt>
                <c:pt idx="9">
                  <c:v>36</c:v>
                </c:pt>
                <c:pt idx="10">
                  <c:v>30</c:v>
                </c:pt>
                <c:pt idx="11">
                  <c:v>35</c:v>
                </c:pt>
                <c:pt idx="12">
                  <c:v>26</c:v>
                </c:pt>
                <c:pt idx="13">
                  <c:v>36</c:v>
                </c:pt>
                <c:pt idx="14">
                  <c:v>60</c:v>
                </c:pt>
                <c:pt idx="15">
                  <c:v>54</c:v>
                </c:pt>
                <c:pt idx="16">
                  <c:v>38</c:v>
                </c:pt>
                <c:pt idx="17">
                  <c:v>25</c:v>
                </c:pt>
                <c:pt idx="18">
                  <c:v>71</c:v>
                </c:pt>
                <c:pt idx="19">
                  <c:v>17</c:v>
                </c:pt>
                <c:pt idx="20">
                  <c:v>44</c:v>
                </c:pt>
                <c:pt idx="21">
                  <c:v>56</c:v>
                </c:pt>
                <c:pt idx="22">
                  <c:v>32</c:v>
                </c:pt>
                <c:pt idx="23">
                  <c:v>100</c:v>
                </c:pt>
                <c:pt idx="24">
                  <c:v>60</c:v>
                </c:pt>
                <c:pt idx="25">
                  <c:v>19</c:v>
                </c:pt>
                <c:pt idx="26">
                  <c:v>20</c:v>
                </c:pt>
                <c:pt idx="27">
                  <c:v>34</c:v>
                </c:pt>
                <c:pt idx="28">
                  <c:v>30</c:v>
                </c:pt>
                <c:pt idx="29">
                  <c:v>60</c:v>
                </c:pt>
                <c:pt idx="30">
                  <c:v>60</c:v>
                </c:pt>
                <c:pt idx="31">
                  <c:v>62</c:v>
                </c:pt>
                <c:pt idx="32">
                  <c:v>28</c:v>
                </c:pt>
                <c:pt idx="33">
                  <c:v>69</c:v>
                </c:pt>
                <c:pt idx="34">
                  <c:v>52</c:v>
                </c:pt>
                <c:pt idx="35">
                  <c:v>40</c:v>
                </c:pt>
                <c:pt idx="36">
                  <c:v>43</c:v>
                </c:pt>
                <c:pt idx="37">
                  <c:v>24</c:v>
                </c:pt>
                <c:pt idx="38">
                  <c:v>43</c:v>
                </c:pt>
                <c:pt idx="39">
                  <c:v>52</c:v>
                </c:pt>
              </c:numCache>
            </c:numRef>
          </c:xVal>
          <c:yVal>
            <c:numRef>
              <c:f>'ikp iri baru'!$B$2:$B$41</c:f>
              <c:numCache>
                <c:formatCode>General</c:formatCode>
                <c:ptCount val="40"/>
                <c:pt idx="0">
                  <c:v>5.4</c:v>
                </c:pt>
                <c:pt idx="1">
                  <c:v>3.8</c:v>
                </c:pt>
                <c:pt idx="2">
                  <c:v>2.9</c:v>
                </c:pt>
                <c:pt idx="3">
                  <c:v>2.2000000000000002</c:v>
                </c:pt>
                <c:pt idx="4">
                  <c:v>1.5</c:v>
                </c:pt>
                <c:pt idx="5">
                  <c:v>5.3</c:v>
                </c:pt>
                <c:pt idx="6">
                  <c:v>5.6</c:v>
                </c:pt>
                <c:pt idx="7">
                  <c:v>5.4</c:v>
                </c:pt>
                <c:pt idx="8">
                  <c:v>2.1</c:v>
                </c:pt>
                <c:pt idx="9">
                  <c:v>2</c:v>
                </c:pt>
                <c:pt idx="10">
                  <c:v>2.2999999999999998</c:v>
                </c:pt>
                <c:pt idx="11">
                  <c:v>1.7</c:v>
                </c:pt>
                <c:pt idx="12">
                  <c:v>3.5</c:v>
                </c:pt>
                <c:pt idx="13">
                  <c:v>3.2</c:v>
                </c:pt>
                <c:pt idx="14">
                  <c:v>3.5</c:v>
                </c:pt>
                <c:pt idx="15">
                  <c:v>2.2999999999999998</c:v>
                </c:pt>
                <c:pt idx="16">
                  <c:v>1.9</c:v>
                </c:pt>
                <c:pt idx="17">
                  <c:v>2.4</c:v>
                </c:pt>
                <c:pt idx="18">
                  <c:v>2</c:v>
                </c:pt>
                <c:pt idx="19">
                  <c:v>1.8</c:v>
                </c:pt>
                <c:pt idx="20">
                  <c:v>10.8</c:v>
                </c:pt>
                <c:pt idx="21">
                  <c:v>10.6</c:v>
                </c:pt>
                <c:pt idx="22">
                  <c:v>10.199999999999999</c:v>
                </c:pt>
                <c:pt idx="23">
                  <c:v>7.3</c:v>
                </c:pt>
                <c:pt idx="24">
                  <c:v>3.6</c:v>
                </c:pt>
                <c:pt idx="25">
                  <c:v>13.1</c:v>
                </c:pt>
                <c:pt idx="26">
                  <c:v>12.9</c:v>
                </c:pt>
                <c:pt idx="27">
                  <c:v>14.8</c:v>
                </c:pt>
                <c:pt idx="28">
                  <c:v>3.8</c:v>
                </c:pt>
                <c:pt idx="29">
                  <c:v>4.4000000000000004</c:v>
                </c:pt>
                <c:pt idx="30">
                  <c:v>2.4</c:v>
                </c:pt>
                <c:pt idx="31">
                  <c:v>2.2000000000000002</c:v>
                </c:pt>
                <c:pt idx="32">
                  <c:v>2.5</c:v>
                </c:pt>
                <c:pt idx="33">
                  <c:v>3.1</c:v>
                </c:pt>
                <c:pt idx="34">
                  <c:v>2</c:v>
                </c:pt>
                <c:pt idx="35">
                  <c:v>1.8</c:v>
                </c:pt>
                <c:pt idx="36">
                  <c:v>2.9</c:v>
                </c:pt>
                <c:pt idx="37">
                  <c:v>2.2999999999999998</c:v>
                </c:pt>
                <c:pt idx="38">
                  <c:v>1.7</c:v>
                </c:pt>
                <c:pt idx="39">
                  <c:v>1.8</c:v>
                </c:pt>
              </c:numCache>
            </c:numRef>
          </c:yVal>
          <c:smooth val="0"/>
          <c:extLst>
            <c:ext xmlns:c16="http://schemas.microsoft.com/office/drawing/2014/chart" uri="{C3380CC4-5D6E-409C-BE32-E72D297353CC}">
              <c16:uniqueId val="{00000001-9C2F-4C49-939D-A02C02EE6CCF}"/>
            </c:ext>
          </c:extLst>
        </c:ser>
        <c:dLbls>
          <c:dLblPos val="t"/>
          <c:showLegendKey val="0"/>
          <c:showVal val="1"/>
          <c:showCatName val="0"/>
          <c:showSerName val="0"/>
          <c:showPercent val="0"/>
          <c:showBubbleSize val="0"/>
        </c:dLbls>
        <c:axId val="787488048"/>
        <c:axId val="691327152"/>
      </c:scatterChart>
      <c:valAx>
        <c:axId val="787488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IRI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327152"/>
        <c:crosses val="autoZero"/>
        <c:crossBetween val="midCat"/>
      </c:valAx>
      <c:valAx>
        <c:axId val="69132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IKP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4880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11uWXJcu49QIqM+zYXLnBVVGA==">CgMxLjA4AHIhMTByTFVhT0hjVWNGNlFnVHR0RXRGNmh6Nm9pQnFiRFZl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D86950-3C15-41F3-BCA6-33921A8E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2622</Words>
  <Characters>15473</Characters>
  <Application>Microsoft Office Word</Application>
  <DocSecurity>0</DocSecurity>
  <Lines>859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adithyawhardana@hotmail.com</cp:lastModifiedBy>
  <cp:revision>3</cp:revision>
  <cp:lastPrinted>2025-01-20T03:39:00Z</cp:lastPrinted>
  <dcterms:created xsi:type="dcterms:W3CDTF">2025-01-20T03:37:00Z</dcterms:created>
  <dcterms:modified xsi:type="dcterms:W3CDTF">2025-01-20T04:18:00Z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9088a977-f873-3dc8-9f05-fb0383cc8be0</vt:lpwstr>
  </property>
  <property fmtid="{D5CDD505-2E9C-101B-9397-08002B2CF9AE}" pid="25" name="Mendeley Citation Style_1">
    <vt:lpwstr>http://www.zotero.org/styles/ieee</vt:lpwstr>
  </property>
</Properties>
</file>