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E5478" w14:textId="77777777" w:rsidR="00E14396" w:rsidRDefault="00E14396">
      <w:pPr>
        <w:widowControl w:val="0"/>
        <w:pBdr>
          <w:top w:val="nil"/>
          <w:left w:val="nil"/>
          <w:bottom w:val="nil"/>
          <w:right w:val="nil"/>
          <w:between w:val="nil"/>
        </w:pBdr>
        <w:spacing w:line="276" w:lineRule="auto"/>
        <w:jc w:val="left"/>
      </w:pPr>
    </w:p>
    <w:p w14:paraId="5B2B3E4F" w14:textId="7979C82E" w:rsidR="00E14396" w:rsidRDefault="00EA1F37">
      <w:pPr>
        <w:spacing w:line="276" w:lineRule="auto"/>
        <w:rPr>
          <w:sz w:val="48"/>
          <w:szCs w:val="48"/>
        </w:rPr>
      </w:pPr>
      <w:r w:rsidRPr="00EA1F37">
        <w:rPr>
          <w:sz w:val="48"/>
          <w:szCs w:val="48"/>
        </w:rPr>
        <w:t xml:space="preserve">Perbandingan Metode </w:t>
      </w:r>
      <w:r w:rsidRPr="00895AEA">
        <w:rPr>
          <w:i/>
          <w:iCs/>
          <w:sz w:val="48"/>
          <w:szCs w:val="48"/>
        </w:rPr>
        <w:t>Multilayer Perceptron</w:t>
      </w:r>
      <w:r w:rsidRPr="00EA1F37">
        <w:rPr>
          <w:sz w:val="48"/>
          <w:szCs w:val="48"/>
        </w:rPr>
        <w:t xml:space="preserve"> dan </w:t>
      </w:r>
      <w:r w:rsidRPr="00895AEA">
        <w:rPr>
          <w:i/>
          <w:iCs/>
          <w:sz w:val="48"/>
          <w:szCs w:val="48"/>
        </w:rPr>
        <w:t>Naive Bayes Classsifier</w:t>
      </w:r>
      <w:r w:rsidRPr="00EA1F37">
        <w:rPr>
          <w:sz w:val="48"/>
          <w:szCs w:val="48"/>
        </w:rPr>
        <w:t xml:space="preserve"> untuk Mendeteksi Turnamen Netral pada </w:t>
      </w:r>
      <w:r w:rsidRPr="00895AEA">
        <w:rPr>
          <w:i/>
          <w:iCs/>
          <w:sz w:val="48"/>
          <w:szCs w:val="48"/>
        </w:rPr>
        <w:t>Women's International Football</w:t>
      </w:r>
    </w:p>
    <w:p w14:paraId="250237D0" w14:textId="77777777" w:rsidR="00E14396" w:rsidRDefault="00E14396">
      <w:pPr>
        <w:spacing w:line="276" w:lineRule="auto"/>
        <w:sectPr w:rsidR="00E14396" w:rsidSect="008A5256">
          <w:headerReference w:type="even" r:id="rId9"/>
          <w:headerReference w:type="default" r:id="rId10"/>
          <w:footerReference w:type="even" r:id="rId11"/>
          <w:footerReference w:type="default" r:id="rId12"/>
          <w:pgSz w:w="11909" w:h="16834"/>
          <w:pgMar w:top="1701" w:right="1134" w:bottom="1134" w:left="1701" w:header="720" w:footer="720" w:gutter="0"/>
          <w:pgNumType w:start="228"/>
          <w:cols w:space="720"/>
        </w:sectPr>
      </w:pPr>
    </w:p>
    <w:p w14:paraId="6123FB9B" w14:textId="6BC77BE6" w:rsidR="00E14396" w:rsidRDefault="00EA1F37">
      <w:pPr>
        <w:spacing w:line="276" w:lineRule="auto"/>
        <w:rPr>
          <w:sz w:val="22"/>
          <w:szCs w:val="22"/>
        </w:rPr>
      </w:pPr>
      <w:r w:rsidRPr="00EA1F37">
        <w:rPr>
          <w:sz w:val="22"/>
          <w:szCs w:val="22"/>
        </w:rPr>
        <w:t>Muhammad Aldy Fadilla</w:t>
      </w:r>
      <w:r w:rsidRPr="00EA1F37">
        <w:rPr>
          <w:sz w:val="22"/>
          <w:szCs w:val="22"/>
          <w:vertAlign w:val="superscript"/>
        </w:rPr>
        <w:t>1</w:t>
      </w:r>
      <w:r w:rsidRPr="00EA1F37">
        <w:rPr>
          <w:sz w:val="22"/>
          <w:szCs w:val="22"/>
        </w:rPr>
        <w:t>, Aliyah Kurniasih</w:t>
      </w:r>
      <w:r w:rsidRPr="00EA1F37">
        <w:rPr>
          <w:sz w:val="22"/>
          <w:szCs w:val="22"/>
          <w:vertAlign w:val="superscript"/>
        </w:rPr>
        <w:t>2</w:t>
      </w:r>
    </w:p>
    <w:p w14:paraId="3C78495E" w14:textId="77777777" w:rsidR="00E14396" w:rsidRDefault="00E14396">
      <w:pPr>
        <w:spacing w:line="276" w:lineRule="auto"/>
        <w:rPr>
          <w:sz w:val="22"/>
          <w:szCs w:val="22"/>
        </w:rPr>
      </w:pPr>
    </w:p>
    <w:p w14:paraId="6DA36FBD" w14:textId="146D9C74" w:rsidR="00E14396" w:rsidRDefault="00EA1F37">
      <w:pPr>
        <w:spacing w:line="276" w:lineRule="auto"/>
      </w:pPr>
      <w:r w:rsidRPr="00EA1F37">
        <w:t xml:space="preserve">STIMIK ESQ </w:t>
      </w:r>
      <w:r w:rsidRPr="00EA1F37">
        <w:rPr>
          <w:vertAlign w:val="superscript"/>
        </w:rPr>
        <w:t>1,2</w:t>
      </w:r>
      <w:r>
        <w:t xml:space="preserve"> </w:t>
      </w:r>
    </w:p>
    <w:p w14:paraId="3202A8A3" w14:textId="7A7B695D" w:rsidR="00E14396" w:rsidRDefault="00000000">
      <w:pPr>
        <w:spacing w:line="276" w:lineRule="auto"/>
      </w:pPr>
      <w:hyperlink r:id="rId13" w:history="1">
        <w:r w:rsidR="00B51882" w:rsidRPr="00EC1E5F">
          <w:rPr>
            <w:rStyle w:val="Hyperlink"/>
          </w:rPr>
          <w:t>muhammad.aldy.f@students.esqbs.ac.id</w:t>
        </w:r>
      </w:hyperlink>
      <w:r w:rsidR="00EA1F37" w:rsidRPr="00EA1F37">
        <w:rPr>
          <w:vertAlign w:val="superscript"/>
        </w:rPr>
        <w:t>1</w:t>
      </w:r>
      <w:r w:rsidR="00EA1F37" w:rsidRPr="00EA1F37">
        <w:t xml:space="preserve">, </w:t>
      </w:r>
      <w:hyperlink r:id="rId14" w:history="1">
        <w:r w:rsidR="00B51882" w:rsidRPr="00EC1E5F">
          <w:rPr>
            <w:rStyle w:val="Hyperlink"/>
          </w:rPr>
          <w:t>aliyah.kurniasih@esqbs.ac.id</w:t>
        </w:r>
      </w:hyperlink>
      <w:r w:rsidR="00EA1F37" w:rsidRPr="00EA1F37">
        <w:rPr>
          <w:vertAlign w:val="superscript"/>
        </w:rPr>
        <w:t>2</w:t>
      </w:r>
    </w:p>
    <w:p w14:paraId="2B0C3C2C" w14:textId="77777777" w:rsidR="00E14396" w:rsidRDefault="00E14396">
      <w:pPr>
        <w:pBdr>
          <w:top w:val="nil"/>
          <w:left w:val="nil"/>
          <w:bottom w:val="nil"/>
          <w:right w:val="nil"/>
          <w:between w:val="nil"/>
        </w:pBdr>
        <w:spacing w:line="276" w:lineRule="auto"/>
        <w:rPr>
          <w:color w:val="000000"/>
        </w:rPr>
      </w:pPr>
    </w:p>
    <w:p w14:paraId="0F6D3E5A" w14:textId="0DE5F033" w:rsidR="00E14396" w:rsidRDefault="00000000">
      <w:pPr>
        <w:pBdr>
          <w:top w:val="nil"/>
          <w:left w:val="nil"/>
          <w:bottom w:val="nil"/>
          <w:right w:val="nil"/>
          <w:between w:val="nil"/>
        </w:pBdr>
        <w:spacing w:line="276" w:lineRule="auto"/>
        <w:ind w:left="567" w:right="569"/>
        <w:jc w:val="both"/>
        <w:rPr>
          <w:b/>
          <w:color w:val="000000"/>
          <w:sz w:val="18"/>
          <w:szCs w:val="18"/>
        </w:rPr>
      </w:pPr>
      <w:bookmarkStart w:id="0" w:name="_heading=h.gjdgxs" w:colFirst="0" w:colLast="0"/>
      <w:bookmarkEnd w:id="0"/>
      <w:r>
        <w:rPr>
          <w:b/>
          <w:i/>
          <w:color w:val="000000"/>
          <w:sz w:val="18"/>
          <w:szCs w:val="18"/>
        </w:rPr>
        <w:t>Abstrak</w:t>
      </w:r>
      <w:r>
        <w:rPr>
          <w:b/>
          <w:color w:val="000000"/>
          <w:sz w:val="18"/>
          <w:szCs w:val="18"/>
        </w:rPr>
        <w:t xml:space="preserve">— </w:t>
      </w:r>
      <w:r w:rsidR="00EA1F37" w:rsidRPr="00EA1F37">
        <w:rPr>
          <w:b/>
          <w:color w:val="000000"/>
          <w:sz w:val="18"/>
          <w:szCs w:val="18"/>
        </w:rPr>
        <w:t xml:space="preserve">Sepakbola merupakan salah satu olahraga yang paling popular di seluruh </w:t>
      </w:r>
      <w:r w:rsidR="00581ABC">
        <w:rPr>
          <w:b/>
          <w:color w:val="000000"/>
          <w:sz w:val="18"/>
          <w:szCs w:val="18"/>
          <w:lang w:val="en-ID"/>
        </w:rPr>
        <w:t>d</w:t>
      </w:r>
      <w:r w:rsidR="00EA1F37" w:rsidRPr="00EA1F37">
        <w:rPr>
          <w:b/>
          <w:color w:val="000000"/>
          <w:sz w:val="18"/>
          <w:szCs w:val="18"/>
        </w:rPr>
        <w:t xml:space="preserve">unia, salah satunya pada </w:t>
      </w:r>
      <w:proofErr w:type="spellStart"/>
      <w:r w:rsidR="00581ABC">
        <w:rPr>
          <w:b/>
          <w:color w:val="000000"/>
          <w:sz w:val="18"/>
          <w:szCs w:val="18"/>
          <w:lang w:val="en-ID"/>
        </w:rPr>
        <w:t>pertandingan</w:t>
      </w:r>
      <w:proofErr w:type="spellEnd"/>
      <w:r w:rsidR="00EA1F37" w:rsidRPr="00EA1F37">
        <w:rPr>
          <w:b/>
          <w:color w:val="000000"/>
          <w:sz w:val="18"/>
          <w:szCs w:val="18"/>
        </w:rPr>
        <w:t xml:space="preserve"> sepakbola </w:t>
      </w:r>
      <w:proofErr w:type="spellStart"/>
      <w:r w:rsidR="00581ABC">
        <w:rPr>
          <w:b/>
          <w:color w:val="000000"/>
          <w:sz w:val="18"/>
          <w:szCs w:val="18"/>
          <w:lang w:val="en-ID"/>
        </w:rPr>
        <w:t>i</w:t>
      </w:r>
      <w:proofErr w:type="spellEnd"/>
      <w:r w:rsidR="00EA1F37" w:rsidRPr="00EA1F37">
        <w:rPr>
          <w:b/>
          <w:color w:val="000000"/>
          <w:sz w:val="18"/>
          <w:szCs w:val="18"/>
        </w:rPr>
        <w:t xml:space="preserve">nternasional wanita yang tidak </w:t>
      </w:r>
      <w:proofErr w:type="spellStart"/>
      <w:r w:rsidR="00581ABC">
        <w:rPr>
          <w:b/>
          <w:color w:val="000000"/>
          <w:sz w:val="18"/>
          <w:szCs w:val="18"/>
          <w:lang w:val="en-ID"/>
        </w:rPr>
        <w:t>jarang</w:t>
      </w:r>
      <w:proofErr w:type="spellEnd"/>
      <w:r w:rsidR="00581ABC">
        <w:rPr>
          <w:b/>
          <w:color w:val="000000"/>
          <w:sz w:val="18"/>
          <w:szCs w:val="18"/>
          <w:lang w:val="en-ID"/>
        </w:rPr>
        <w:t xml:space="preserve"> </w:t>
      </w:r>
      <w:r w:rsidR="00EA1F37" w:rsidRPr="00EA1F37">
        <w:rPr>
          <w:b/>
          <w:color w:val="000000"/>
          <w:sz w:val="18"/>
          <w:szCs w:val="18"/>
        </w:rPr>
        <w:t xml:space="preserve">diadakan pada berbagai </w:t>
      </w:r>
      <w:proofErr w:type="spellStart"/>
      <w:r w:rsidR="00581ABC">
        <w:rPr>
          <w:b/>
          <w:color w:val="000000"/>
          <w:sz w:val="18"/>
          <w:szCs w:val="18"/>
          <w:lang w:val="en-ID"/>
        </w:rPr>
        <w:t>olimpiade</w:t>
      </w:r>
      <w:proofErr w:type="spellEnd"/>
      <w:r w:rsidR="00581ABC">
        <w:rPr>
          <w:b/>
          <w:color w:val="000000"/>
          <w:sz w:val="18"/>
          <w:szCs w:val="18"/>
          <w:lang w:val="en-ID"/>
        </w:rPr>
        <w:t xml:space="preserve"> </w:t>
      </w:r>
      <w:proofErr w:type="spellStart"/>
      <w:r w:rsidR="00581ABC">
        <w:rPr>
          <w:b/>
          <w:color w:val="000000"/>
          <w:sz w:val="18"/>
          <w:szCs w:val="18"/>
          <w:lang w:val="en-ID"/>
        </w:rPr>
        <w:t>maupun</w:t>
      </w:r>
      <w:proofErr w:type="spellEnd"/>
      <w:r w:rsidR="00581ABC">
        <w:rPr>
          <w:b/>
          <w:color w:val="000000"/>
          <w:sz w:val="18"/>
          <w:szCs w:val="18"/>
          <w:lang w:val="en-ID"/>
        </w:rPr>
        <w:t xml:space="preserve"> </w:t>
      </w:r>
      <w:proofErr w:type="spellStart"/>
      <w:r w:rsidR="00581ABC">
        <w:rPr>
          <w:b/>
          <w:color w:val="000000"/>
          <w:sz w:val="18"/>
          <w:szCs w:val="18"/>
          <w:lang w:val="en-ID"/>
        </w:rPr>
        <w:t>piala</w:t>
      </w:r>
      <w:proofErr w:type="spellEnd"/>
      <w:r w:rsidR="00581ABC">
        <w:rPr>
          <w:b/>
          <w:color w:val="000000"/>
          <w:sz w:val="18"/>
          <w:szCs w:val="18"/>
          <w:lang w:val="en-ID"/>
        </w:rPr>
        <w:t xml:space="preserve"> dunia</w:t>
      </w:r>
      <w:r w:rsidR="00EA1F37" w:rsidRPr="00EA1F37">
        <w:rPr>
          <w:b/>
          <w:color w:val="000000"/>
          <w:sz w:val="18"/>
          <w:szCs w:val="18"/>
        </w:rPr>
        <w:t xml:space="preserve">.  Karena banyaknya minat dari berbagai </w:t>
      </w:r>
      <w:r w:rsidR="00581ABC">
        <w:rPr>
          <w:b/>
          <w:color w:val="000000"/>
          <w:sz w:val="18"/>
          <w:szCs w:val="18"/>
          <w:lang w:val="en-ID"/>
        </w:rPr>
        <w:t>n</w:t>
      </w:r>
      <w:r w:rsidR="00EA1F37" w:rsidRPr="00EA1F37">
        <w:rPr>
          <w:b/>
          <w:color w:val="000000"/>
          <w:sz w:val="18"/>
          <w:szCs w:val="18"/>
        </w:rPr>
        <w:t xml:space="preserve">egara yang menyukai olahraga ini, pastinya </w:t>
      </w:r>
      <w:proofErr w:type="spellStart"/>
      <w:r w:rsidR="00581ABC">
        <w:rPr>
          <w:b/>
          <w:color w:val="000000"/>
          <w:sz w:val="18"/>
          <w:szCs w:val="18"/>
          <w:lang w:val="en-ID"/>
        </w:rPr>
        <w:t>pertandingan</w:t>
      </w:r>
      <w:proofErr w:type="spellEnd"/>
      <w:r w:rsidR="00581ABC">
        <w:rPr>
          <w:b/>
          <w:color w:val="000000"/>
          <w:sz w:val="18"/>
          <w:szCs w:val="18"/>
          <w:lang w:val="en-ID"/>
        </w:rPr>
        <w:t xml:space="preserve"> yang </w:t>
      </w:r>
      <w:proofErr w:type="spellStart"/>
      <w:r w:rsidR="00581ABC">
        <w:rPr>
          <w:b/>
          <w:color w:val="000000"/>
          <w:sz w:val="18"/>
          <w:szCs w:val="18"/>
          <w:lang w:val="en-ID"/>
        </w:rPr>
        <w:t>dimainkan</w:t>
      </w:r>
      <w:proofErr w:type="spellEnd"/>
      <w:r w:rsidR="00581ABC">
        <w:rPr>
          <w:b/>
          <w:color w:val="000000"/>
          <w:sz w:val="18"/>
          <w:szCs w:val="18"/>
          <w:lang w:val="en-ID"/>
        </w:rPr>
        <w:t xml:space="preserve"> di </w:t>
      </w:r>
      <w:proofErr w:type="spellStart"/>
      <w:r w:rsidR="00581ABC">
        <w:rPr>
          <w:b/>
          <w:color w:val="000000"/>
          <w:sz w:val="18"/>
          <w:szCs w:val="18"/>
          <w:lang w:val="en-ID"/>
        </w:rPr>
        <w:t>tempat</w:t>
      </w:r>
      <w:proofErr w:type="spellEnd"/>
      <w:r w:rsidR="00581ABC">
        <w:rPr>
          <w:b/>
          <w:color w:val="000000"/>
          <w:sz w:val="18"/>
          <w:szCs w:val="18"/>
          <w:lang w:val="en-ID"/>
        </w:rPr>
        <w:t xml:space="preserve"> </w:t>
      </w:r>
      <w:proofErr w:type="spellStart"/>
      <w:r w:rsidR="00581ABC">
        <w:rPr>
          <w:b/>
          <w:color w:val="000000"/>
          <w:sz w:val="18"/>
          <w:szCs w:val="18"/>
          <w:lang w:val="en-ID"/>
        </w:rPr>
        <w:t>netral</w:t>
      </w:r>
      <w:proofErr w:type="spellEnd"/>
      <w:r w:rsidR="00581ABC">
        <w:rPr>
          <w:b/>
          <w:color w:val="000000"/>
          <w:sz w:val="18"/>
          <w:szCs w:val="18"/>
          <w:lang w:val="en-ID"/>
        </w:rPr>
        <w:t xml:space="preserve"> </w:t>
      </w:r>
      <w:r w:rsidR="00EA1F37" w:rsidRPr="00EA1F37">
        <w:rPr>
          <w:b/>
          <w:color w:val="000000"/>
          <w:sz w:val="18"/>
          <w:szCs w:val="18"/>
        </w:rPr>
        <w:t xml:space="preserve">sangat penting dan diharapkan bagi para pemain dan penonton. Teknik </w:t>
      </w:r>
      <w:r w:rsidR="00EA1F37" w:rsidRPr="00581ABC">
        <w:rPr>
          <w:b/>
          <w:i/>
          <w:iCs/>
          <w:color w:val="000000"/>
          <w:sz w:val="18"/>
          <w:szCs w:val="18"/>
        </w:rPr>
        <w:t>machine learning</w:t>
      </w:r>
      <w:r w:rsidR="00EA1F37" w:rsidRPr="00EA1F37">
        <w:rPr>
          <w:b/>
          <w:color w:val="000000"/>
          <w:sz w:val="18"/>
          <w:szCs w:val="18"/>
        </w:rPr>
        <w:t xml:space="preserve"> menjadi hal yang penting dilakukan, karena proses klasifikasi dalam memprediksi dapat dilakukan secara otomatis melalui data. Oleh karena itu pada penelitian ini dengan membandingkan algoritma </w:t>
      </w:r>
      <w:r w:rsidR="00EA1F37" w:rsidRPr="00581ABC">
        <w:rPr>
          <w:b/>
          <w:i/>
          <w:iCs/>
          <w:color w:val="000000"/>
          <w:sz w:val="18"/>
          <w:szCs w:val="18"/>
        </w:rPr>
        <w:t>machine learning</w:t>
      </w:r>
      <w:r w:rsidR="00EA1F37" w:rsidRPr="00EA1F37">
        <w:rPr>
          <w:b/>
          <w:color w:val="000000"/>
          <w:sz w:val="18"/>
          <w:szCs w:val="18"/>
        </w:rPr>
        <w:t xml:space="preserve"> yaitu </w:t>
      </w:r>
      <w:r w:rsidR="00EA1F37" w:rsidRPr="00581ABC">
        <w:rPr>
          <w:b/>
          <w:i/>
          <w:iCs/>
          <w:color w:val="000000"/>
          <w:sz w:val="18"/>
          <w:szCs w:val="18"/>
        </w:rPr>
        <w:t>multilayer perceptron</w:t>
      </w:r>
      <w:r w:rsidR="00EA1F37" w:rsidRPr="00EA1F37">
        <w:rPr>
          <w:b/>
          <w:color w:val="000000"/>
          <w:sz w:val="18"/>
          <w:szCs w:val="18"/>
        </w:rPr>
        <w:t xml:space="preserve"> dan </w:t>
      </w:r>
      <w:r w:rsidR="00EA1F37" w:rsidRPr="00581ABC">
        <w:rPr>
          <w:b/>
          <w:i/>
          <w:iCs/>
          <w:color w:val="000000"/>
          <w:sz w:val="18"/>
          <w:szCs w:val="18"/>
        </w:rPr>
        <w:t xml:space="preserve">naive bayes classifier </w:t>
      </w:r>
      <w:r w:rsidR="00EA1F37" w:rsidRPr="00EA1F37">
        <w:rPr>
          <w:b/>
          <w:color w:val="000000"/>
          <w:sz w:val="18"/>
          <w:szCs w:val="18"/>
        </w:rPr>
        <w:t xml:space="preserve">digunakan untuk dapat </w:t>
      </w:r>
      <w:proofErr w:type="spellStart"/>
      <w:r w:rsidR="00581ABC">
        <w:rPr>
          <w:b/>
          <w:color w:val="000000"/>
          <w:sz w:val="18"/>
          <w:szCs w:val="18"/>
          <w:lang w:val="en-ID"/>
        </w:rPr>
        <w:t>mengklasifikasikan</w:t>
      </w:r>
      <w:proofErr w:type="spellEnd"/>
      <w:r w:rsidR="00581ABC">
        <w:rPr>
          <w:b/>
          <w:color w:val="000000"/>
          <w:sz w:val="18"/>
          <w:szCs w:val="18"/>
          <w:lang w:val="en-ID"/>
        </w:rPr>
        <w:t xml:space="preserve"> pada </w:t>
      </w:r>
      <w:proofErr w:type="spellStart"/>
      <w:r w:rsidR="00581ABC">
        <w:rPr>
          <w:b/>
          <w:color w:val="000000"/>
          <w:sz w:val="18"/>
          <w:szCs w:val="18"/>
          <w:lang w:val="en-ID"/>
        </w:rPr>
        <w:t>pertandingan</w:t>
      </w:r>
      <w:proofErr w:type="spellEnd"/>
      <w:r w:rsidR="00581ABC">
        <w:rPr>
          <w:b/>
          <w:color w:val="000000"/>
          <w:sz w:val="18"/>
          <w:szCs w:val="18"/>
          <w:lang w:val="en-ID"/>
        </w:rPr>
        <w:t xml:space="preserve"> </w:t>
      </w:r>
      <w:r w:rsidR="00581ABC" w:rsidRPr="00581ABC">
        <w:rPr>
          <w:b/>
          <w:i/>
          <w:iCs/>
          <w:color w:val="000000"/>
          <w:sz w:val="18"/>
          <w:szCs w:val="18"/>
          <w:lang w:val="en-ID"/>
        </w:rPr>
        <w:t>women’s football</w:t>
      </w:r>
      <w:r w:rsidR="00EA1F37" w:rsidRPr="00EA1F37">
        <w:rPr>
          <w:b/>
          <w:color w:val="000000"/>
          <w:sz w:val="18"/>
          <w:szCs w:val="18"/>
        </w:rPr>
        <w:t xml:space="preserve">. Model yang dibangun dievaluasi dengan melihat tingkat </w:t>
      </w:r>
      <w:r w:rsidR="00581ABC" w:rsidRPr="00581ABC">
        <w:rPr>
          <w:b/>
          <w:i/>
          <w:iCs/>
          <w:color w:val="000000"/>
          <w:sz w:val="18"/>
          <w:szCs w:val="18"/>
          <w:lang w:val="en-ID"/>
        </w:rPr>
        <w:t>accuracy</w:t>
      </w:r>
      <w:r w:rsidR="00EA1F37" w:rsidRPr="00EA1F37">
        <w:rPr>
          <w:b/>
          <w:color w:val="000000"/>
          <w:sz w:val="18"/>
          <w:szCs w:val="18"/>
        </w:rPr>
        <w:t xml:space="preserve">, </w:t>
      </w:r>
      <w:r w:rsidR="00581ABC" w:rsidRPr="00581ABC">
        <w:rPr>
          <w:b/>
          <w:i/>
          <w:iCs/>
          <w:color w:val="000000"/>
          <w:sz w:val="18"/>
          <w:szCs w:val="18"/>
          <w:lang w:val="en-ID"/>
        </w:rPr>
        <w:t>precision</w:t>
      </w:r>
      <w:r w:rsidR="00EA1F37" w:rsidRPr="00EA1F37">
        <w:rPr>
          <w:b/>
          <w:color w:val="000000"/>
          <w:sz w:val="18"/>
          <w:szCs w:val="18"/>
        </w:rPr>
        <w:t xml:space="preserve">, </w:t>
      </w:r>
      <w:r w:rsidR="00EA1F37" w:rsidRPr="00581ABC">
        <w:rPr>
          <w:b/>
          <w:i/>
          <w:iCs/>
          <w:color w:val="000000"/>
          <w:sz w:val="18"/>
          <w:szCs w:val="18"/>
        </w:rPr>
        <w:t>recall</w:t>
      </w:r>
      <w:r w:rsidR="00EA1F37" w:rsidRPr="00EA1F37">
        <w:rPr>
          <w:b/>
          <w:color w:val="000000"/>
          <w:sz w:val="18"/>
          <w:szCs w:val="18"/>
        </w:rPr>
        <w:t xml:space="preserve"> dan </w:t>
      </w:r>
      <w:r w:rsidR="00EA1F37" w:rsidRPr="00581ABC">
        <w:rPr>
          <w:b/>
          <w:i/>
          <w:iCs/>
          <w:color w:val="000000"/>
          <w:sz w:val="18"/>
          <w:szCs w:val="18"/>
        </w:rPr>
        <w:t>f1-score</w:t>
      </w:r>
      <w:r w:rsidR="00EA1F37" w:rsidRPr="00EA1F37">
        <w:rPr>
          <w:b/>
          <w:color w:val="000000"/>
          <w:sz w:val="18"/>
          <w:szCs w:val="18"/>
        </w:rPr>
        <w:t xml:space="preserve">. Hasil menunjukkan bahwa </w:t>
      </w:r>
      <w:r w:rsidR="00581ABC" w:rsidRPr="00581ABC">
        <w:rPr>
          <w:b/>
          <w:i/>
          <w:iCs/>
          <w:color w:val="000000"/>
          <w:sz w:val="18"/>
          <w:szCs w:val="18"/>
        </w:rPr>
        <w:t>multilayer perception</w:t>
      </w:r>
      <w:r w:rsidR="00581ABC" w:rsidRPr="00EA1F37">
        <w:rPr>
          <w:b/>
          <w:color w:val="000000"/>
          <w:sz w:val="18"/>
          <w:szCs w:val="18"/>
        </w:rPr>
        <w:t xml:space="preserve"> </w:t>
      </w:r>
      <w:proofErr w:type="spellStart"/>
      <w:r w:rsidR="00581ABC">
        <w:rPr>
          <w:b/>
          <w:color w:val="000000"/>
          <w:sz w:val="18"/>
          <w:szCs w:val="18"/>
          <w:lang w:val="en-ID"/>
        </w:rPr>
        <w:t>dengan</w:t>
      </w:r>
      <w:proofErr w:type="spellEnd"/>
      <w:r w:rsidR="00581ABC">
        <w:rPr>
          <w:b/>
          <w:color w:val="000000"/>
          <w:sz w:val="18"/>
          <w:szCs w:val="18"/>
          <w:lang w:val="en-ID"/>
        </w:rPr>
        <w:t xml:space="preserve"> </w:t>
      </w:r>
      <w:r w:rsidR="00581ABC" w:rsidRPr="00581ABC">
        <w:rPr>
          <w:b/>
          <w:i/>
          <w:iCs/>
          <w:color w:val="000000"/>
          <w:sz w:val="18"/>
          <w:szCs w:val="18"/>
          <w:lang w:val="en-ID"/>
        </w:rPr>
        <w:t>accuracy</w:t>
      </w:r>
      <w:r w:rsidR="00581ABC">
        <w:rPr>
          <w:b/>
          <w:color w:val="000000"/>
          <w:sz w:val="18"/>
          <w:szCs w:val="18"/>
          <w:lang w:val="en-ID"/>
        </w:rPr>
        <w:t xml:space="preserve"> </w:t>
      </w:r>
      <w:proofErr w:type="spellStart"/>
      <w:r w:rsidR="00581ABC">
        <w:rPr>
          <w:b/>
          <w:color w:val="000000"/>
          <w:sz w:val="18"/>
          <w:szCs w:val="18"/>
          <w:lang w:val="en-ID"/>
        </w:rPr>
        <w:t>sebesar</w:t>
      </w:r>
      <w:proofErr w:type="spellEnd"/>
      <w:r w:rsidR="00581ABC">
        <w:rPr>
          <w:b/>
          <w:color w:val="000000"/>
          <w:sz w:val="18"/>
          <w:szCs w:val="18"/>
          <w:lang w:val="en-ID"/>
        </w:rPr>
        <w:t xml:space="preserve"> 98.2% </w:t>
      </w:r>
      <w:r w:rsidR="00EA1F37" w:rsidRPr="00EA1F37">
        <w:rPr>
          <w:b/>
          <w:color w:val="000000"/>
          <w:sz w:val="18"/>
          <w:szCs w:val="18"/>
        </w:rPr>
        <w:t xml:space="preserve">dapat berkinerja lebih baik di bandingkan dengan </w:t>
      </w:r>
      <w:r w:rsidR="00581ABC" w:rsidRPr="00581ABC">
        <w:rPr>
          <w:b/>
          <w:i/>
          <w:iCs/>
          <w:color w:val="000000"/>
          <w:sz w:val="18"/>
          <w:szCs w:val="18"/>
        </w:rPr>
        <w:t>naïve bayes classifier</w:t>
      </w:r>
      <w:r w:rsidR="00EA1F37" w:rsidRPr="00EA1F37">
        <w:rPr>
          <w:b/>
          <w:color w:val="000000"/>
          <w:sz w:val="18"/>
          <w:szCs w:val="18"/>
        </w:rPr>
        <w:t xml:space="preserve"> </w:t>
      </w:r>
      <w:r w:rsidR="00581ABC">
        <w:rPr>
          <w:b/>
          <w:color w:val="000000"/>
          <w:sz w:val="18"/>
          <w:szCs w:val="18"/>
          <w:lang w:val="en-ID"/>
        </w:rPr>
        <w:t xml:space="preserve">yang </w:t>
      </w:r>
      <w:proofErr w:type="spellStart"/>
      <w:r w:rsidR="00581ABC">
        <w:rPr>
          <w:b/>
          <w:color w:val="000000"/>
          <w:sz w:val="18"/>
          <w:szCs w:val="18"/>
          <w:lang w:val="en-ID"/>
        </w:rPr>
        <w:t>hanya</w:t>
      </w:r>
      <w:proofErr w:type="spellEnd"/>
      <w:r w:rsidR="00581ABC">
        <w:rPr>
          <w:b/>
          <w:color w:val="000000"/>
          <w:sz w:val="18"/>
          <w:szCs w:val="18"/>
          <w:lang w:val="en-ID"/>
        </w:rPr>
        <w:t xml:space="preserve"> </w:t>
      </w:r>
      <w:proofErr w:type="spellStart"/>
      <w:r w:rsidR="00581ABC">
        <w:rPr>
          <w:b/>
          <w:color w:val="000000"/>
          <w:sz w:val="18"/>
          <w:szCs w:val="18"/>
          <w:lang w:val="en-ID"/>
        </w:rPr>
        <w:t>menghasilkan</w:t>
      </w:r>
      <w:proofErr w:type="spellEnd"/>
      <w:r w:rsidR="00581ABC">
        <w:rPr>
          <w:b/>
          <w:color w:val="000000"/>
          <w:sz w:val="18"/>
          <w:szCs w:val="18"/>
          <w:lang w:val="en-ID"/>
        </w:rPr>
        <w:t xml:space="preserve"> </w:t>
      </w:r>
      <w:r w:rsidR="00EA1F37" w:rsidRPr="00EA1F37">
        <w:rPr>
          <w:b/>
          <w:color w:val="000000"/>
          <w:sz w:val="18"/>
          <w:szCs w:val="18"/>
        </w:rPr>
        <w:t xml:space="preserve">nilai </w:t>
      </w:r>
      <w:r w:rsidR="00581ABC" w:rsidRPr="00581ABC">
        <w:rPr>
          <w:b/>
          <w:i/>
          <w:iCs/>
          <w:color w:val="000000"/>
          <w:sz w:val="18"/>
          <w:szCs w:val="18"/>
          <w:lang w:val="en-ID"/>
        </w:rPr>
        <w:t>accuracy</w:t>
      </w:r>
      <w:r w:rsidR="00EA1F37" w:rsidRPr="00EA1F37">
        <w:rPr>
          <w:b/>
          <w:color w:val="000000"/>
          <w:sz w:val="18"/>
          <w:szCs w:val="18"/>
        </w:rPr>
        <w:t xml:space="preserve"> </w:t>
      </w:r>
      <w:proofErr w:type="spellStart"/>
      <w:r w:rsidR="00581ABC">
        <w:rPr>
          <w:b/>
          <w:color w:val="000000"/>
          <w:sz w:val="18"/>
          <w:szCs w:val="18"/>
          <w:lang w:val="en-ID"/>
        </w:rPr>
        <w:t>sebesar</w:t>
      </w:r>
      <w:proofErr w:type="spellEnd"/>
      <w:r w:rsidR="00EA1F37" w:rsidRPr="00EA1F37">
        <w:rPr>
          <w:b/>
          <w:color w:val="000000"/>
          <w:sz w:val="18"/>
          <w:szCs w:val="18"/>
        </w:rPr>
        <w:t xml:space="preserve"> </w:t>
      </w:r>
      <w:r w:rsidR="00581ABC">
        <w:rPr>
          <w:b/>
          <w:color w:val="000000"/>
          <w:sz w:val="18"/>
          <w:szCs w:val="18"/>
          <w:lang w:val="en-ID"/>
        </w:rPr>
        <w:t>69.8</w:t>
      </w:r>
      <w:r w:rsidR="00EA1F37" w:rsidRPr="00EA1F37">
        <w:rPr>
          <w:b/>
          <w:color w:val="000000"/>
          <w:sz w:val="18"/>
          <w:szCs w:val="18"/>
        </w:rPr>
        <w:t>%</w:t>
      </w:r>
      <w:r>
        <w:rPr>
          <w:b/>
          <w:color w:val="000000"/>
          <w:sz w:val="18"/>
          <w:szCs w:val="18"/>
        </w:rPr>
        <w:t>.</w:t>
      </w:r>
    </w:p>
    <w:p w14:paraId="6CFDB86B" w14:textId="77777777" w:rsidR="00E14396" w:rsidRDefault="00E14396">
      <w:pPr>
        <w:pBdr>
          <w:top w:val="nil"/>
          <w:left w:val="nil"/>
          <w:bottom w:val="nil"/>
          <w:right w:val="nil"/>
          <w:between w:val="nil"/>
        </w:pBdr>
        <w:spacing w:line="276" w:lineRule="auto"/>
        <w:ind w:left="567" w:right="569"/>
        <w:jc w:val="both"/>
        <w:rPr>
          <w:color w:val="000000"/>
          <w:sz w:val="18"/>
          <w:szCs w:val="18"/>
        </w:rPr>
      </w:pPr>
    </w:p>
    <w:p w14:paraId="5C98C3C6" w14:textId="11D8580A" w:rsidR="00E14396" w:rsidRDefault="00000000">
      <w:pPr>
        <w:pBdr>
          <w:top w:val="nil"/>
          <w:left w:val="nil"/>
          <w:bottom w:val="nil"/>
          <w:right w:val="nil"/>
          <w:between w:val="nil"/>
        </w:pBdr>
        <w:spacing w:line="276" w:lineRule="auto"/>
        <w:ind w:right="569" w:firstLine="274"/>
        <w:jc w:val="both"/>
        <w:rPr>
          <w:b/>
          <w:color w:val="FF0000"/>
          <w:sz w:val="18"/>
          <w:szCs w:val="18"/>
        </w:rPr>
      </w:pPr>
      <w:r>
        <w:rPr>
          <w:b/>
          <w:i/>
          <w:color w:val="000000"/>
          <w:sz w:val="18"/>
          <w:szCs w:val="18"/>
        </w:rPr>
        <w:t>K</w:t>
      </w:r>
      <w:proofErr w:type="spellStart"/>
      <w:r w:rsidR="00B51882">
        <w:rPr>
          <w:b/>
          <w:i/>
          <w:color w:val="000000"/>
          <w:sz w:val="18"/>
          <w:szCs w:val="18"/>
          <w:lang w:val="en-ID"/>
        </w:rPr>
        <w:t>ata</w:t>
      </w:r>
      <w:proofErr w:type="spellEnd"/>
      <w:r w:rsidR="00B51882">
        <w:rPr>
          <w:b/>
          <w:i/>
          <w:color w:val="000000"/>
          <w:sz w:val="18"/>
          <w:szCs w:val="18"/>
          <w:lang w:val="en-ID"/>
        </w:rPr>
        <w:t xml:space="preserve"> </w:t>
      </w:r>
      <w:proofErr w:type="spellStart"/>
      <w:r w:rsidR="00B51882">
        <w:rPr>
          <w:b/>
          <w:i/>
          <w:color w:val="000000"/>
          <w:sz w:val="18"/>
          <w:szCs w:val="18"/>
          <w:lang w:val="en-ID"/>
        </w:rPr>
        <w:t>Kunci</w:t>
      </w:r>
      <w:proofErr w:type="spellEnd"/>
      <w:r>
        <w:rPr>
          <w:b/>
          <w:i/>
          <w:color w:val="000000"/>
          <w:sz w:val="18"/>
          <w:szCs w:val="18"/>
        </w:rPr>
        <w:t xml:space="preserve"> —</w:t>
      </w:r>
      <w:r>
        <w:rPr>
          <w:b/>
          <w:color w:val="000000"/>
          <w:sz w:val="18"/>
          <w:szCs w:val="18"/>
        </w:rPr>
        <w:t xml:space="preserve"> </w:t>
      </w:r>
      <w:proofErr w:type="spellStart"/>
      <w:r w:rsidR="00560F2C">
        <w:rPr>
          <w:b/>
          <w:color w:val="000000"/>
          <w:sz w:val="18"/>
          <w:szCs w:val="18"/>
          <w:lang w:val="en-ID"/>
        </w:rPr>
        <w:t>Sepakbola</w:t>
      </w:r>
      <w:proofErr w:type="spellEnd"/>
      <w:r w:rsidR="00560F2C">
        <w:rPr>
          <w:b/>
          <w:color w:val="000000"/>
          <w:sz w:val="18"/>
          <w:szCs w:val="18"/>
          <w:lang w:val="en-ID"/>
        </w:rPr>
        <w:t>, MLP, Naïve Bayes</w:t>
      </w:r>
      <w:r>
        <w:rPr>
          <w:b/>
          <w:color w:val="FF0000"/>
          <w:sz w:val="18"/>
          <w:szCs w:val="18"/>
        </w:rPr>
        <w:t xml:space="preserve"> </w:t>
      </w:r>
    </w:p>
    <w:p w14:paraId="6A75BD52" w14:textId="77777777" w:rsidR="00560F2C" w:rsidRDefault="00560F2C">
      <w:pPr>
        <w:pBdr>
          <w:top w:val="nil"/>
          <w:left w:val="nil"/>
          <w:bottom w:val="nil"/>
          <w:right w:val="nil"/>
          <w:between w:val="nil"/>
        </w:pBdr>
        <w:spacing w:after="120" w:line="276" w:lineRule="auto"/>
        <w:ind w:right="569" w:firstLine="274"/>
        <w:jc w:val="both"/>
        <w:rPr>
          <w:b/>
          <w:color w:val="FF0000"/>
          <w:sz w:val="18"/>
          <w:szCs w:val="18"/>
        </w:rPr>
      </w:pPr>
    </w:p>
    <w:p w14:paraId="3F9F62B4" w14:textId="4A79FB3B" w:rsidR="00560F2C" w:rsidRDefault="00560F2C" w:rsidP="00560F2C">
      <w:pPr>
        <w:pBdr>
          <w:top w:val="nil"/>
          <w:left w:val="nil"/>
          <w:bottom w:val="nil"/>
          <w:right w:val="nil"/>
          <w:between w:val="nil"/>
        </w:pBdr>
        <w:spacing w:line="276" w:lineRule="auto"/>
        <w:ind w:left="567" w:right="569"/>
        <w:jc w:val="both"/>
        <w:rPr>
          <w:b/>
          <w:color w:val="000000"/>
          <w:sz w:val="18"/>
          <w:szCs w:val="18"/>
        </w:rPr>
      </w:pPr>
      <w:r>
        <w:rPr>
          <w:b/>
          <w:i/>
          <w:color w:val="000000"/>
          <w:sz w:val="18"/>
          <w:szCs w:val="18"/>
        </w:rPr>
        <w:t>Abstra</w:t>
      </w:r>
      <w:proofErr w:type="spellStart"/>
      <w:r>
        <w:rPr>
          <w:b/>
          <w:i/>
          <w:color w:val="000000"/>
          <w:sz w:val="18"/>
          <w:szCs w:val="18"/>
          <w:lang w:val="en-ID"/>
        </w:rPr>
        <w:t>ct</w:t>
      </w:r>
      <w:proofErr w:type="spellEnd"/>
      <w:r>
        <w:rPr>
          <w:b/>
          <w:color w:val="000000"/>
          <w:sz w:val="18"/>
          <w:szCs w:val="18"/>
        </w:rPr>
        <w:t xml:space="preserve">— </w:t>
      </w:r>
      <w:r w:rsidR="0066251B" w:rsidRPr="0066251B">
        <w:rPr>
          <w:b/>
          <w:color w:val="000000"/>
          <w:sz w:val="18"/>
          <w:szCs w:val="18"/>
        </w:rPr>
        <w:t>Football is one of the most popular sports throughout the world, one of which is women's international football matches which are often held at various Olympics and world cups. Due to the large amount of interest from various countries who like this sport, matches played at neutral venues are very important and desirable for players and spectators. Machine learning techniques are important, because the classification process in predictions can be done automatically through data. Therefore, in this study, by comparing machine learning algorithms, namely multilayer perceptron and naive Bayes classifier, it was used to classify women's football matches. The model built is evaluated by looking at the level of accuracy, precision, recall and f1-score. The results show that multilayer perception with an accuracy of 98.2% can perform better compared to the naïve Bayes classifier which only produces an accuracy value of 69.8%</w:t>
      </w:r>
      <w:r>
        <w:rPr>
          <w:b/>
          <w:color w:val="000000"/>
          <w:sz w:val="18"/>
          <w:szCs w:val="18"/>
        </w:rPr>
        <w:t>.</w:t>
      </w:r>
    </w:p>
    <w:p w14:paraId="609A6775" w14:textId="77777777" w:rsidR="00560F2C" w:rsidRDefault="00560F2C" w:rsidP="00560F2C">
      <w:pPr>
        <w:pBdr>
          <w:top w:val="nil"/>
          <w:left w:val="nil"/>
          <w:bottom w:val="nil"/>
          <w:right w:val="nil"/>
          <w:between w:val="nil"/>
        </w:pBdr>
        <w:spacing w:line="276" w:lineRule="auto"/>
        <w:ind w:left="567" w:right="569"/>
        <w:jc w:val="both"/>
        <w:rPr>
          <w:color w:val="000000"/>
          <w:sz w:val="18"/>
          <w:szCs w:val="18"/>
        </w:rPr>
      </w:pPr>
    </w:p>
    <w:p w14:paraId="1E7FEC11" w14:textId="5E6B50AA" w:rsidR="0066251B" w:rsidRDefault="00560F2C" w:rsidP="0066251B">
      <w:pPr>
        <w:pBdr>
          <w:top w:val="nil"/>
          <w:left w:val="nil"/>
          <w:bottom w:val="nil"/>
          <w:right w:val="nil"/>
          <w:between w:val="nil"/>
        </w:pBdr>
        <w:spacing w:line="276" w:lineRule="auto"/>
        <w:ind w:right="569" w:firstLine="274"/>
        <w:jc w:val="both"/>
        <w:rPr>
          <w:b/>
          <w:color w:val="000000"/>
          <w:sz w:val="18"/>
          <w:szCs w:val="18"/>
        </w:rPr>
      </w:pPr>
      <w:r>
        <w:rPr>
          <w:b/>
          <w:i/>
          <w:color w:val="000000"/>
          <w:sz w:val="18"/>
          <w:szCs w:val="18"/>
        </w:rPr>
        <w:t>Keywords —</w:t>
      </w:r>
      <w:r>
        <w:rPr>
          <w:b/>
          <w:color w:val="000000"/>
          <w:sz w:val="18"/>
          <w:szCs w:val="18"/>
        </w:rPr>
        <w:t xml:space="preserve"> </w:t>
      </w:r>
      <w:r>
        <w:rPr>
          <w:b/>
          <w:color w:val="000000"/>
          <w:sz w:val="18"/>
          <w:szCs w:val="18"/>
          <w:lang w:val="en-ID"/>
        </w:rPr>
        <w:t>Football</w:t>
      </w:r>
      <w:r w:rsidRPr="00EA1F37">
        <w:rPr>
          <w:b/>
          <w:color w:val="000000"/>
          <w:sz w:val="18"/>
          <w:szCs w:val="18"/>
        </w:rPr>
        <w:t xml:space="preserve">, </w:t>
      </w:r>
      <w:r>
        <w:rPr>
          <w:b/>
          <w:color w:val="000000"/>
          <w:sz w:val="18"/>
          <w:szCs w:val="18"/>
          <w:lang w:val="en-ID"/>
        </w:rPr>
        <w:t>MLP</w:t>
      </w:r>
      <w:r w:rsidRPr="00EA1F37">
        <w:rPr>
          <w:b/>
          <w:color w:val="000000"/>
          <w:sz w:val="18"/>
          <w:szCs w:val="18"/>
        </w:rPr>
        <w:t xml:space="preserve">, </w:t>
      </w:r>
      <w:r>
        <w:rPr>
          <w:b/>
          <w:color w:val="000000"/>
          <w:sz w:val="18"/>
          <w:szCs w:val="18"/>
          <w:lang w:val="en-ID"/>
        </w:rPr>
        <w:t>Naïve Bayes</w:t>
      </w:r>
      <w:r>
        <w:rPr>
          <w:b/>
          <w:color w:val="FF0000"/>
          <w:sz w:val="18"/>
          <w:szCs w:val="18"/>
        </w:rPr>
        <w:t xml:space="preserve"> </w:t>
      </w:r>
    </w:p>
    <w:p w14:paraId="6B9B7A23" w14:textId="44A7E272" w:rsidR="00E14396" w:rsidRDefault="00E14396">
      <w:pPr>
        <w:pBdr>
          <w:top w:val="nil"/>
          <w:left w:val="nil"/>
          <w:bottom w:val="nil"/>
          <w:right w:val="nil"/>
          <w:between w:val="nil"/>
        </w:pBdr>
        <w:spacing w:after="120" w:line="276" w:lineRule="auto"/>
        <w:ind w:right="569" w:firstLine="274"/>
        <w:jc w:val="both"/>
        <w:rPr>
          <w:b/>
          <w:color w:val="000000"/>
          <w:sz w:val="18"/>
          <w:szCs w:val="18"/>
        </w:rPr>
      </w:pPr>
    </w:p>
    <w:p w14:paraId="46A9908B" w14:textId="77777777" w:rsidR="00E14396" w:rsidRDefault="00E14396">
      <w:pPr>
        <w:pBdr>
          <w:top w:val="nil"/>
          <w:left w:val="nil"/>
          <w:bottom w:val="nil"/>
          <w:right w:val="nil"/>
          <w:between w:val="nil"/>
        </w:pBdr>
        <w:spacing w:line="276" w:lineRule="auto"/>
        <w:jc w:val="both"/>
        <w:rPr>
          <w:color w:val="000000"/>
        </w:rPr>
        <w:sectPr w:rsidR="00E14396">
          <w:type w:val="continuous"/>
          <w:pgSz w:w="11909" w:h="16834"/>
          <w:pgMar w:top="1701" w:right="1134" w:bottom="1134" w:left="1701" w:header="720" w:footer="720" w:gutter="0"/>
          <w:cols w:space="720"/>
        </w:sectPr>
      </w:pPr>
    </w:p>
    <w:p w14:paraId="721AF9D6" w14:textId="77777777" w:rsidR="00E14396" w:rsidRDefault="00000000">
      <w:pPr>
        <w:pStyle w:val="Heading1"/>
        <w:numPr>
          <w:ilvl w:val="0"/>
          <w:numId w:val="2"/>
        </w:numPr>
        <w:spacing w:before="0" w:after="0" w:line="276" w:lineRule="auto"/>
        <w:rPr>
          <w:sz w:val="22"/>
          <w:szCs w:val="22"/>
        </w:rPr>
      </w:pPr>
      <w:r>
        <w:rPr>
          <w:sz w:val="22"/>
          <w:szCs w:val="22"/>
        </w:rPr>
        <w:t>Pendahuluan</w:t>
      </w:r>
    </w:p>
    <w:p w14:paraId="2688F7CC" w14:textId="4A228915" w:rsidR="00442FF1" w:rsidRDefault="00DF4D2F" w:rsidP="00A8382A">
      <w:pPr>
        <w:pBdr>
          <w:top w:val="nil"/>
          <w:left w:val="nil"/>
          <w:bottom w:val="nil"/>
          <w:right w:val="nil"/>
          <w:between w:val="nil"/>
        </w:pBdr>
        <w:tabs>
          <w:tab w:val="left" w:pos="288"/>
        </w:tabs>
        <w:spacing w:line="276" w:lineRule="auto"/>
        <w:ind w:firstLine="288"/>
        <w:jc w:val="both"/>
        <w:rPr>
          <w:color w:val="000000"/>
          <w:sz w:val="22"/>
          <w:szCs w:val="22"/>
          <w:lang w:val="en-ID"/>
        </w:rPr>
      </w:pPr>
      <w:r w:rsidRPr="00A8382A">
        <w:rPr>
          <w:i/>
          <w:iCs/>
          <w:color w:val="000000"/>
          <w:sz w:val="22"/>
          <w:szCs w:val="22"/>
        </w:rPr>
        <w:t>Woman’s Football</w:t>
      </w:r>
      <w:r w:rsidRPr="00480B56">
        <w:rPr>
          <w:color w:val="000000"/>
          <w:sz w:val="22"/>
          <w:szCs w:val="22"/>
        </w:rPr>
        <w:t xml:space="preserve"> </w:t>
      </w:r>
      <w:proofErr w:type="spellStart"/>
      <w:r>
        <w:rPr>
          <w:color w:val="000000"/>
          <w:sz w:val="22"/>
          <w:szCs w:val="22"/>
          <w:lang w:val="en-ID"/>
        </w:rPr>
        <w:t>merupakan</w:t>
      </w:r>
      <w:proofErr w:type="spellEnd"/>
      <w:r>
        <w:rPr>
          <w:color w:val="000000"/>
          <w:sz w:val="22"/>
          <w:szCs w:val="22"/>
          <w:lang w:val="en-ID"/>
        </w:rPr>
        <w:t xml:space="preserve"> </w:t>
      </w:r>
      <w:proofErr w:type="spellStart"/>
      <w:r>
        <w:rPr>
          <w:color w:val="000000"/>
          <w:sz w:val="22"/>
          <w:szCs w:val="22"/>
          <w:lang w:val="en-ID"/>
        </w:rPr>
        <w:t>olahraga</w:t>
      </w:r>
      <w:proofErr w:type="spellEnd"/>
      <w:r>
        <w:rPr>
          <w:color w:val="000000"/>
          <w:sz w:val="22"/>
          <w:szCs w:val="22"/>
          <w:lang w:val="en-ID"/>
        </w:rPr>
        <w:t xml:space="preserve"> </w:t>
      </w:r>
      <w:proofErr w:type="spellStart"/>
      <w:r>
        <w:rPr>
          <w:color w:val="000000"/>
          <w:sz w:val="22"/>
          <w:szCs w:val="22"/>
          <w:lang w:val="en-ID"/>
        </w:rPr>
        <w:t>sepakbola</w:t>
      </w:r>
      <w:proofErr w:type="spellEnd"/>
      <w:r>
        <w:rPr>
          <w:color w:val="000000"/>
          <w:sz w:val="22"/>
          <w:szCs w:val="22"/>
          <w:lang w:val="en-ID"/>
        </w:rPr>
        <w:t xml:space="preserve"> </w:t>
      </w:r>
      <w:proofErr w:type="spellStart"/>
      <w:r>
        <w:rPr>
          <w:color w:val="000000"/>
          <w:sz w:val="22"/>
          <w:szCs w:val="22"/>
          <w:lang w:val="en-ID"/>
        </w:rPr>
        <w:t>wanita</w:t>
      </w:r>
      <w:proofErr w:type="spellEnd"/>
      <w:r>
        <w:rPr>
          <w:color w:val="000000"/>
          <w:sz w:val="22"/>
          <w:szCs w:val="22"/>
          <w:lang w:val="en-ID"/>
        </w:rPr>
        <w:t xml:space="preserve"> yang </w:t>
      </w:r>
      <w:proofErr w:type="spellStart"/>
      <w:r>
        <w:rPr>
          <w:color w:val="000000"/>
          <w:sz w:val="22"/>
          <w:szCs w:val="22"/>
          <w:lang w:val="en-ID"/>
        </w:rPr>
        <w:t>telah</w:t>
      </w:r>
      <w:proofErr w:type="spellEnd"/>
      <w:r>
        <w:rPr>
          <w:color w:val="000000"/>
          <w:sz w:val="22"/>
          <w:szCs w:val="22"/>
          <w:lang w:val="en-ID"/>
        </w:rPr>
        <w:t xml:space="preserve"> </w:t>
      </w:r>
      <w:proofErr w:type="spellStart"/>
      <w:r>
        <w:rPr>
          <w:color w:val="000000"/>
          <w:sz w:val="22"/>
          <w:szCs w:val="22"/>
          <w:lang w:val="en-ID"/>
        </w:rPr>
        <w:t>mendapat</w:t>
      </w:r>
      <w:proofErr w:type="spellEnd"/>
      <w:r>
        <w:rPr>
          <w:color w:val="000000"/>
          <w:sz w:val="22"/>
          <w:szCs w:val="22"/>
          <w:lang w:val="en-ID"/>
        </w:rPr>
        <w:t xml:space="preserve"> </w:t>
      </w:r>
      <w:proofErr w:type="spellStart"/>
      <w:r>
        <w:rPr>
          <w:color w:val="000000"/>
          <w:sz w:val="22"/>
          <w:szCs w:val="22"/>
          <w:lang w:val="en-ID"/>
        </w:rPr>
        <w:t>perhatian</w:t>
      </w:r>
      <w:proofErr w:type="spellEnd"/>
      <w:r>
        <w:rPr>
          <w:color w:val="000000"/>
          <w:sz w:val="22"/>
          <w:szCs w:val="22"/>
          <w:lang w:val="en-ID"/>
        </w:rPr>
        <w:t xml:space="preserve"> yang</w:t>
      </w:r>
      <w:r w:rsidR="00972A2F">
        <w:rPr>
          <w:color w:val="000000"/>
          <w:sz w:val="22"/>
          <w:szCs w:val="22"/>
          <w:lang w:val="en-ID"/>
        </w:rPr>
        <w:t xml:space="preserve"> </w:t>
      </w:r>
      <w:proofErr w:type="spellStart"/>
      <w:r w:rsidR="00972A2F">
        <w:rPr>
          <w:color w:val="000000"/>
          <w:sz w:val="22"/>
          <w:szCs w:val="22"/>
          <w:lang w:val="en-ID"/>
        </w:rPr>
        <w:t>terus</w:t>
      </w:r>
      <w:proofErr w:type="spellEnd"/>
      <w:r>
        <w:rPr>
          <w:color w:val="000000"/>
          <w:sz w:val="22"/>
          <w:szCs w:val="22"/>
          <w:lang w:val="en-ID"/>
        </w:rPr>
        <w:t xml:space="preserve"> </w:t>
      </w:r>
      <w:proofErr w:type="spellStart"/>
      <w:r>
        <w:rPr>
          <w:color w:val="000000"/>
          <w:sz w:val="22"/>
          <w:szCs w:val="22"/>
          <w:lang w:val="en-ID"/>
        </w:rPr>
        <w:t>meningkat</w:t>
      </w:r>
      <w:proofErr w:type="spellEnd"/>
      <w:r>
        <w:rPr>
          <w:color w:val="000000"/>
          <w:sz w:val="22"/>
          <w:szCs w:val="22"/>
          <w:lang w:val="en-ID"/>
        </w:rPr>
        <w:t xml:space="preserve"> dan </w:t>
      </w:r>
      <w:proofErr w:type="spellStart"/>
      <w:r>
        <w:rPr>
          <w:color w:val="000000"/>
          <w:sz w:val="22"/>
          <w:szCs w:val="22"/>
          <w:lang w:val="en-ID"/>
        </w:rPr>
        <w:t>semakin</w:t>
      </w:r>
      <w:proofErr w:type="spellEnd"/>
      <w:r>
        <w:rPr>
          <w:color w:val="000000"/>
          <w:sz w:val="22"/>
          <w:szCs w:val="22"/>
          <w:lang w:val="en-ID"/>
        </w:rPr>
        <w:t xml:space="preserve"> </w:t>
      </w:r>
      <w:proofErr w:type="spellStart"/>
      <w:r>
        <w:rPr>
          <w:color w:val="000000"/>
          <w:sz w:val="22"/>
          <w:szCs w:val="22"/>
          <w:lang w:val="en-ID"/>
        </w:rPr>
        <w:t>populer</w:t>
      </w:r>
      <w:proofErr w:type="spellEnd"/>
      <w:r>
        <w:rPr>
          <w:color w:val="000000"/>
          <w:sz w:val="22"/>
          <w:szCs w:val="22"/>
          <w:lang w:val="en-ID"/>
        </w:rPr>
        <w:t xml:space="preserve"> </w:t>
      </w:r>
      <w:proofErr w:type="spellStart"/>
      <w:r>
        <w:rPr>
          <w:color w:val="000000"/>
          <w:sz w:val="22"/>
          <w:szCs w:val="22"/>
          <w:lang w:val="en-ID"/>
        </w:rPr>
        <w:t>melalui</w:t>
      </w:r>
      <w:proofErr w:type="spellEnd"/>
      <w:r>
        <w:rPr>
          <w:color w:val="000000"/>
          <w:sz w:val="22"/>
          <w:szCs w:val="22"/>
          <w:lang w:val="en-ID"/>
        </w:rPr>
        <w:t xml:space="preserve"> </w:t>
      </w:r>
      <w:proofErr w:type="spellStart"/>
      <w:r>
        <w:rPr>
          <w:color w:val="000000"/>
          <w:sz w:val="22"/>
          <w:szCs w:val="22"/>
          <w:lang w:val="en-ID"/>
        </w:rPr>
        <w:t>turnamen</w:t>
      </w:r>
      <w:proofErr w:type="spellEnd"/>
      <w:r>
        <w:rPr>
          <w:color w:val="000000"/>
          <w:sz w:val="22"/>
          <w:szCs w:val="22"/>
          <w:lang w:val="en-ID"/>
        </w:rPr>
        <w:t xml:space="preserve"> </w:t>
      </w:r>
      <w:proofErr w:type="spellStart"/>
      <w:r w:rsidR="00B46D63">
        <w:rPr>
          <w:color w:val="000000"/>
          <w:sz w:val="22"/>
          <w:szCs w:val="22"/>
          <w:lang w:val="en-ID"/>
        </w:rPr>
        <w:t>o</w:t>
      </w:r>
      <w:r>
        <w:rPr>
          <w:color w:val="000000"/>
          <w:sz w:val="22"/>
          <w:szCs w:val="22"/>
          <w:lang w:val="en-ID"/>
        </w:rPr>
        <w:t>limpiade</w:t>
      </w:r>
      <w:proofErr w:type="spellEnd"/>
      <w:r>
        <w:rPr>
          <w:color w:val="000000"/>
          <w:sz w:val="22"/>
          <w:szCs w:val="22"/>
          <w:lang w:val="en-ID"/>
        </w:rPr>
        <w:t xml:space="preserve"> dan </w:t>
      </w:r>
      <w:proofErr w:type="spellStart"/>
      <w:r w:rsidR="00B46D63">
        <w:rPr>
          <w:color w:val="000000"/>
          <w:sz w:val="22"/>
          <w:szCs w:val="22"/>
          <w:lang w:val="en-ID"/>
        </w:rPr>
        <w:t>p</w:t>
      </w:r>
      <w:r>
        <w:rPr>
          <w:color w:val="000000"/>
          <w:sz w:val="22"/>
          <w:szCs w:val="22"/>
          <w:lang w:val="en-ID"/>
        </w:rPr>
        <w:t>iala</w:t>
      </w:r>
      <w:proofErr w:type="spellEnd"/>
      <w:r>
        <w:rPr>
          <w:color w:val="000000"/>
          <w:sz w:val="22"/>
          <w:szCs w:val="22"/>
          <w:lang w:val="en-ID"/>
        </w:rPr>
        <w:t xml:space="preserve"> </w:t>
      </w:r>
      <w:r w:rsidR="00B46D63">
        <w:rPr>
          <w:color w:val="000000"/>
          <w:sz w:val="22"/>
          <w:szCs w:val="22"/>
          <w:lang w:val="en-ID"/>
        </w:rPr>
        <w:t>d</w:t>
      </w:r>
      <w:r>
        <w:rPr>
          <w:color w:val="000000"/>
          <w:sz w:val="22"/>
          <w:szCs w:val="22"/>
          <w:lang w:val="en-ID"/>
        </w:rPr>
        <w:t xml:space="preserve">unia. </w:t>
      </w:r>
      <w:proofErr w:type="spellStart"/>
      <w:r>
        <w:rPr>
          <w:color w:val="000000"/>
          <w:sz w:val="22"/>
          <w:szCs w:val="22"/>
          <w:lang w:val="en-ID"/>
        </w:rPr>
        <w:t>Seperti</w:t>
      </w:r>
      <w:proofErr w:type="spellEnd"/>
      <w:r>
        <w:rPr>
          <w:color w:val="000000"/>
          <w:sz w:val="22"/>
          <w:szCs w:val="22"/>
          <w:lang w:val="en-ID"/>
        </w:rPr>
        <w:t xml:space="preserve"> pada </w:t>
      </w:r>
      <w:proofErr w:type="spellStart"/>
      <w:r w:rsidR="00B46D63">
        <w:rPr>
          <w:color w:val="000000"/>
          <w:sz w:val="22"/>
          <w:szCs w:val="22"/>
          <w:lang w:val="en-ID"/>
        </w:rPr>
        <w:t>p</w:t>
      </w:r>
      <w:r w:rsidR="00442FF1">
        <w:rPr>
          <w:color w:val="000000"/>
          <w:sz w:val="22"/>
          <w:szCs w:val="22"/>
          <w:lang w:val="en-ID"/>
        </w:rPr>
        <w:t>iala</w:t>
      </w:r>
      <w:proofErr w:type="spellEnd"/>
      <w:r w:rsidR="00442FF1">
        <w:rPr>
          <w:color w:val="000000"/>
          <w:sz w:val="22"/>
          <w:szCs w:val="22"/>
          <w:lang w:val="en-ID"/>
        </w:rPr>
        <w:t xml:space="preserve"> </w:t>
      </w:r>
      <w:r w:rsidR="00B46D63">
        <w:rPr>
          <w:color w:val="000000"/>
          <w:sz w:val="22"/>
          <w:szCs w:val="22"/>
          <w:lang w:val="en-ID"/>
        </w:rPr>
        <w:t>d</w:t>
      </w:r>
      <w:r w:rsidR="00442FF1">
        <w:rPr>
          <w:color w:val="000000"/>
          <w:sz w:val="22"/>
          <w:szCs w:val="22"/>
          <w:lang w:val="en-ID"/>
        </w:rPr>
        <w:t xml:space="preserve">unia </w:t>
      </w:r>
      <w:proofErr w:type="spellStart"/>
      <w:r w:rsidR="00442FF1">
        <w:rPr>
          <w:color w:val="000000"/>
          <w:sz w:val="22"/>
          <w:szCs w:val="22"/>
          <w:lang w:val="en-ID"/>
        </w:rPr>
        <w:t>sepakbola</w:t>
      </w:r>
      <w:proofErr w:type="spellEnd"/>
      <w:r w:rsidR="00442FF1">
        <w:rPr>
          <w:color w:val="000000"/>
          <w:sz w:val="22"/>
          <w:szCs w:val="22"/>
          <w:lang w:val="en-ID"/>
        </w:rPr>
        <w:t xml:space="preserve"> </w:t>
      </w:r>
      <w:proofErr w:type="spellStart"/>
      <w:r>
        <w:rPr>
          <w:color w:val="000000"/>
          <w:sz w:val="22"/>
          <w:szCs w:val="22"/>
          <w:lang w:val="en-ID"/>
        </w:rPr>
        <w:t>w</w:t>
      </w:r>
      <w:r w:rsidR="00442FF1">
        <w:rPr>
          <w:color w:val="000000"/>
          <w:sz w:val="22"/>
          <w:szCs w:val="22"/>
          <w:lang w:val="en-ID"/>
        </w:rPr>
        <w:t>anita</w:t>
      </w:r>
      <w:proofErr w:type="spellEnd"/>
      <w:r w:rsidR="00442FF1">
        <w:rPr>
          <w:color w:val="000000"/>
          <w:sz w:val="22"/>
          <w:szCs w:val="22"/>
          <w:lang w:val="en-ID"/>
        </w:rPr>
        <w:t xml:space="preserve"> </w:t>
      </w:r>
      <w:proofErr w:type="spellStart"/>
      <w:r w:rsidR="00442FF1">
        <w:rPr>
          <w:color w:val="000000"/>
          <w:sz w:val="22"/>
          <w:szCs w:val="22"/>
          <w:lang w:val="en-ID"/>
        </w:rPr>
        <w:t>tahun</w:t>
      </w:r>
      <w:proofErr w:type="spellEnd"/>
      <w:r w:rsidR="00442FF1">
        <w:rPr>
          <w:color w:val="000000"/>
          <w:sz w:val="22"/>
          <w:szCs w:val="22"/>
          <w:lang w:val="en-ID"/>
        </w:rPr>
        <w:t xml:space="preserve"> 2015</w:t>
      </w:r>
      <w:r>
        <w:rPr>
          <w:color w:val="000000"/>
          <w:sz w:val="22"/>
          <w:szCs w:val="22"/>
          <w:lang w:val="en-ID"/>
        </w:rPr>
        <w:t xml:space="preserve"> </w:t>
      </w:r>
      <w:proofErr w:type="spellStart"/>
      <w:r w:rsidR="00972A2F">
        <w:rPr>
          <w:color w:val="000000"/>
          <w:sz w:val="22"/>
          <w:szCs w:val="22"/>
          <w:lang w:val="en-ID"/>
        </w:rPr>
        <w:t>telah</w:t>
      </w:r>
      <w:proofErr w:type="spellEnd"/>
      <w:r w:rsidR="00972A2F">
        <w:rPr>
          <w:color w:val="000000"/>
          <w:sz w:val="22"/>
          <w:szCs w:val="22"/>
          <w:lang w:val="en-ID"/>
        </w:rPr>
        <w:t xml:space="preserve"> </w:t>
      </w:r>
      <w:proofErr w:type="spellStart"/>
      <w:r>
        <w:rPr>
          <w:color w:val="000000"/>
          <w:sz w:val="22"/>
          <w:szCs w:val="22"/>
          <w:lang w:val="en-ID"/>
        </w:rPr>
        <w:t>menyoroti</w:t>
      </w:r>
      <w:proofErr w:type="spellEnd"/>
      <w:r>
        <w:rPr>
          <w:color w:val="000000"/>
          <w:sz w:val="22"/>
          <w:szCs w:val="22"/>
          <w:lang w:val="en-ID"/>
        </w:rPr>
        <w:t xml:space="preserve"> </w:t>
      </w:r>
      <w:proofErr w:type="spellStart"/>
      <w:r>
        <w:rPr>
          <w:color w:val="000000"/>
          <w:sz w:val="22"/>
          <w:szCs w:val="22"/>
          <w:lang w:val="en-ID"/>
        </w:rPr>
        <w:t>populernya</w:t>
      </w:r>
      <w:proofErr w:type="spellEnd"/>
      <w:r>
        <w:rPr>
          <w:color w:val="000000"/>
          <w:sz w:val="22"/>
          <w:szCs w:val="22"/>
          <w:lang w:val="en-ID"/>
        </w:rPr>
        <w:t xml:space="preserve"> </w:t>
      </w:r>
      <w:proofErr w:type="spellStart"/>
      <w:r>
        <w:rPr>
          <w:color w:val="000000"/>
          <w:sz w:val="22"/>
          <w:szCs w:val="22"/>
          <w:lang w:val="en-ID"/>
        </w:rPr>
        <w:t>olahraga</w:t>
      </w:r>
      <w:proofErr w:type="spellEnd"/>
      <w:r>
        <w:rPr>
          <w:color w:val="000000"/>
          <w:sz w:val="22"/>
          <w:szCs w:val="22"/>
          <w:lang w:val="en-ID"/>
        </w:rPr>
        <w:t xml:space="preserve"> </w:t>
      </w:r>
      <w:proofErr w:type="spellStart"/>
      <w:r>
        <w:rPr>
          <w:color w:val="000000"/>
          <w:sz w:val="22"/>
          <w:szCs w:val="22"/>
          <w:lang w:val="en-ID"/>
        </w:rPr>
        <w:t>ini</w:t>
      </w:r>
      <w:proofErr w:type="spellEnd"/>
      <w:r>
        <w:rPr>
          <w:color w:val="000000"/>
          <w:sz w:val="22"/>
          <w:szCs w:val="22"/>
          <w:lang w:val="en-ID"/>
        </w:rPr>
        <w:t xml:space="preserve"> di </w:t>
      </w:r>
      <w:proofErr w:type="spellStart"/>
      <w:r>
        <w:rPr>
          <w:color w:val="000000"/>
          <w:sz w:val="22"/>
          <w:szCs w:val="22"/>
          <w:lang w:val="en-ID"/>
        </w:rPr>
        <w:t>seluruh</w:t>
      </w:r>
      <w:proofErr w:type="spellEnd"/>
      <w:r>
        <w:rPr>
          <w:color w:val="000000"/>
          <w:sz w:val="22"/>
          <w:szCs w:val="22"/>
          <w:lang w:val="en-ID"/>
        </w:rPr>
        <w:t xml:space="preserve"> </w:t>
      </w:r>
      <w:r w:rsidR="00B46D63">
        <w:rPr>
          <w:color w:val="000000"/>
          <w:sz w:val="22"/>
          <w:szCs w:val="22"/>
          <w:lang w:val="en-ID"/>
        </w:rPr>
        <w:t>d</w:t>
      </w:r>
      <w:r>
        <w:rPr>
          <w:color w:val="000000"/>
          <w:sz w:val="22"/>
          <w:szCs w:val="22"/>
          <w:lang w:val="en-ID"/>
        </w:rPr>
        <w:t xml:space="preserve">unia </w:t>
      </w:r>
      <w:proofErr w:type="spellStart"/>
      <w:r>
        <w:rPr>
          <w:color w:val="000000"/>
          <w:sz w:val="22"/>
          <w:szCs w:val="22"/>
          <w:lang w:val="en-ID"/>
        </w:rPr>
        <w:t>dengan</w:t>
      </w:r>
      <w:proofErr w:type="spellEnd"/>
      <w:r>
        <w:rPr>
          <w:color w:val="000000"/>
          <w:sz w:val="22"/>
          <w:szCs w:val="22"/>
          <w:lang w:val="en-ID"/>
        </w:rPr>
        <w:t xml:space="preserve"> </w:t>
      </w:r>
      <w:proofErr w:type="spellStart"/>
      <w:r>
        <w:rPr>
          <w:color w:val="000000"/>
          <w:sz w:val="22"/>
          <w:szCs w:val="22"/>
          <w:lang w:val="en-ID"/>
        </w:rPr>
        <w:t>rekor</w:t>
      </w:r>
      <w:proofErr w:type="spellEnd"/>
      <w:r>
        <w:rPr>
          <w:color w:val="000000"/>
          <w:sz w:val="22"/>
          <w:szCs w:val="22"/>
          <w:lang w:val="en-ID"/>
        </w:rPr>
        <w:t xml:space="preserve"> </w:t>
      </w:r>
      <w:proofErr w:type="spellStart"/>
      <w:r>
        <w:rPr>
          <w:color w:val="000000"/>
          <w:sz w:val="22"/>
          <w:szCs w:val="22"/>
          <w:lang w:val="en-ID"/>
        </w:rPr>
        <w:t>kehadidran</w:t>
      </w:r>
      <w:proofErr w:type="spellEnd"/>
      <w:r>
        <w:rPr>
          <w:color w:val="000000"/>
          <w:sz w:val="22"/>
          <w:szCs w:val="22"/>
          <w:lang w:val="en-ID"/>
        </w:rPr>
        <w:t xml:space="preserve"> 1</w:t>
      </w:r>
      <w:r w:rsidR="00B46D63">
        <w:rPr>
          <w:color w:val="000000"/>
          <w:sz w:val="22"/>
          <w:szCs w:val="22"/>
          <w:lang w:val="en-ID"/>
        </w:rPr>
        <w:t>.</w:t>
      </w:r>
      <w:r>
        <w:rPr>
          <w:color w:val="000000"/>
          <w:sz w:val="22"/>
          <w:szCs w:val="22"/>
          <w:lang w:val="en-ID"/>
        </w:rPr>
        <w:t xml:space="preserve">35 </w:t>
      </w:r>
      <w:proofErr w:type="spellStart"/>
      <w:r>
        <w:rPr>
          <w:color w:val="000000"/>
          <w:sz w:val="22"/>
          <w:szCs w:val="22"/>
          <w:lang w:val="en-ID"/>
        </w:rPr>
        <w:t>juta</w:t>
      </w:r>
      <w:proofErr w:type="spellEnd"/>
      <w:r>
        <w:rPr>
          <w:color w:val="000000"/>
          <w:sz w:val="22"/>
          <w:szCs w:val="22"/>
          <w:lang w:val="en-ID"/>
        </w:rPr>
        <w:t xml:space="preserve"> orang. </w:t>
      </w:r>
      <w:proofErr w:type="spellStart"/>
      <w:r w:rsidR="00034C0E">
        <w:rPr>
          <w:color w:val="000000"/>
          <w:sz w:val="22"/>
          <w:szCs w:val="22"/>
          <w:lang w:val="en-ID"/>
        </w:rPr>
        <w:t>Bahkan</w:t>
      </w:r>
      <w:proofErr w:type="spellEnd"/>
      <w:r>
        <w:rPr>
          <w:color w:val="000000"/>
          <w:sz w:val="22"/>
          <w:szCs w:val="22"/>
          <w:lang w:val="en-ID"/>
        </w:rPr>
        <w:t xml:space="preserve"> pada </w:t>
      </w:r>
      <w:proofErr w:type="spellStart"/>
      <w:r>
        <w:rPr>
          <w:color w:val="000000"/>
          <w:sz w:val="22"/>
          <w:szCs w:val="22"/>
          <w:lang w:val="en-ID"/>
        </w:rPr>
        <w:t>laporan</w:t>
      </w:r>
      <w:proofErr w:type="spellEnd"/>
      <w:r>
        <w:rPr>
          <w:color w:val="000000"/>
          <w:sz w:val="22"/>
          <w:szCs w:val="22"/>
          <w:lang w:val="en-ID"/>
        </w:rPr>
        <w:t xml:space="preserve"> </w:t>
      </w:r>
      <w:proofErr w:type="spellStart"/>
      <w:r>
        <w:rPr>
          <w:color w:val="000000"/>
          <w:sz w:val="22"/>
          <w:szCs w:val="22"/>
          <w:lang w:val="en-ID"/>
        </w:rPr>
        <w:t>tahun</w:t>
      </w:r>
      <w:proofErr w:type="spellEnd"/>
      <w:r>
        <w:rPr>
          <w:color w:val="000000"/>
          <w:sz w:val="22"/>
          <w:szCs w:val="22"/>
          <w:lang w:val="en-ID"/>
        </w:rPr>
        <w:t xml:space="preserve"> 2018 yang </w:t>
      </w:r>
      <w:proofErr w:type="spellStart"/>
      <w:r>
        <w:rPr>
          <w:color w:val="000000"/>
          <w:sz w:val="22"/>
          <w:szCs w:val="22"/>
          <w:lang w:val="en-ID"/>
        </w:rPr>
        <w:t>dirilis</w:t>
      </w:r>
      <w:proofErr w:type="spellEnd"/>
      <w:r>
        <w:rPr>
          <w:color w:val="000000"/>
          <w:sz w:val="22"/>
          <w:szCs w:val="22"/>
          <w:lang w:val="en-ID"/>
        </w:rPr>
        <w:t xml:space="preserve"> oleh “</w:t>
      </w:r>
      <w:r w:rsidR="00972A2F" w:rsidRPr="00895AEA">
        <w:rPr>
          <w:i/>
          <w:iCs/>
          <w:color w:val="000000"/>
          <w:sz w:val="22"/>
          <w:szCs w:val="22"/>
          <w:lang w:val="en-ID"/>
        </w:rPr>
        <w:t>Strategy for Women’s Football</w:t>
      </w:r>
      <w:r>
        <w:rPr>
          <w:color w:val="000000"/>
          <w:sz w:val="22"/>
          <w:szCs w:val="22"/>
          <w:lang w:val="en-ID"/>
        </w:rPr>
        <w:t xml:space="preserve">” </w:t>
      </w:r>
      <w:r w:rsidR="00895AEA" w:rsidRPr="00895AEA">
        <w:rPr>
          <w:color w:val="000000"/>
          <w:sz w:val="22"/>
          <w:szCs w:val="22"/>
          <w:lang w:val="en-ID"/>
        </w:rPr>
        <w:t xml:space="preserve">Fédération Internationale de Football Association </w:t>
      </w:r>
      <w:r w:rsidR="00895AEA">
        <w:rPr>
          <w:color w:val="000000"/>
          <w:sz w:val="22"/>
          <w:szCs w:val="22"/>
          <w:lang w:val="en-ID"/>
        </w:rPr>
        <w:t>(</w:t>
      </w:r>
      <w:r>
        <w:rPr>
          <w:color w:val="000000"/>
          <w:sz w:val="22"/>
          <w:szCs w:val="22"/>
          <w:lang w:val="en-ID"/>
        </w:rPr>
        <w:t>FIFA</w:t>
      </w:r>
      <w:r w:rsidR="00895AEA">
        <w:rPr>
          <w:color w:val="000000"/>
          <w:sz w:val="22"/>
          <w:szCs w:val="22"/>
          <w:lang w:val="en-ID"/>
        </w:rPr>
        <w:t>)</w:t>
      </w:r>
      <w:r w:rsidR="00972A2F">
        <w:rPr>
          <w:color w:val="000000"/>
          <w:sz w:val="22"/>
          <w:szCs w:val="22"/>
          <w:lang w:val="en-ID"/>
        </w:rPr>
        <w:t xml:space="preserve"> </w:t>
      </w:r>
      <w:proofErr w:type="spellStart"/>
      <w:r>
        <w:rPr>
          <w:color w:val="000000"/>
          <w:sz w:val="22"/>
          <w:szCs w:val="22"/>
          <w:lang w:val="en-ID"/>
        </w:rPr>
        <w:t>bahwa</w:t>
      </w:r>
      <w:proofErr w:type="spellEnd"/>
      <w:r>
        <w:rPr>
          <w:color w:val="000000"/>
          <w:sz w:val="22"/>
          <w:szCs w:val="22"/>
          <w:lang w:val="en-ID"/>
        </w:rPr>
        <w:t xml:space="preserve"> </w:t>
      </w:r>
      <w:proofErr w:type="spellStart"/>
      <w:r>
        <w:rPr>
          <w:color w:val="000000"/>
          <w:sz w:val="22"/>
          <w:szCs w:val="22"/>
          <w:lang w:val="en-ID"/>
        </w:rPr>
        <w:t>tingkat</w:t>
      </w:r>
      <w:proofErr w:type="spellEnd"/>
      <w:r>
        <w:rPr>
          <w:color w:val="000000"/>
          <w:sz w:val="22"/>
          <w:szCs w:val="22"/>
          <w:lang w:val="en-ID"/>
        </w:rPr>
        <w:t xml:space="preserve"> </w:t>
      </w:r>
      <w:proofErr w:type="spellStart"/>
      <w:r>
        <w:rPr>
          <w:color w:val="000000"/>
          <w:sz w:val="22"/>
          <w:szCs w:val="22"/>
          <w:lang w:val="en-ID"/>
        </w:rPr>
        <w:t>partisipasi</w:t>
      </w:r>
      <w:proofErr w:type="spellEnd"/>
      <w:r>
        <w:rPr>
          <w:color w:val="000000"/>
          <w:sz w:val="22"/>
          <w:szCs w:val="22"/>
          <w:lang w:val="en-ID"/>
        </w:rPr>
        <w:t xml:space="preserve"> </w:t>
      </w:r>
      <w:proofErr w:type="spellStart"/>
      <w:r>
        <w:rPr>
          <w:color w:val="000000"/>
          <w:sz w:val="22"/>
          <w:szCs w:val="22"/>
          <w:lang w:val="en-ID"/>
        </w:rPr>
        <w:t>perempuan</w:t>
      </w:r>
      <w:proofErr w:type="spellEnd"/>
      <w:r>
        <w:rPr>
          <w:color w:val="000000"/>
          <w:sz w:val="22"/>
          <w:szCs w:val="22"/>
          <w:lang w:val="en-ID"/>
        </w:rPr>
        <w:t xml:space="preserve"> </w:t>
      </w:r>
      <w:proofErr w:type="spellStart"/>
      <w:r>
        <w:rPr>
          <w:color w:val="000000"/>
          <w:sz w:val="22"/>
          <w:szCs w:val="22"/>
          <w:lang w:val="en-ID"/>
        </w:rPr>
        <w:t>diproyeksikan</w:t>
      </w:r>
      <w:proofErr w:type="spellEnd"/>
      <w:r>
        <w:rPr>
          <w:color w:val="000000"/>
          <w:sz w:val="22"/>
          <w:szCs w:val="22"/>
          <w:lang w:val="en-ID"/>
        </w:rPr>
        <w:t xml:space="preserve"> </w:t>
      </w:r>
      <w:proofErr w:type="spellStart"/>
      <w:r>
        <w:rPr>
          <w:color w:val="000000"/>
          <w:sz w:val="22"/>
          <w:szCs w:val="22"/>
          <w:lang w:val="en-ID"/>
        </w:rPr>
        <w:t>meningkat</w:t>
      </w:r>
      <w:proofErr w:type="spellEnd"/>
      <w:r>
        <w:rPr>
          <w:color w:val="000000"/>
          <w:sz w:val="22"/>
          <w:szCs w:val="22"/>
          <w:lang w:val="en-ID"/>
        </w:rPr>
        <w:t xml:space="preserve"> </w:t>
      </w:r>
      <w:proofErr w:type="spellStart"/>
      <w:r>
        <w:rPr>
          <w:color w:val="000000"/>
          <w:sz w:val="22"/>
          <w:szCs w:val="22"/>
          <w:lang w:val="en-ID"/>
        </w:rPr>
        <w:t>dua</w:t>
      </w:r>
      <w:proofErr w:type="spellEnd"/>
      <w:r>
        <w:rPr>
          <w:color w:val="000000"/>
          <w:sz w:val="22"/>
          <w:szCs w:val="22"/>
          <w:lang w:val="en-ID"/>
        </w:rPr>
        <w:t xml:space="preserve"> kali </w:t>
      </w:r>
      <w:proofErr w:type="spellStart"/>
      <w:r>
        <w:rPr>
          <w:color w:val="000000"/>
          <w:sz w:val="22"/>
          <w:szCs w:val="22"/>
          <w:lang w:val="en-ID"/>
        </w:rPr>
        <w:t>lipat</w:t>
      </w:r>
      <w:proofErr w:type="spellEnd"/>
      <w:r>
        <w:rPr>
          <w:color w:val="000000"/>
          <w:sz w:val="22"/>
          <w:szCs w:val="22"/>
          <w:lang w:val="en-ID"/>
        </w:rPr>
        <w:t xml:space="preserve"> </w:t>
      </w:r>
      <w:proofErr w:type="spellStart"/>
      <w:r>
        <w:rPr>
          <w:color w:val="000000"/>
          <w:sz w:val="22"/>
          <w:szCs w:val="22"/>
          <w:lang w:val="en-ID"/>
        </w:rPr>
        <w:t>menjadi</w:t>
      </w:r>
      <w:proofErr w:type="spellEnd"/>
      <w:r>
        <w:rPr>
          <w:color w:val="000000"/>
          <w:sz w:val="22"/>
          <w:szCs w:val="22"/>
          <w:lang w:val="en-ID"/>
        </w:rPr>
        <w:t xml:space="preserve"> 60 </w:t>
      </w:r>
      <w:proofErr w:type="spellStart"/>
      <w:r>
        <w:rPr>
          <w:color w:val="000000"/>
          <w:sz w:val="22"/>
          <w:szCs w:val="22"/>
          <w:lang w:val="en-ID"/>
        </w:rPr>
        <w:t>juta</w:t>
      </w:r>
      <w:proofErr w:type="spellEnd"/>
      <w:r>
        <w:rPr>
          <w:color w:val="000000"/>
          <w:sz w:val="22"/>
          <w:szCs w:val="22"/>
          <w:lang w:val="en-ID"/>
        </w:rPr>
        <w:t xml:space="preserve"> di </w:t>
      </w:r>
      <w:proofErr w:type="spellStart"/>
      <w:r>
        <w:rPr>
          <w:color w:val="000000"/>
          <w:sz w:val="22"/>
          <w:szCs w:val="22"/>
          <w:lang w:val="en-ID"/>
        </w:rPr>
        <w:t>seluruh</w:t>
      </w:r>
      <w:proofErr w:type="spellEnd"/>
      <w:r>
        <w:rPr>
          <w:color w:val="000000"/>
          <w:sz w:val="22"/>
          <w:szCs w:val="22"/>
          <w:lang w:val="en-ID"/>
        </w:rPr>
        <w:t xml:space="preserve"> </w:t>
      </w:r>
      <w:r w:rsidR="00B46D63">
        <w:rPr>
          <w:color w:val="000000"/>
          <w:sz w:val="22"/>
          <w:szCs w:val="22"/>
          <w:lang w:val="en-ID"/>
        </w:rPr>
        <w:t>d</w:t>
      </w:r>
      <w:r>
        <w:rPr>
          <w:color w:val="000000"/>
          <w:sz w:val="22"/>
          <w:szCs w:val="22"/>
          <w:lang w:val="en-ID"/>
        </w:rPr>
        <w:t xml:space="preserve">unia pada </w:t>
      </w:r>
      <w:proofErr w:type="spellStart"/>
      <w:r>
        <w:rPr>
          <w:color w:val="000000"/>
          <w:sz w:val="22"/>
          <w:szCs w:val="22"/>
          <w:lang w:val="en-ID"/>
        </w:rPr>
        <w:t>tahun</w:t>
      </w:r>
      <w:proofErr w:type="spellEnd"/>
      <w:r>
        <w:rPr>
          <w:color w:val="000000"/>
          <w:sz w:val="22"/>
          <w:szCs w:val="22"/>
          <w:lang w:val="en-ID"/>
        </w:rPr>
        <w:t xml:space="preserve"> 2026</w:t>
      </w:r>
      <w:r w:rsidR="00895AEA">
        <w:rPr>
          <w:color w:val="000000"/>
          <w:sz w:val="22"/>
          <w:szCs w:val="22"/>
          <w:lang w:val="en-ID"/>
        </w:rPr>
        <w:t>,</w:t>
      </w:r>
      <w:r>
        <w:rPr>
          <w:color w:val="000000"/>
          <w:sz w:val="22"/>
          <w:szCs w:val="22"/>
          <w:lang w:val="en-ID"/>
        </w:rPr>
        <w:t xml:space="preserve"> dan </w:t>
      </w:r>
      <w:proofErr w:type="spellStart"/>
      <w:r>
        <w:rPr>
          <w:color w:val="000000"/>
          <w:sz w:val="22"/>
          <w:szCs w:val="22"/>
          <w:lang w:val="en-ID"/>
        </w:rPr>
        <w:t>upaya</w:t>
      </w:r>
      <w:proofErr w:type="spellEnd"/>
      <w:r>
        <w:rPr>
          <w:color w:val="000000"/>
          <w:sz w:val="22"/>
          <w:szCs w:val="22"/>
          <w:lang w:val="en-ID"/>
        </w:rPr>
        <w:t xml:space="preserve"> </w:t>
      </w:r>
      <w:proofErr w:type="spellStart"/>
      <w:r>
        <w:rPr>
          <w:color w:val="000000"/>
          <w:sz w:val="22"/>
          <w:szCs w:val="22"/>
          <w:lang w:val="en-ID"/>
        </w:rPr>
        <w:t>untuk</w:t>
      </w:r>
      <w:proofErr w:type="spellEnd"/>
      <w:r>
        <w:rPr>
          <w:color w:val="000000"/>
          <w:sz w:val="22"/>
          <w:szCs w:val="22"/>
          <w:lang w:val="en-ID"/>
        </w:rPr>
        <w:t xml:space="preserve"> </w:t>
      </w:r>
      <w:proofErr w:type="spellStart"/>
      <w:r>
        <w:rPr>
          <w:color w:val="000000"/>
          <w:sz w:val="22"/>
          <w:szCs w:val="22"/>
          <w:lang w:val="en-ID"/>
        </w:rPr>
        <w:t>meningkatkan</w:t>
      </w:r>
      <w:proofErr w:type="spellEnd"/>
      <w:r>
        <w:rPr>
          <w:color w:val="000000"/>
          <w:sz w:val="22"/>
          <w:szCs w:val="22"/>
          <w:lang w:val="en-ID"/>
        </w:rPr>
        <w:t xml:space="preserve"> </w:t>
      </w:r>
      <w:proofErr w:type="spellStart"/>
      <w:r>
        <w:rPr>
          <w:color w:val="000000"/>
          <w:sz w:val="22"/>
          <w:szCs w:val="22"/>
          <w:lang w:val="en-ID"/>
        </w:rPr>
        <w:t>tingkat</w:t>
      </w:r>
      <w:proofErr w:type="spellEnd"/>
      <w:r>
        <w:rPr>
          <w:color w:val="000000"/>
          <w:sz w:val="22"/>
          <w:szCs w:val="22"/>
          <w:lang w:val="en-ID"/>
        </w:rPr>
        <w:t xml:space="preserve"> </w:t>
      </w:r>
      <w:proofErr w:type="spellStart"/>
      <w:r>
        <w:rPr>
          <w:color w:val="000000"/>
          <w:sz w:val="22"/>
          <w:szCs w:val="22"/>
          <w:lang w:val="en-ID"/>
        </w:rPr>
        <w:t>partisipasi</w:t>
      </w:r>
      <w:proofErr w:type="spellEnd"/>
      <w:r>
        <w:rPr>
          <w:color w:val="000000"/>
          <w:sz w:val="22"/>
          <w:szCs w:val="22"/>
          <w:lang w:val="en-ID"/>
        </w:rPr>
        <w:t xml:space="preserve"> </w:t>
      </w:r>
      <w:proofErr w:type="spellStart"/>
      <w:r>
        <w:rPr>
          <w:color w:val="000000"/>
          <w:sz w:val="22"/>
          <w:szCs w:val="22"/>
          <w:lang w:val="en-ID"/>
        </w:rPr>
        <w:t>perempuan</w:t>
      </w:r>
      <w:proofErr w:type="spellEnd"/>
      <w:r>
        <w:rPr>
          <w:color w:val="000000"/>
          <w:sz w:val="22"/>
          <w:szCs w:val="22"/>
          <w:lang w:val="en-ID"/>
        </w:rPr>
        <w:t xml:space="preserve"> </w:t>
      </w:r>
      <w:proofErr w:type="spellStart"/>
      <w:r>
        <w:rPr>
          <w:color w:val="000000"/>
          <w:sz w:val="22"/>
          <w:szCs w:val="22"/>
          <w:lang w:val="en-ID"/>
        </w:rPr>
        <w:t>dipusatkan</w:t>
      </w:r>
      <w:proofErr w:type="spellEnd"/>
      <w:r>
        <w:rPr>
          <w:color w:val="000000"/>
          <w:sz w:val="22"/>
          <w:szCs w:val="22"/>
          <w:lang w:val="en-ID"/>
        </w:rPr>
        <w:t xml:space="preserve"> pada </w:t>
      </w:r>
      <w:proofErr w:type="spellStart"/>
      <w:r>
        <w:rPr>
          <w:color w:val="000000"/>
          <w:sz w:val="22"/>
          <w:szCs w:val="22"/>
          <w:lang w:val="en-ID"/>
        </w:rPr>
        <w:t>sekitar</w:t>
      </w:r>
      <w:proofErr w:type="spellEnd"/>
      <w:r>
        <w:rPr>
          <w:color w:val="000000"/>
          <w:sz w:val="22"/>
          <w:szCs w:val="22"/>
          <w:lang w:val="en-ID"/>
        </w:rPr>
        <w:t xml:space="preserve"> </w:t>
      </w:r>
      <w:proofErr w:type="spellStart"/>
      <w:r w:rsidR="00B46D63">
        <w:rPr>
          <w:color w:val="000000"/>
          <w:sz w:val="22"/>
          <w:szCs w:val="22"/>
          <w:lang w:val="en-ID"/>
        </w:rPr>
        <w:t>p</w:t>
      </w:r>
      <w:r w:rsidR="00972A2F">
        <w:rPr>
          <w:color w:val="000000"/>
          <w:sz w:val="22"/>
          <w:szCs w:val="22"/>
          <w:lang w:val="en-ID"/>
        </w:rPr>
        <w:t>iala</w:t>
      </w:r>
      <w:proofErr w:type="spellEnd"/>
      <w:r w:rsidR="00972A2F">
        <w:rPr>
          <w:color w:val="000000"/>
          <w:sz w:val="22"/>
          <w:szCs w:val="22"/>
          <w:lang w:val="en-ID"/>
        </w:rPr>
        <w:t xml:space="preserve"> </w:t>
      </w:r>
      <w:r w:rsidR="00B46D63">
        <w:rPr>
          <w:color w:val="000000"/>
          <w:sz w:val="22"/>
          <w:szCs w:val="22"/>
          <w:lang w:val="en-ID"/>
        </w:rPr>
        <w:t>d</w:t>
      </w:r>
      <w:r w:rsidR="00972A2F">
        <w:rPr>
          <w:color w:val="000000"/>
          <w:sz w:val="22"/>
          <w:szCs w:val="22"/>
          <w:lang w:val="en-ID"/>
        </w:rPr>
        <w:t xml:space="preserve">unia </w:t>
      </w:r>
      <w:proofErr w:type="spellStart"/>
      <w:r w:rsidR="00972A2F">
        <w:rPr>
          <w:color w:val="000000"/>
          <w:sz w:val="22"/>
          <w:szCs w:val="22"/>
          <w:lang w:val="en-ID"/>
        </w:rPr>
        <w:t>sepakbola</w:t>
      </w:r>
      <w:proofErr w:type="spellEnd"/>
      <w:r w:rsidR="00972A2F">
        <w:rPr>
          <w:color w:val="000000"/>
          <w:sz w:val="22"/>
          <w:szCs w:val="22"/>
          <w:lang w:val="en-ID"/>
        </w:rPr>
        <w:t xml:space="preserve"> </w:t>
      </w:r>
      <w:proofErr w:type="spellStart"/>
      <w:r w:rsidR="00972A2F">
        <w:rPr>
          <w:color w:val="000000"/>
          <w:sz w:val="22"/>
          <w:szCs w:val="22"/>
          <w:lang w:val="en-ID"/>
        </w:rPr>
        <w:t>wanita</w:t>
      </w:r>
      <w:proofErr w:type="spellEnd"/>
      <w:r w:rsidR="00972A2F">
        <w:rPr>
          <w:color w:val="000000"/>
          <w:sz w:val="22"/>
          <w:szCs w:val="22"/>
          <w:lang w:val="en-ID"/>
        </w:rPr>
        <w:t xml:space="preserve"> </w:t>
      </w:r>
      <w:r>
        <w:rPr>
          <w:color w:val="000000"/>
          <w:sz w:val="22"/>
          <w:szCs w:val="22"/>
          <w:lang w:val="en-ID"/>
        </w:rPr>
        <w:t xml:space="preserve">2019 di </w:t>
      </w:r>
      <w:proofErr w:type="spellStart"/>
      <w:r>
        <w:rPr>
          <w:color w:val="000000"/>
          <w:sz w:val="22"/>
          <w:szCs w:val="22"/>
          <w:lang w:val="en-ID"/>
        </w:rPr>
        <w:t>Prancis</w:t>
      </w:r>
      <w:proofErr w:type="spellEnd"/>
      <w:r w:rsidR="001337B0">
        <w:rPr>
          <w:color w:val="000000"/>
          <w:sz w:val="22"/>
          <w:szCs w:val="22"/>
          <w:lang w:val="en-ID"/>
        </w:rPr>
        <w:t xml:space="preserve"> </w:t>
      </w:r>
      <w:r w:rsidR="001337B0">
        <w:rPr>
          <w:color w:val="000000"/>
          <w:sz w:val="22"/>
          <w:szCs w:val="22"/>
          <w:lang w:val="en-ID"/>
        </w:rPr>
        <w:fldChar w:fldCharType="begin" w:fldLock="1"/>
      </w:r>
      <w:r w:rsidR="001337B0">
        <w:rPr>
          <w:color w:val="000000"/>
          <w:sz w:val="22"/>
          <w:szCs w:val="22"/>
          <w:lang w:val="en-ID"/>
        </w:rPr>
        <w:instrText>ADDIN CSL_CITATION {"citationItems":[{"id":"ITEM-1","itemData":{"DOI":"10.1519/JSC.0000000000003638","ISSN":"15334287","PMID":"32412968","abstract":"The popularity and professionalism of women's football has increased in conjunction with participation rates over the last 10 years, with projected female participation rates to double worldwide by 2026. Scientific interest has also increased, in part due to Fédération Internationale de Football Association now allowing global positioning system (GPS) units to be worn during all competitive matches, resulting in investigations into the match demands of women's football. Therefore, the purpose of the present review is to provide a summary of the literature specific to the movement patterns of women's football matches. Contemporary scientific investigation using GPS match data has led to a greater understanding of the movement patterns of football. Greater emphasis has been placed on high-speed running and sprinting during matches because of the strong link to scoring opportunities and being a distinguishing factor between international and national along with elite and subelite competition levels. Further research, however, is warranted in regard to accelerations and decelerations, given the high metabolic and mechanical loads and contribution to high-speed running and sprinting. With an influx of research into the movement patterns of match-play, investigators have begun to examine factors affecting match performance such as positional demands, age, level of competition, opponent, scoreline, and phase of the game. An understanding of the factors that influence match demands is vital to ultimately be able to understand the effects on performance and how manipulating these factors may improve football performance and reduce the risk of injury.","author":[{"dropping-particle":"","family":"Griffin","given":"Jesse","non-dropping-particle":"","parse-names":false,"suffix":""},{"dropping-particle":"","family":"Larsen","given":"Brianna","non-dropping-particle":"","parse-names":false,"suffix":""},{"dropping-particle":"","family":"Horan","given":"Sean","non-dropping-particle":"","parse-names":false,"suffix":""},{"dropping-particle":"","family":"Keogh","given":"Justin","non-dropping-particle":"","parse-names":false,"suffix":""},{"dropping-particle":"","family":"Dodd","given":"Karl","non-dropping-particle":"","parse-names":false,"suffix":""},{"dropping-particle":"","family":"Andreatta","given":"Melissa","non-dropping-particle":"","parse-names":false,"suffix":""},{"dropping-particle":"","family":"Minahan","given":"Clare","non-dropping-particle":"","parse-names":false,"suffix":""}],"container-title":"Journal of Strength and Conditioning Research","id":"ITEM-1","issue":"8","issued":{"date-parts":[["2020"]]},"page":"2384-2393","title":"Women's Football: An Examination of Factors That Influence Movement Patterns","type":"article-journal","volume":"34"},"uris":["http://www.mendeley.com/documents/?uuid=045d5255-baa7-48f6-b38f-7bb3d7b6705b"]}],"mendeley":{"formattedCitation":"[1]","plainTextFormattedCitation":"[1]","previouslyFormattedCitation":"[1]"},"properties":{"noteIndex":0},"schema":"https://github.com/citation-style-language/schema/raw/master/csl-citation.json"}</w:instrText>
      </w:r>
      <w:r w:rsidR="001337B0">
        <w:rPr>
          <w:color w:val="000000"/>
          <w:sz w:val="22"/>
          <w:szCs w:val="22"/>
          <w:lang w:val="en-ID"/>
        </w:rPr>
        <w:fldChar w:fldCharType="separate"/>
      </w:r>
      <w:r w:rsidR="001337B0" w:rsidRPr="001337B0">
        <w:rPr>
          <w:noProof/>
          <w:color w:val="000000"/>
          <w:sz w:val="22"/>
          <w:szCs w:val="22"/>
          <w:lang w:val="en-ID"/>
        </w:rPr>
        <w:t>[1]</w:t>
      </w:r>
      <w:r w:rsidR="001337B0">
        <w:rPr>
          <w:color w:val="000000"/>
          <w:sz w:val="22"/>
          <w:szCs w:val="22"/>
          <w:lang w:val="en-ID"/>
        </w:rPr>
        <w:fldChar w:fldCharType="end"/>
      </w:r>
      <w:r w:rsidR="007C582F">
        <w:rPr>
          <w:color w:val="000000"/>
          <w:sz w:val="22"/>
          <w:szCs w:val="22"/>
          <w:lang w:val="en-ID"/>
        </w:rPr>
        <w:t>.</w:t>
      </w:r>
    </w:p>
    <w:p w14:paraId="75A1B9A2" w14:textId="4D58314E" w:rsidR="007C582F" w:rsidRPr="00442FF1" w:rsidRDefault="007C582F" w:rsidP="00A8382A">
      <w:pPr>
        <w:pBdr>
          <w:top w:val="nil"/>
          <w:left w:val="nil"/>
          <w:bottom w:val="nil"/>
          <w:right w:val="nil"/>
          <w:between w:val="nil"/>
        </w:pBdr>
        <w:tabs>
          <w:tab w:val="left" w:pos="288"/>
        </w:tabs>
        <w:spacing w:line="276" w:lineRule="auto"/>
        <w:ind w:firstLine="288"/>
        <w:jc w:val="both"/>
        <w:rPr>
          <w:color w:val="000000"/>
          <w:sz w:val="22"/>
          <w:szCs w:val="22"/>
          <w:lang w:val="en-ID"/>
        </w:rPr>
      </w:pPr>
      <w:proofErr w:type="spellStart"/>
      <w:r>
        <w:rPr>
          <w:color w:val="000000"/>
          <w:sz w:val="22"/>
          <w:szCs w:val="22"/>
          <w:lang w:val="en-ID"/>
        </w:rPr>
        <w:t>Sepakbola</w:t>
      </w:r>
      <w:proofErr w:type="spellEnd"/>
      <w:r>
        <w:rPr>
          <w:color w:val="000000"/>
          <w:sz w:val="22"/>
          <w:szCs w:val="22"/>
          <w:lang w:val="en-ID"/>
        </w:rPr>
        <w:t xml:space="preserve"> </w:t>
      </w:r>
      <w:proofErr w:type="spellStart"/>
      <w:r w:rsidR="00034C0E">
        <w:rPr>
          <w:color w:val="000000"/>
          <w:sz w:val="22"/>
          <w:szCs w:val="22"/>
          <w:lang w:val="en-ID"/>
        </w:rPr>
        <w:t>sendiri</w:t>
      </w:r>
      <w:proofErr w:type="spellEnd"/>
      <w:r w:rsidR="00034C0E">
        <w:rPr>
          <w:color w:val="000000"/>
          <w:sz w:val="22"/>
          <w:szCs w:val="22"/>
          <w:lang w:val="en-ID"/>
        </w:rPr>
        <w:t xml:space="preserve"> </w:t>
      </w:r>
      <w:proofErr w:type="spellStart"/>
      <w:r>
        <w:rPr>
          <w:color w:val="000000"/>
          <w:sz w:val="22"/>
          <w:szCs w:val="22"/>
          <w:lang w:val="en-ID"/>
        </w:rPr>
        <w:t>merupakan</w:t>
      </w:r>
      <w:proofErr w:type="spellEnd"/>
      <w:r>
        <w:rPr>
          <w:color w:val="000000"/>
          <w:sz w:val="22"/>
          <w:szCs w:val="22"/>
          <w:lang w:val="en-ID"/>
        </w:rPr>
        <w:t xml:space="preserve"> </w:t>
      </w:r>
      <w:proofErr w:type="spellStart"/>
      <w:r>
        <w:rPr>
          <w:color w:val="000000"/>
          <w:sz w:val="22"/>
          <w:szCs w:val="22"/>
          <w:lang w:val="en-ID"/>
        </w:rPr>
        <w:t>olahraga</w:t>
      </w:r>
      <w:proofErr w:type="spellEnd"/>
      <w:r>
        <w:rPr>
          <w:color w:val="000000"/>
          <w:sz w:val="22"/>
          <w:szCs w:val="22"/>
          <w:lang w:val="en-ID"/>
        </w:rPr>
        <w:t xml:space="preserve"> yang </w:t>
      </w:r>
      <w:proofErr w:type="spellStart"/>
      <w:r>
        <w:rPr>
          <w:color w:val="000000"/>
          <w:sz w:val="22"/>
          <w:szCs w:val="22"/>
          <w:lang w:val="en-ID"/>
        </w:rPr>
        <w:t>dimainkan</w:t>
      </w:r>
      <w:proofErr w:type="spellEnd"/>
      <w:r>
        <w:rPr>
          <w:color w:val="000000"/>
          <w:sz w:val="22"/>
          <w:szCs w:val="22"/>
          <w:lang w:val="en-ID"/>
        </w:rPr>
        <w:t xml:space="preserve"> </w:t>
      </w:r>
      <w:proofErr w:type="spellStart"/>
      <w:r>
        <w:rPr>
          <w:color w:val="000000"/>
          <w:sz w:val="22"/>
          <w:szCs w:val="22"/>
          <w:lang w:val="en-ID"/>
        </w:rPr>
        <w:t>menggunakan</w:t>
      </w:r>
      <w:proofErr w:type="spellEnd"/>
      <w:r>
        <w:rPr>
          <w:color w:val="000000"/>
          <w:sz w:val="22"/>
          <w:szCs w:val="22"/>
          <w:lang w:val="en-ID"/>
        </w:rPr>
        <w:t xml:space="preserve"> </w:t>
      </w:r>
      <w:proofErr w:type="spellStart"/>
      <w:r>
        <w:rPr>
          <w:color w:val="000000"/>
          <w:sz w:val="22"/>
          <w:szCs w:val="22"/>
          <w:lang w:val="en-ID"/>
        </w:rPr>
        <w:t>teknik</w:t>
      </w:r>
      <w:proofErr w:type="spellEnd"/>
      <w:r>
        <w:rPr>
          <w:color w:val="000000"/>
          <w:sz w:val="22"/>
          <w:szCs w:val="22"/>
          <w:lang w:val="en-ID"/>
        </w:rPr>
        <w:t xml:space="preserve"> – </w:t>
      </w:r>
      <w:proofErr w:type="spellStart"/>
      <w:r>
        <w:rPr>
          <w:color w:val="000000"/>
          <w:sz w:val="22"/>
          <w:szCs w:val="22"/>
          <w:lang w:val="en-ID"/>
        </w:rPr>
        <w:t>teknik</w:t>
      </w:r>
      <w:proofErr w:type="spellEnd"/>
      <w:r>
        <w:rPr>
          <w:color w:val="000000"/>
          <w:sz w:val="22"/>
          <w:szCs w:val="22"/>
          <w:lang w:val="en-ID"/>
        </w:rPr>
        <w:t xml:space="preserve"> </w:t>
      </w:r>
      <w:proofErr w:type="spellStart"/>
      <w:r>
        <w:rPr>
          <w:color w:val="000000"/>
          <w:sz w:val="22"/>
          <w:szCs w:val="22"/>
          <w:lang w:val="en-ID"/>
        </w:rPr>
        <w:t>tertentu</w:t>
      </w:r>
      <w:proofErr w:type="spellEnd"/>
      <w:r>
        <w:rPr>
          <w:color w:val="000000"/>
          <w:sz w:val="22"/>
          <w:szCs w:val="22"/>
          <w:lang w:val="en-ID"/>
        </w:rPr>
        <w:t xml:space="preserve"> yang </w:t>
      </w:r>
      <w:proofErr w:type="spellStart"/>
      <w:r>
        <w:rPr>
          <w:color w:val="000000"/>
          <w:sz w:val="22"/>
          <w:szCs w:val="22"/>
          <w:lang w:val="en-ID"/>
        </w:rPr>
        <w:t>terdiri</w:t>
      </w:r>
      <w:proofErr w:type="spellEnd"/>
      <w:r>
        <w:rPr>
          <w:color w:val="000000"/>
          <w:sz w:val="22"/>
          <w:szCs w:val="22"/>
          <w:lang w:val="en-ID"/>
        </w:rPr>
        <w:t xml:space="preserve"> </w:t>
      </w:r>
      <w:proofErr w:type="spellStart"/>
      <w:r>
        <w:rPr>
          <w:color w:val="000000"/>
          <w:sz w:val="22"/>
          <w:szCs w:val="22"/>
          <w:lang w:val="en-ID"/>
        </w:rPr>
        <w:t>dari</w:t>
      </w:r>
      <w:proofErr w:type="spellEnd"/>
      <w:r>
        <w:rPr>
          <w:color w:val="000000"/>
          <w:sz w:val="22"/>
          <w:szCs w:val="22"/>
          <w:lang w:val="en-ID"/>
        </w:rPr>
        <w:t xml:space="preserve"> </w:t>
      </w:r>
      <w:proofErr w:type="spellStart"/>
      <w:r>
        <w:rPr>
          <w:color w:val="000000"/>
          <w:sz w:val="22"/>
          <w:szCs w:val="22"/>
          <w:lang w:val="en-ID"/>
        </w:rPr>
        <w:t>dua</w:t>
      </w:r>
      <w:proofErr w:type="spellEnd"/>
      <w:r>
        <w:rPr>
          <w:color w:val="000000"/>
          <w:sz w:val="22"/>
          <w:szCs w:val="22"/>
          <w:lang w:val="en-ID"/>
        </w:rPr>
        <w:t xml:space="preserve"> </w:t>
      </w:r>
      <w:proofErr w:type="spellStart"/>
      <w:r>
        <w:rPr>
          <w:color w:val="000000"/>
          <w:sz w:val="22"/>
          <w:szCs w:val="22"/>
          <w:lang w:val="en-ID"/>
        </w:rPr>
        <w:t>tim.</w:t>
      </w:r>
      <w:proofErr w:type="spellEnd"/>
      <w:r>
        <w:rPr>
          <w:color w:val="000000"/>
          <w:sz w:val="22"/>
          <w:szCs w:val="22"/>
          <w:lang w:val="en-ID"/>
        </w:rPr>
        <w:t xml:space="preserve"> Masing – masing </w:t>
      </w:r>
      <w:proofErr w:type="spellStart"/>
      <w:r>
        <w:rPr>
          <w:color w:val="000000"/>
          <w:sz w:val="22"/>
          <w:szCs w:val="22"/>
          <w:lang w:val="en-ID"/>
        </w:rPr>
        <w:t>tim</w:t>
      </w:r>
      <w:proofErr w:type="spellEnd"/>
      <w:r>
        <w:rPr>
          <w:color w:val="000000"/>
          <w:sz w:val="22"/>
          <w:szCs w:val="22"/>
          <w:lang w:val="en-ID"/>
        </w:rPr>
        <w:t xml:space="preserve"> </w:t>
      </w:r>
      <w:proofErr w:type="spellStart"/>
      <w:r>
        <w:rPr>
          <w:color w:val="000000"/>
          <w:sz w:val="22"/>
          <w:szCs w:val="22"/>
          <w:lang w:val="en-ID"/>
        </w:rPr>
        <w:lastRenderedPageBreak/>
        <w:t>terdiri</w:t>
      </w:r>
      <w:proofErr w:type="spellEnd"/>
      <w:r>
        <w:rPr>
          <w:color w:val="000000"/>
          <w:sz w:val="22"/>
          <w:szCs w:val="22"/>
          <w:lang w:val="en-ID"/>
        </w:rPr>
        <w:t xml:space="preserve"> </w:t>
      </w:r>
      <w:proofErr w:type="spellStart"/>
      <w:r>
        <w:rPr>
          <w:color w:val="000000"/>
          <w:sz w:val="22"/>
          <w:szCs w:val="22"/>
          <w:lang w:val="en-ID"/>
        </w:rPr>
        <w:t>dari</w:t>
      </w:r>
      <w:proofErr w:type="spellEnd"/>
      <w:r>
        <w:rPr>
          <w:color w:val="000000"/>
          <w:sz w:val="22"/>
          <w:szCs w:val="22"/>
          <w:lang w:val="en-ID"/>
        </w:rPr>
        <w:t xml:space="preserve"> </w:t>
      </w:r>
      <w:proofErr w:type="spellStart"/>
      <w:r>
        <w:rPr>
          <w:color w:val="000000"/>
          <w:sz w:val="22"/>
          <w:szCs w:val="22"/>
          <w:lang w:val="en-ID"/>
        </w:rPr>
        <w:t>sebelas</w:t>
      </w:r>
      <w:proofErr w:type="spellEnd"/>
      <w:r>
        <w:rPr>
          <w:color w:val="000000"/>
          <w:sz w:val="22"/>
          <w:szCs w:val="22"/>
          <w:lang w:val="en-ID"/>
        </w:rPr>
        <w:t xml:space="preserve"> orang, </w:t>
      </w:r>
      <w:proofErr w:type="spellStart"/>
      <w:r>
        <w:rPr>
          <w:color w:val="000000"/>
          <w:sz w:val="22"/>
          <w:szCs w:val="22"/>
          <w:lang w:val="en-ID"/>
        </w:rPr>
        <w:t>dimana</w:t>
      </w:r>
      <w:proofErr w:type="spellEnd"/>
      <w:r>
        <w:rPr>
          <w:color w:val="000000"/>
          <w:sz w:val="22"/>
          <w:szCs w:val="22"/>
          <w:lang w:val="en-ID"/>
        </w:rPr>
        <w:t xml:space="preserve"> </w:t>
      </w:r>
      <w:proofErr w:type="spellStart"/>
      <w:r>
        <w:rPr>
          <w:color w:val="000000"/>
          <w:sz w:val="22"/>
          <w:szCs w:val="22"/>
          <w:lang w:val="en-ID"/>
        </w:rPr>
        <w:t>satu</w:t>
      </w:r>
      <w:proofErr w:type="spellEnd"/>
      <w:r>
        <w:rPr>
          <w:color w:val="000000"/>
          <w:sz w:val="22"/>
          <w:szCs w:val="22"/>
          <w:lang w:val="en-ID"/>
        </w:rPr>
        <w:t xml:space="preserve"> </w:t>
      </w:r>
      <w:proofErr w:type="spellStart"/>
      <w:r>
        <w:rPr>
          <w:color w:val="000000"/>
          <w:sz w:val="22"/>
          <w:szCs w:val="22"/>
          <w:lang w:val="en-ID"/>
        </w:rPr>
        <w:t>pemain</w:t>
      </w:r>
      <w:proofErr w:type="spellEnd"/>
      <w:r>
        <w:rPr>
          <w:color w:val="000000"/>
          <w:sz w:val="22"/>
          <w:szCs w:val="22"/>
          <w:lang w:val="en-ID"/>
        </w:rPr>
        <w:t xml:space="preserve"> </w:t>
      </w:r>
      <w:proofErr w:type="spellStart"/>
      <w:r>
        <w:rPr>
          <w:color w:val="000000"/>
          <w:sz w:val="22"/>
          <w:szCs w:val="22"/>
          <w:lang w:val="en-ID"/>
        </w:rPr>
        <w:t>menjadi</w:t>
      </w:r>
      <w:proofErr w:type="spellEnd"/>
      <w:r>
        <w:rPr>
          <w:color w:val="000000"/>
          <w:sz w:val="22"/>
          <w:szCs w:val="22"/>
          <w:lang w:val="en-ID"/>
        </w:rPr>
        <w:t xml:space="preserve"> </w:t>
      </w:r>
      <w:proofErr w:type="spellStart"/>
      <w:r>
        <w:rPr>
          <w:color w:val="000000"/>
          <w:sz w:val="22"/>
          <w:szCs w:val="22"/>
          <w:lang w:val="en-ID"/>
        </w:rPr>
        <w:t>penjaga</w:t>
      </w:r>
      <w:proofErr w:type="spellEnd"/>
      <w:r>
        <w:rPr>
          <w:color w:val="000000"/>
          <w:sz w:val="22"/>
          <w:szCs w:val="22"/>
          <w:lang w:val="en-ID"/>
        </w:rPr>
        <w:t xml:space="preserve"> </w:t>
      </w:r>
      <w:proofErr w:type="spellStart"/>
      <w:r>
        <w:rPr>
          <w:color w:val="000000"/>
          <w:sz w:val="22"/>
          <w:szCs w:val="22"/>
          <w:lang w:val="en-ID"/>
        </w:rPr>
        <w:t>gawang</w:t>
      </w:r>
      <w:proofErr w:type="spellEnd"/>
      <w:r>
        <w:rPr>
          <w:color w:val="000000"/>
          <w:sz w:val="22"/>
          <w:szCs w:val="22"/>
          <w:lang w:val="en-ID"/>
        </w:rPr>
        <w:t xml:space="preserve"> dan </w:t>
      </w:r>
      <w:proofErr w:type="spellStart"/>
      <w:r>
        <w:rPr>
          <w:color w:val="000000"/>
          <w:sz w:val="22"/>
          <w:szCs w:val="22"/>
          <w:lang w:val="en-ID"/>
        </w:rPr>
        <w:t>sepuluh</w:t>
      </w:r>
      <w:proofErr w:type="spellEnd"/>
      <w:r>
        <w:rPr>
          <w:color w:val="000000"/>
          <w:sz w:val="22"/>
          <w:szCs w:val="22"/>
          <w:lang w:val="en-ID"/>
        </w:rPr>
        <w:t xml:space="preserve"> </w:t>
      </w:r>
      <w:proofErr w:type="spellStart"/>
      <w:r>
        <w:rPr>
          <w:color w:val="000000"/>
          <w:sz w:val="22"/>
          <w:szCs w:val="22"/>
          <w:lang w:val="en-ID"/>
        </w:rPr>
        <w:t>pemain</w:t>
      </w:r>
      <w:proofErr w:type="spellEnd"/>
      <w:r>
        <w:rPr>
          <w:color w:val="000000"/>
          <w:sz w:val="22"/>
          <w:szCs w:val="22"/>
          <w:lang w:val="en-ID"/>
        </w:rPr>
        <w:t xml:space="preserve"> </w:t>
      </w:r>
      <w:proofErr w:type="spellStart"/>
      <w:r>
        <w:rPr>
          <w:color w:val="000000"/>
          <w:sz w:val="22"/>
          <w:szCs w:val="22"/>
          <w:lang w:val="en-ID"/>
        </w:rPr>
        <w:t>lainnya</w:t>
      </w:r>
      <w:proofErr w:type="spellEnd"/>
      <w:r>
        <w:rPr>
          <w:color w:val="000000"/>
          <w:sz w:val="22"/>
          <w:szCs w:val="22"/>
          <w:lang w:val="en-ID"/>
        </w:rPr>
        <w:t xml:space="preserve"> </w:t>
      </w:r>
      <w:proofErr w:type="spellStart"/>
      <w:r>
        <w:rPr>
          <w:color w:val="000000"/>
          <w:sz w:val="22"/>
          <w:szCs w:val="22"/>
          <w:lang w:val="en-ID"/>
        </w:rPr>
        <w:t>bermain</w:t>
      </w:r>
      <w:proofErr w:type="spellEnd"/>
      <w:r>
        <w:rPr>
          <w:color w:val="000000"/>
          <w:sz w:val="22"/>
          <w:szCs w:val="22"/>
          <w:lang w:val="en-ID"/>
        </w:rPr>
        <w:t xml:space="preserve"> di </w:t>
      </w:r>
      <w:proofErr w:type="spellStart"/>
      <w:r>
        <w:rPr>
          <w:color w:val="000000"/>
          <w:sz w:val="22"/>
          <w:szCs w:val="22"/>
          <w:lang w:val="en-ID"/>
        </w:rPr>
        <w:t>tengah</w:t>
      </w:r>
      <w:proofErr w:type="spellEnd"/>
      <w:r>
        <w:rPr>
          <w:color w:val="000000"/>
          <w:sz w:val="22"/>
          <w:szCs w:val="22"/>
          <w:lang w:val="en-ID"/>
        </w:rPr>
        <w:t xml:space="preserve">. </w:t>
      </w:r>
      <w:proofErr w:type="spellStart"/>
      <w:r>
        <w:rPr>
          <w:color w:val="000000"/>
          <w:sz w:val="22"/>
          <w:szCs w:val="22"/>
          <w:lang w:val="en-ID"/>
        </w:rPr>
        <w:t>Setiap</w:t>
      </w:r>
      <w:proofErr w:type="spellEnd"/>
      <w:r>
        <w:rPr>
          <w:color w:val="000000"/>
          <w:sz w:val="22"/>
          <w:szCs w:val="22"/>
          <w:lang w:val="en-ID"/>
        </w:rPr>
        <w:t xml:space="preserve"> </w:t>
      </w:r>
      <w:proofErr w:type="spellStart"/>
      <w:r>
        <w:rPr>
          <w:color w:val="000000"/>
          <w:sz w:val="22"/>
          <w:szCs w:val="22"/>
          <w:lang w:val="en-ID"/>
        </w:rPr>
        <w:t>posisi</w:t>
      </w:r>
      <w:proofErr w:type="spellEnd"/>
      <w:r>
        <w:rPr>
          <w:color w:val="000000"/>
          <w:sz w:val="22"/>
          <w:szCs w:val="22"/>
          <w:lang w:val="en-ID"/>
        </w:rPr>
        <w:t xml:space="preserve"> </w:t>
      </w:r>
      <w:proofErr w:type="spellStart"/>
      <w:r>
        <w:rPr>
          <w:color w:val="000000"/>
          <w:sz w:val="22"/>
          <w:szCs w:val="22"/>
          <w:lang w:val="en-ID"/>
        </w:rPr>
        <w:t>pemain</w:t>
      </w:r>
      <w:proofErr w:type="spellEnd"/>
      <w:r>
        <w:rPr>
          <w:color w:val="000000"/>
          <w:sz w:val="22"/>
          <w:szCs w:val="22"/>
          <w:lang w:val="en-ID"/>
        </w:rPr>
        <w:t xml:space="preserve"> </w:t>
      </w:r>
      <w:proofErr w:type="spellStart"/>
      <w:r>
        <w:rPr>
          <w:color w:val="000000"/>
          <w:sz w:val="22"/>
          <w:szCs w:val="22"/>
          <w:lang w:val="en-ID"/>
        </w:rPr>
        <w:t>memiliki</w:t>
      </w:r>
      <w:proofErr w:type="spellEnd"/>
      <w:r>
        <w:rPr>
          <w:color w:val="000000"/>
          <w:sz w:val="22"/>
          <w:szCs w:val="22"/>
          <w:lang w:val="en-ID"/>
        </w:rPr>
        <w:t xml:space="preserve"> </w:t>
      </w:r>
      <w:proofErr w:type="spellStart"/>
      <w:r>
        <w:rPr>
          <w:color w:val="000000"/>
          <w:sz w:val="22"/>
          <w:szCs w:val="22"/>
          <w:lang w:val="en-ID"/>
        </w:rPr>
        <w:t>fungsi</w:t>
      </w:r>
      <w:proofErr w:type="spellEnd"/>
      <w:r>
        <w:rPr>
          <w:color w:val="000000"/>
          <w:sz w:val="22"/>
          <w:szCs w:val="22"/>
          <w:lang w:val="en-ID"/>
        </w:rPr>
        <w:t xml:space="preserve"> dan </w:t>
      </w:r>
      <w:proofErr w:type="spellStart"/>
      <w:r>
        <w:rPr>
          <w:color w:val="000000"/>
          <w:sz w:val="22"/>
          <w:szCs w:val="22"/>
          <w:lang w:val="en-ID"/>
        </w:rPr>
        <w:t>tujuannya</w:t>
      </w:r>
      <w:proofErr w:type="spellEnd"/>
      <w:r>
        <w:rPr>
          <w:color w:val="000000"/>
          <w:sz w:val="22"/>
          <w:szCs w:val="22"/>
          <w:lang w:val="en-ID"/>
        </w:rPr>
        <w:t xml:space="preserve"> masing – masing, dan </w:t>
      </w:r>
      <w:proofErr w:type="spellStart"/>
      <w:r>
        <w:rPr>
          <w:color w:val="000000"/>
          <w:sz w:val="22"/>
          <w:szCs w:val="22"/>
          <w:lang w:val="en-ID"/>
        </w:rPr>
        <w:t>setiap</w:t>
      </w:r>
      <w:proofErr w:type="spellEnd"/>
      <w:r>
        <w:rPr>
          <w:color w:val="000000"/>
          <w:sz w:val="22"/>
          <w:szCs w:val="22"/>
          <w:lang w:val="en-ID"/>
        </w:rPr>
        <w:t xml:space="preserve"> </w:t>
      </w:r>
      <w:proofErr w:type="spellStart"/>
      <w:r>
        <w:rPr>
          <w:color w:val="000000"/>
          <w:sz w:val="22"/>
          <w:szCs w:val="22"/>
          <w:lang w:val="en-ID"/>
        </w:rPr>
        <w:t>pemain</w:t>
      </w:r>
      <w:proofErr w:type="spellEnd"/>
      <w:r>
        <w:rPr>
          <w:color w:val="000000"/>
          <w:sz w:val="22"/>
          <w:szCs w:val="22"/>
          <w:lang w:val="en-ID"/>
        </w:rPr>
        <w:t xml:space="preserve"> </w:t>
      </w:r>
      <w:proofErr w:type="spellStart"/>
      <w:r>
        <w:rPr>
          <w:color w:val="000000"/>
          <w:sz w:val="22"/>
          <w:szCs w:val="22"/>
          <w:lang w:val="en-ID"/>
        </w:rPr>
        <w:t>harus</w:t>
      </w:r>
      <w:proofErr w:type="spellEnd"/>
      <w:r>
        <w:rPr>
          <w:color w:val="000000"/>
          <w:sz w:val="22"/>
          <w:szCs w:val="22"/>
          <w:lang w:val="en-ID"/>
        </w:rPr>
        <w:t xml:space="preserve"> </w:t>
      </w:r>
      <w:proofErr w:type="spellStart"/>
      <w:r>
        <w:rPr>
          <w:color w:val="000000"/>
          <w:sz w:val="22"/>
          <w:szCs w:val="22"/>
          <w:lang w:val="en-ID"/>
        </w:rPr>
        <w:t>dibekali</w:t>
      </w:r>
      <w:proofErr w:type="spellEnd"/>
      <w:r>
        <w:rPr>
          <w:color w:val="000000"/>
          <w:sz w:val="22"/>
          <w:szCs w:val="22"/>
          <w:lang w:val="en-ID"/>
        </w:rPr>
        <w:t xml:space="preserve"> dan </w:t>
      </w:r>
      <w:proofErr w:type="spellStart"/>
      <w:r>
        <w:rPr>
          <w:color w:val="000000"/>
          <w:sz w:val="22"/>
          <w:szCs w:val="22"/>
          <w:lang w:val="en-ID"/>
        </w:rPr>
        <w:t>menguasai</w:t>
      </w:r>
      <w:proofErr w:type="spellEnd"/>
      <w:r>
        <w:rPr>
          <w:color w:val="000000"/>
          <w:sz w:val="22"/>
          <w:szCs w:val="22"/>
          <w:lang w:val="en-ID"/>
        </w:rPr>
        <w:t xml:space="preserve"> </w:t>
      </w:r>
      <w:proofErr w:type="spellStart"/>
      <w:r w:rsidR="00DA2417">
        <w:rPr>
          <w:color w:val="000000"/>
          <w:sz w:val="22"/>
          <w:szCs w:val="22"/>
          <w:lang w:val="en-ID"/>
        </w:rPr>
        <w:t>keterampilan</w:t>
      </w:r>
      <w:proofErr w:type="spellEnd"/>
      <w:r w:rsidR="00DA2417">
        <w:rPr>
          <w:color w:val="000000"/>
          <w:sz w:val="22"/>
          <w:szCs w:val="22"/>
          <w:lang w:val="en-ID"/>
        </w:rPr>
        <w:t xml:space="preserve"> yang </w:t>
      </w:r>
      <w:proofErr w:type="spellStart"/>
      <w:r w:rsidR="00DA2417">
        <w:rPr>
          <w:color w:val="000000"/>
          <w:sz w:val="22"/>
          <w:szCs w:val="22"/>
          <w:lang w:val="en-ID"/>
        </w:rPr>
        <w:t>baik</w:t>
      </w:r>
      <w:proofErr w:type="spellEnd"/>
      <w:r w:rsidR="00DA2417">
        <w:rPr>
          <w:color w:val="000000"/>
          <w:sz w:val="22"/>
          <w:szCs w:val="22"/>
          <w:lang w:val="en-ID"/>
        </w:rPr>
        <w:t xml:space="preserve"> </w:t>
      </w:r>
      <w:proofErr w:type="spellStart"/>
      <w:r w:rsidR="00DA2417">
        <w:rPr>
          <w:color w:val="000000"/>
          <w:sz w:val="22"/>
          <w:szCs w:val="22"/>
          <w:lang w:val="en-ID"/>
        </w:rPr>
        <w:t>seperti</w:t>
      </w:r>
      <w:proofErr w:type="spellEnd"/>
      <w:r w:rsidR="00DA2417">
        <w:rPr>
          <w:color w:val="000000"/>
          <w:sz w:val="22"/>
          <w:szCs w:val="22"/>
          <w:lang w:val="en-ID"/>
        </w:rPr>
        <w:t xml:space="preserve"> </w:t>
      </w:r>
      <w:proofErr w:type="spellStart"/>
      <w:r w:rsidR="00895AEA">
        <w:rPr>
          <w:color w:val="000000"/>
          <w:sz w:val="22"/>
          <w:szCs w:val="22"/>
          <w:lang w:val="en-ID"/>
        </w:rPr>
        <w:t>unsur</w:t>
      </w:r>
      <w:proofErr w:type="spellEnd"/>
      <w:r w:rsidR="00895AEA">
        <w:rPr>
          <w:color w:val="000000"/>
          <w:sz w:val="22"/>
          <w:szCs w:val="22"/>
          <w:lang w:val="en-ID"/>
        </w:rPr>
        <w:t xml:space="preserve"> </w:t>
      </w:r>
      <w:proofErr w:type="spellStart"/>
      <w:r w:rsidR="00895AEA">
        <w:rPr>
          <w:color w:val="000000"/>
          <w:sz w:val="22"/>
          <w:szCs w:val="22"/>
          <w:lang w:val="en-ID"/>
        </w:rPr>
        <w:t>fisik</w:t>
      </w:r>
      <w:proofErr w:type="spellEnd"/>
      <w:r w:rsidR="00895AEA">
        <w:rPr>
          <w:color w:val="000000"/>
          <w:sz w:val="22"/>
          <w:szCs w:val="22"/>
          <w:lang w:val="en-ID"/>
        </w:rPr>
        <w:t xml:space="preserve">, </w:t>
      </w:r>
      <w:proofErr w:type="spellStart"/>
      <w:r w:rsidR="00DA2417">
        <w:rPr>
          <w:color w:val="000000"/>
          <w:sz w:val="22"/>
          <w:szCs w:val="22"/>
          <w:lang w:val="en-ID"/>
        </w:rPr>
        <w:t>teknik</w:t>
      </w:r>
      <w:proofErr w:type="spellEnd"/>
      <w:r w:rsidR="00DA2417">
        <w:rPr>
          <w:color w:val="000000"/>
          <w:sz w:val="22"/>
          <w:szCs w:val="22"/>
          <w:lang w:val="en-ID"/>
        </w:rPr>
        <w:t xml:space="preserve">, </w:t>
      </w:r>
      <w:proofErr w:type="spellStart"/>
      <w:r w:rsidR="00DA2417">
        <w:rPr>
          <w:color w:val="000000"/>
          <w:sz w:val="22"/>
          <w:szCs w:val="22"/>
          <w:lang w:val="en-ID"/>
        </w:rPr>
        <w:t>taktik</w:t>
      </w:r>
      <w:proofErr w:type="spellEnd"/>
      <w:r w:rsidR="00DA2417">
        <w:rPr>
          <w:color w:val="000000"/>
          <w:sz w:val="22"/>
          <w:szCs w:val="22"/>
          <w:lang w:val="en-ID"/>
        </w:rPr>
        <w:t>, dan mental</w:t>
      </w:r>
      <w:r w:rsidR="001337B0">
        <w:rPr>
          <w:color w:val="000000"/>
          <w:sz w:val="22"/>
          <w:szCs w:val="22"/>
          <w:lang w:val="en-ID"/>
        </w:rPr>
        <w:t xml:space="preserve"> </w:t>
      </w:r>
      <w:r w:rsidR="001337B0">
        <w:rPr>
          <w:color w:val="000000"/>
          <w:sz w:val="22"/>
          <w:szCs w:val="22"/>
          <w:lang w:val="en-ID"/>
        </w:rPr>
        <w:fldChar w:fldCharType="begin" w:fldLock="1"/>
      </w:r>
      <w:r w:rsidR="001337B0">
        <w:rPr>
          <w:color w:val="000000"/>
          <w:sz w:val="22"/>
          <w:szCs w:val="22"/>
          <w:lang w:val="en-ID"/>
        </w:rPr>
        <w:instrText>ADDIN CSL_CITATION {"citationItems":[{"id":"ITEM-1","itemData":{"DOI":"10.35706/jlo.v2i1.4434","abstract":"Penelitian ini dilatarbelakangi oleh kurangnya variasi latihan dalam bermain sepakbola, sehingga menimbulkan kejenuhan bagi peserta didik. Selain itu, kemampuan peserta didik dalam melakukan passing-stopping yang masih kurang baik. Penelitian ini bertujuan untuk mengetahui pengaruh yang signifikan latihan sepakbola empat gawang terhadap kemampuan gerak dasar passing-stopping bermain sepakbola peserta didik SMP ISLAM KARAWANG. Penelitian merupakan penelitian eksperimen. Metode yang digunakan adalah one-group pretest-posttest design. Populasi penelitian ini adalah peserta didik putra SMP ISLAM KARAWANG kelas VIII yang berjumlah 16 anak. Teknik pengambilan sampel yaitu random sampling. Instrumen yang digunakan adalah tes keterampilan passing-stopping dengan gawang kecil. Teknik analisis yang digunakan adalah dengan menggunakan analisis uji-t. Hasil penelitian ini menunjukkan bahwa terdapat pengaruh yang signifikan latihan sepakbola empat gawang terhadap kemampuan gerak dasar passing-stopping bermain sepakbola peserta didik putra kelas VIII SMP ISLAM KARAWANG Apabila dilihat dari angka Mean Difference sebesar 2,625 dan rerata pretest sebesar 15,31, hal ini menunjukkan bahwa latihan yang dilakukan mampu memberikan perubahan yang lebih baik 17,14% untuk kemampuan passing-stopping bola dibandingkan sebelum diberikan latihan.","author":[{"dropping-particle":"","family":"Muhammad Sidik","given":"NurIlham","non-dropping-particle":"","parse-names":false,"suffix":""},{"dropping-particle":"","family":"Kurniawan","given":"Febi","non-dropping-particle":"","parse-names":false,"suffix":""},{"dropping-particle":"","family":"Effendi","given":"Rustam","non-dropping-particle":"","parse-names":false,"suffix":""}],"container-title":"Jurnal Literasi Olahraga","id":"ITEM-1","issue":"1","issued":{"date-parts":[["2020"]]},"page":"60-67","title":"Pengaruh Latihan Sepakbola Empat Gawang Terhadap Kemampuan Passing Stopping Sepakbola Ekstrakurikuler di SMP Islam Karawang","type":"article-journal","volume":"2"},"uris":["http://www.mendeley.com/documents/?uuid=31378575-e3a8-4ccf-899a-4f4e44ba3f83"]}],"mendeley":{"formattedCitation":"[2]","plainTextFormattedCitation":"[2]","previouslyFormattedCitation":"[2]"},"properties":{"noteIndex":0},"schema":"https://github.com/citation-style-language/schema/raw/master/csl-citation.json"}</w:instrText>
      </w:r>
      <w:r w:rsidR="001337B0">
        <w:rPr>
          <w:color w:val="000000"/>
          <w:sz w:val="22"/>
          <w:szCs w:val="22"/>
          <w:lang w:val="en-ID"/>
        </w:rPr>
        <w:fldChar w:fldCharType="separate"/>
      </w:r>
      <w:r w:rsidR="001337B0" w:rsidRPr="001337B0">
        <w:rPr>
          <w:noProof/>
          <w:color w:val="000000"/>
          <w:sz w:val="22"/>
          <w:szCs w:val="22"/>
          <w:lang w:val="en-ID"/>
        </w:rPr>
        <w:t>[2]</w:t>
      </w:r>
      <w:r w:rsidR="001337B0">
        <w:rPr>
          <w:color w:val="000000"/>
          <w:sz w:val="22"/>
          <w:szCs w:val="22"/>
          <w:lang w:val="en-ID"/>
        </w:rPr>
        <w:fldChar w:fldCharType="end"/>
      </w:r>
      <w:r>
        <w:rPr>
          <w:color w:val="000000"/>
          <w:sz w:val="22"/>
          <w:szCs w:val="22"/>
          <w:lang w:val="en-ID"/>
        </w:rPr>
        <w:t>.</w:t>
      </w:r>
    </w:p>
    <w:p w14:paraId="29E0DC38" w14:textId="4D24A610" w:rsidR="00DA2417" w:rsidRDefault="00895AEA" w:rsidP="00A8382A">
      <w:pPr>
        <w:pBdr>
          <w:top w:val="nil"/>
          <w:left w:val="nil"/>
          <w:bottom w:val="nil"/>
          <w:right w:val="nil"/>
          <w:between w:val="nil"/>
        </w:pBdr>
        <w:tabs>
          <w:tab w:val="left" w:pos="288"/>
        </w:tabs>
        <w:spacing w:line="276" w:lineRule="auto"/>
        <w:ind w:firstLine="288"/>
        <w:jc w:val="both"/>
        <w:rPr>
          <w:color w:val="000000"/>
          <w:sz w:val="22"/>
          <w:szCs w:val="22"/>
          <w:lang w:val="en-ID"/>
        </w:rPr>
      </w:pPr>
      <w:proofErr w:type="spellStart"/>
      <w:r>
        <w:rPr>
          <w:color w:val="000000"/>
          <w:sz w:val="22"/>
          <w:szCs w:val="22"/>
          <w:lang w:val="en-ID"/>
        </w:rPr>
        <w:t>Pemain</w:t>
      </w:r>
      <w:proofErr w:type="spellEnd"/>
      <w:r>
        <w:rPr>
          <w:color w:val="000000"/>
          <w:sz w:val="22"/>
          <w:szCs w:val="22"/>
          <w:lang w:val="en-ID"/>
        </w:rPr>
        <w:t xml:space="preserve"> pada </w:t>
      </w:r>
      <w:proofErr w:type="spellStart"/>
      <w:r>
        <w:rPr>
          <w:color w:val="000000"/>
          <w:sz w:val="22"/>
          <w:szCs w:val="22"/>
          <w:lang w:val="en-ID"/>
        </w:rPr>
        <w:t>olahraga</w:t>
      </w:r>
      <w:proofErr w:type="spellEnd"/>
      <w:r>
        <w:rPr>
          <w:color w:val="000000"/>
          <w:sz w:val="22"/>
          <w:szCs w:val="22"/>
          <w:lang w:val="en-ID"/>
        </w:rPr>
        <w:t xml:space="preserve"> </w:t>
      </w:r>
      <w:proofErr w:type="spellStart"/>
      <w:r>
        <w:rPr>
          <w:color w:val="000000"/>
          <w:sz w:val="22"/>
          <w:szCs w:val="22"/>
          <w:lang w:val="en-ID"/>
        </w:rPr>
        <w:t>s</w:t>
      </w:r>
      <w:r w:rsidR="00DA2417">
        <w:rPr>
          <w:color w:val="000000"/>
          <w:sz w:val="22"/>
          <w:szCs w:val="22"/>
          <w:lang w:val="en-ID"/>
        </w:rPr>
        <w:t>epakbola</w:t>
      </w:r>
      <w:proofErr w:type="spellEnd"/>
      <w:r w:rsidR="00DA2417">
        <w:rPr>
          <w:color w:val="000000"/>
          <w:sz w:val="22"/>
          <w:szCs w:val="22"/>
          <w:lang w:val="en-ID"/>
        </w:rPr>
        <w:t xml:space="preserve"> </w:t>
      </w:r>
      <w:proofErr w:type="spellStart"/>
      <w:r>
        <w:rPr>
          <w:color w:val="000000"/>
          <w:sz w:val="22"/>
          <w:szCs w:val="22"/>
          <w:lang w:val="en-ID"/>
        </w:rPr>
        <w:t>dapat</w:t>
      </w:r>
      <w:proofErr w:type="spellEnd"/>
      <w:r>
        <w:rPr>
          <w:color w:val="000000"/>
          <w:sz w:val="22"/>
          <w:szCs w:val="22"/>
          <w:lang w:val="en-ID"/>
        </w:rPr>
        <w:t xml:space="preserve"> </w:t>
      </w:r>
      <w:proofErr w:type="spellStart"/>
      <w:r>
        <w:rPr>
          <w:color w:val="000000"/>
          <w:sz w:val="22"/>
          <w:szCs w:val="22"/>
          <w:lang w:val="en-ID"/>
        </w:rPr>
        <w:t>menggunakan</w:t>
      </w:r>
      <w:proofErr w:type="spellEnd"/>
      <w:r>
        <w:rPr>
          <w:color w:val="000000"/>
          <w:sz w:val="22"/>
          <w:szCs w:val="22"/>
          <w:lang w:val="en-ID"/>
        </w:rPr>
        <w:t xml:space="preserve"> </w:t>
      </w:r>
      <w:proofErr w:type="spellStart"/>
      <w:r>
        <w:rPr>
          <w:color w:val="000000"/>
          <w:sz w:val="22"/>
          <w:szCs w:val="22"/>
          <w:lang w:val="en-ID"/>
        </w:rPr>
        <w:t>seluruh</w:t>
      </w:r>
      <w:proofErr w:type="spellEnd"/>
      <w:r>
        <w:rPr>
          <w:color w:val="000000"/>
          <w:sz w:val="22"/>
          <w:szCs w:val="22"/>
          <w:lang w:val="en-ID"/>
        </w:rPr>
        <w:t xml:space="preserve"> </w:t>
      </w:r>
      <w:proofErr w:type="spellStart"/>
      <w:r>
        <w:rPr>
          <w:color w:val="000000"/>
          <w:sz w:val="22"/>
          <w:szCs w:val="22"/>
          <w:lang w:val="en-ID"/>
        </w:rPr>
        <w:t>anggota</w:t>
      </w:r>
      <w:proofErr w:type="spellEnd"/>
      <w:r>
        <w:rPr>
          <w:color w:val="000000"/>
          <w:sz w:val="22"/>
          <w:szCs w:val="22"/>
          <w:lang w:val="en-ID"/>
        </w:rPr>
        <w:t xml:space="preserve"> badan </w:t>
      </w:r>
      <w:proofErr w:type="spellStart"/>
      <w:r>
        <w:rPr>
          <w:color w:val="000000"/>
          <w:sz w:val="22"/>
          <w:szCs w:val="22"/>
          <w:lang w:val="en-ID"/>
        </w:rPr>
        <w:t>kecuali</w:t>
      </w:r>
      <w:proofErr w:type="spellEnd"/>
      <w:r>
        <w:rPr>
          <w:color w:val="000000"/>
          <w:sz w:val="22"/>
          <w:szCs w:val="22"/>
          <w:lang w:val="en-ID"/>
        </w:rPr>
        <w:t xml:space="preserve"> </w:t>
      </w:r>
      <w:proofErr w:type="spellStart"/>
      <w:r>
        <w:rPr>
          <w:color w:val="000000"/>
          <w:sz w:val="22"/>
          <w:szCs w:val="22"/>
          <w:lang w:val="en-ID"/>
        </w:rPr>
        <w:t>bagian</w:t>
      </w:r>
      <w:proofErr w:type="spellEnd"/>
      <w:r>
        <w:rPr>
          <w:color w:val="000000"/>
          <w:sz w:val="22"/>
          <w:szCs w:val="22"/>
          <w:lang w:val="en-ID"/>
        </w:rPr>
        <w:t xml:space="preserve"> </w:t>
      </w:r>
      <w:proofErr w:type="spellStart"/>
      <w:r>
        <w:rPr>
          <w:color w:val="000000"/>
          <w:sz w:val="22"/>
          <w:szCs w:val="22"/>
          <w:lang w:val="en-ID"/>
        </w:rPr>
        <w:t>lengan</w:t>
      </w:r>
      <w:proofErr w:type="spellEnd"/>
      <w:r>
        <w:rPr>
          <w:color w:val="000000"/>
          <w:sz w:val="22"/>
          <w:szCs w:val="22"/>
          <w:lang w:val="en-ID"/>
        </w:rPr>
        <w:t xml:space="preserve">. </w:t>
      </w:r>
      <w:proofErr w:type="spellStart"/>
      <w:r>
        <w:rPr>
          <w:color w:val="000000"/>
          <w:sz w:val="22"/>
          <w:szCs w:val="22"/>
          <w:lang w:val="en-ID"/>
        </w:rPr>
        <w:t>Sepakbola</w:t>
      </w:r>
      <w:proofErr w:type="spellEnd"/>
      <w:r>
        <w:rPr>
          <w:color w:val="000000"/>
          <w:sz w:val="22"/>
          <w:szCs w:val="22"/>
          <w:lang w:val="en-ID"/>
        </w:rPr>
        <w:t xml:space="preserve"> </w:t>
      </w:r>
      <w:r w:rsidR="00DA2417">
        <w:rPr>
          <w:color w:val="000000"/>
          <w:sz w:val="22"/>
          <w:szCs w:val="22"/>
          <w:lang w:val="en-ID"/>
        </w:rPr>
        <w:t xml:space="preserve">yang </w:t>
      </w:r>
      <w:proofErr w:type="spellStart"/>
      <w:r w:rsidR="00DA2417">
        <w:rPr>
          <w:color w:val="000000"/>
          <w:sz w:val="22"/>
          <w:szCs w:val="22"/>
          <w:lang w:val="en-ID"/>
        </w:rPr>
        <w:t>dimainkan</w:t>
      </w:r>
      <w:proofErr w:type="spellEnd"/>
      <w:r w:rsidR="00DA2417">
        <w:rPr>
          <w:color w:val="000000"/>
          <w:sz w:val="22"/>
          <w:szCs w:val="22"/>
          <w:lang w:val="en-ID"/>
        </w:rPr>
        <w:t xml:space="preserve"> </w:t>
      </w:r>
      <w:proofErr w:type="spellStart"/>
      <w:r w:rsidR="00DA2417">
        <w:rPr>
          <w:color w:val="000000"/>
          <w:sz w:val="22"/>
          <w:szCs w:val="22"/>
          <w:lang w:val="en-ID"/>
        </w:rPr>
        <w:t>dengan</w:t>
      </w:r>
      <w:proofErr w:type="spellEnd"/>
      <w:r w:rsidR="00DA2417">
        <w:rPr>
          <w:color w:val="000000"/>
          <w:sz w:val="22"/>
          <w:szCs w:val="22"/>
          <w:lang w:val="en-ID"/>
        </w:rPr>
        <w:t xml:space="preserve"> </w:t>
      </w:r>
      <w:proofErr w:type="spellStart"/>
      <w:r w:rsidR="00DA2417">
        <w:rPr>
          <w:color w:val="000000"/>
          <w:sz w:val="22"/>
          <w:szCs w:val="22"/>
          <w:lang w:val="en-ID"/>
        </w:rPr>
        <w:t>menyepak</w:t>
      </w:r>
      <w:proofErr w:type="spellEnd"/>
      <w:r w:rsidR="00DA2417">
        <w:rPr>
          <w:color w:val="000000"/>
          <w:sz w:val="22"/>
          <w:szCs w:val="22"/>
          <w:lang w:val="en-ID"/>
        </w:rPr>
        <w:t xml:space="preserve"> bola </w:t>
      </w:r>
      <w:proofErr w:type="spellStart"/>
      <w:r w:rsidR="00DA2417">
        <w:rPr>
          <w:color w:val="000000"/>
          <w:sz w:val="22"/>
          <w:szCs w:val="22"/>
          <w:lang w:val="en-ID"/>
        </w:rPr>
        <w:t>untuk</w:t>
      </w:r>
      <w:proofErr w:type="spellEnd"/>
      <w:r w:rsidR="00DA2417">
        <w:rPr>
          <w:color w:val="000000"/>
          <w:sz w:val="22"/>
          <w:szCs w:val="22"/>
          <w:lang w:val="en-ID"/>
        </w:rPr>
        <w:t xml:space="preserve"> </w:t>
      </w:r>
      <w:proofErr w:type="spellStart"/>
      <w:r w:rsidR="00DA2417">
        <w:rPr>
          <w:color w:val="000000"/>
          <w:sz w:val="22"/>
          <w:szCs w:val="22"/>
          <w:lang w:val="en-ID"/>
        </w:rPr>
        <w:t>memasukkan</w:t>
      </w:r>
      <w:proofErr w:type="spellEnd"/>
      <w:r w:rsidR="00DA2417">
        <w:rPr>
          <w:color w:val="000000"/>
          <w:sz w:val="22"/>
          <w:szCs w:val="22"/>
          <w:lang w:val="en-ID"/>
        </w:rPr>
        <w:t xml:space="preserve"> bola </w:t>
      </w:r>
      <w:proofErr w:type="spellStart"/>
      <w:r w:rsidR="00DA2417">
        <w:rPr>
          <w:color w:val="000000"/>
          <w:sz w:val="22"/>
          <w:szCs w:val="22"/>
          <w:lang w:val="en-ID"/>
        </w:rPr>
        <w:t>ke</w:t>
      </w:r>
      <w:proofErr w:type="spellEnd"/>
      <w:r w:rsidR="00DA2417">
        <w:rPr>
          <w:color w:val="000000"/>
          <w:sz w:val="22"/>
          <w:szCs w:val="22"/>
          <w:lang w:val="en-ID"/>
        </w:rPr>
        <w:t xml:space="preserve"> </w:t>
      </w:r>
      <w:proofErr w:type="spellStart"/>
      <w:r w:rsidR="00DA2417">
        <w:rPr>
          <w:color w:val="000000"/>
          <w:sz w:val="22"/>
          <w:szCs w:val="22"/>
          <w:lang w:val="en-ID"/>
        </w:rPr>
        <w:t>gawang</w:t>
      </w:r>
      <w:proofErr w:type="spellEnd"/>
      <w:r w:rsidR="00DA2417">
        <w:rPr>
          <w:color w:val="000000"/>
          <w:sz w:val="22"/>
          <w:szCs w:val="22"/>
          <w:lang w:val="en-ID"/>
        </w:rPr>
        <w:t xml:space="preserve"> </w:t>
      </w:r>
      <w:proofErr w:type="spellStart"/>
      <w:r w:rsidR="00DA2417">
        <w:rPr>
          <w:color w:val="000000"/>
          <w:sz w:val="22"/>
          <w:szCs w:val="22"/>
          <w:lang w:val="en-ID"/>
        </w:rPr>
        <w:t>lawan</w:t>
      </w:r>
      <w:proofErr w:type="spellEnd"/>
      <w:r w:rsidR="00DA2417">
        <w:rPr>
          <w:color w:val="000000"/>
          <w:sz w:val="22"/>
          <w:szCs w:val="22"/>
          <w:lang w:val="en-ID"/>
        </w:rPr>
        <w:t xml:space="preserve"> dan </w:t>
      </w:r>
      <w:proofErr w:type="spellStart"/>
      <w:r w:rsidR="00DA2417">
        <w:rPr>
          <w:color w:val="000000"/>
          <w:sz w:val="22"/>
          <w:szCs w:val="22"/>
          <w:lang w:val="en-ID"/>
        </w:rPr>
        <w:t>mempertahankan</w:t>
      </w:r>
      <w:proofErr w:type="spellEnd"/>
      <w:r w:rsidR="00DA2417">
        <w:rPr>
          <w:color w:val="000000"/>
          <w:sz w:val="22"/>
          <w:szCs w:val="22"/>
          <w:lang w:val="en-ID"/>
        </w:rPr>
        <w:t xml:space="preserve"> </w:t>
      </w:r>
      <w:proofErr w:type="spellStart"/>
      <w:r w:rsidR="00DA2417">
        <w:rPr>
          <w:color w:val="000000"/>
          <w:sz w:val="22"/>
          <w:szCs w:val="22"/>
          <w:lang w:val="en-ID"/>
        </w:rPr>
        <w:t>gawang</w:t>
      </w:r>
      <w:proofErr w:type="spellEnd"/>
      <w:r w:rsidR="00DA2417">
        <w:rPr>
          <w:color w:val="000000"/>
          <w:sz w:val="22"/>
          <w:szCs w:val="22"/>
          <w:lang w:val="en-ID"/>
        </w:rPr>
        <w:t xml:space="preserve"> </w:t>
      </w:r>
      <w:proofErr w:type="spellStart"/>
      <w:r w:rsidR="00DA2417">
        <w:rPr>
          <w:color w:val="000000"/>
          <w:sz w:val="22"/>
          <w:szCs w:val="22"/>
          <w:lang w:val="en-ID"/>
        </w:rPr>
        <w:t>sendiri</w:t>
      </w:r>
      <w:proofErr w:type="spellEnd"/>
      <w:r w:rsidR="00DA2417">
        <w:rPr>
          <w:color w:val="000000"/>
          <w:sz w:val="22"/>
          <w:szCs w:val="22"/>
          <w:lang w:val="en-ID"/>
        </w:rPr>
        <w:t xml:space="preserve"> </w:t>
      </w:r>
      <w:proofErr w:type="spellStart"/>
      <w:r w:rsidR="00DA2417">
        <w:rPr>
          <w:color w:val="000000"/>
          <w:sz w:val="22"/>
          <w:szCs w:val="22"/>
          <w:lang w:val="en-ID"/>
        </w:rPr>
        <w:t>dari</w:t>
      </w:r>
      <w:proofErr w:type="spellEnd"/>
      <w:r w:rsidR="00DA2417">
        <w:rPr>
          <w:color w:val="000000"/>
          <w:sz w:val="22"/>
          <w:szCs w:val="22"/>
          <w:lang w:val="en-ID"/>
        </w:rPr>
        <w:t xml:space="preserve"> </w:t>
      </w:r>
      <w:proofErr w:type="spellStart"/>
      <w:r w:rsidR="00DA2417">
        <w:rPr>
          <w:color w:val="000000"/>
          <w:sz w:val="22"/>
          <w:szCs w:val="22"/>
          <w:lang w:val="en-ID"/>
        </w:rPr>
        <w:t>kemasukkan</w:t>
      </w:r>
      <w:proofErr w:type="spellEnd"/>
      <w:r w:rsidR="00DA2417">
        <w:rPr>
          <w:color w:val="000000"/>
          <w:sz w:val="22"/>
          <w:szCs w:val="22"/>
          <w:lang w:val="en-ID"/>
        </w:rPr>
        <w:t xml:space="preserve"> bola</w:t>
      </w:r>
      <w:r>
        <w:rPr>
          <w:color w:val="000000"/>
          <w:sz w:val="22"/>
          <w:szCs w:val="22"/>
          <w:lang w:val="en-ID"/>
        </w:rPr>
        <w:t xml:space="preserve">. </w:t>
      </w:r>
      <w:proofErr w:type="spellStart"/>
      <w:r>
        <w:rPr>
          <w:color w:val="000000"/>
          <w:sz w:val="22"/>
          <w:szCs w:val="22"/>
          <w:lang w:val="en-ID"/>
        </w:rPr>
        <w:t>D</w:t>
      </w:r>
      <w:r w:rsidR="00DA2417">
        <w:rPr>
          <w:color w:val="000000"/>
          <w:sz w:val="22"/>
          <w:szCs w:val="22"/>
          <w:lang w:val="en-ID"/>
        </w:rPr>
        <w:t>engan</w:t>
      </w:r>
      <w:proofErr w:type="spellEnd"/>
      <w:r w:rsidR="00DA2417">
        <w:rPr>
          <w:color w:val="000000"/>
          <w:sz w:val="22"/>
          <w:szCs w:val="22"/>
          <w:lang w:val="en-ID"/>
        </w:rPr>
        <w:t xml:space="preserve"> </w:t>
      </w:r>
      <w:proofErr w:type="spellStart"/>
      <w:r w:rsidR="00DA2417">
        <w:rPr>
          <w:color w:val="000000"/>
          <w:sz w:val="22"/>
          <w:szCs w:val="22"/>
          <w:lang w:val="en-ID"/>
        </w:rPr>
        <w:t>begitu</w:t>
      </w:r>
      <w:proofErr w:type="spellEnd"/>
      <w:r w:rsidR="00DA2417">
        <w:rPr>
          <w:color w:val="000000"/>
          <w:sz w:val="22"/>
          <w:szCs w:val="22"/>
          <w:lang w:val="en-ID"/>
        </w:rPr>
        <w:t xml:space="preserve"> </w:t>
      </w:r>
      <w:proofErr w:type="spellStart"/>
      <w:r w:rsidR="00DA2417">
        <w:rPr>
          <w:color w:val="000000"/>
          <w:sz w:val="22"/>
          <w:szCs w:val="22"/>
          <w:lang w:val="en-ID"/>
        </w:rPr>
        <w:t>sepakbola</w:t>
      </w:r>
      <w:proofErr w:type="spellEnd"/>
      <w:r w:rsidR="00DA2417">
        <w:rPr>
          <w:color w:val="000000"/>
          <w:sz w:val="22"/>
          <w:szCs w:val="22"/>
          <w:lang w:val="en-ID"/>
        </w:rPr>
        <w:t xml:space="preserve"> </w:t>
      </w:r>
      <w:proofErr w:type="spellStart"/>
      <w:r w:rsidR="00DA2417">
        <w:rPr>
          <w:color w:val="000000"/>
          <w:sz w:val="22"/>
          <w:szCs w:val="22"/>
          <w:lang w:val="en-ID"/>
        </w:rPr>
        <w:t>bertujuan</w:t>
      </w:r>
      <w:proofErr w:type="spellEnd"/>
      <w:r w:rsidR="00DA2417">
        <w:rPr>
          <w:color w:val="000000"/>
          <w:sz w:val="22"/>
          <w:szCs w:val="22"/>
          <w:lang w:val="en-ID"/>
        </w:rPr>
        <w:t xml:space="preserve"> </w:t>
      </w:r>
      <w:proofErr w:type="spellStart"/>
      <w:r w:rsidR="00DA2417">
        <w:rPr>
          <w:color w:val="000000"/>
          <w:sz w:val="22"/>
          <w:szCs w:val="22"/>
          <w:lang w:val="en-ID"/>
        </w:rPr>
        <w:t>untuk</w:t>
      </w:r>
      <w:proofErr w:type="spellEnd"/>
      <w:r w:rsidR="00DA2417">
        <w:rPr>
          <w:color w:val="000000"/>
          <w:sz w:val="22"/>
          <w:szCs w:val="22"/>
          <w:lang w:val="en-ID"/>
        </w:rPr>
        <w:t xml:space="preserve"> </w:t>
      </w:r>
      <w:proofErr w:type="spellStart"/>
      <w:r w:rsidR="00DA2417">
        <w:rPr>
          <w:color w:val="000000"/>
          <w:sz w:val="22"/>
          <w:szCs w:val="22"/>
          <w:lang w:val="en-ID"/>
        </w:rPr>
        <w:t>mencari</w:t>
      </w:r>
      <w:proofErr w:type="spellEnd"/>
      <w:r w:rsidR="00DA2417">
        <w:rPr>
          <w:color w:val="000000"/>
          <w:sz w:val="22"/>
          <w:szCs w:val="22"/>
          <w:lang w:val="en-ID"/>
        </w:rPr>
        <w:t xml:space="preserve"> </w:t>
      </w:r>
      <w:proofErr w:type="spellStart"/>
      <w:r w:rsidR="00DA2417">
        <w:rPr>
          <w:color w:val="000000"/>
          <w:sz w:val="22"/>
          <w:szCs w:val="22"/>
          <w:lang w:val="en-ID"/>
        </w:rPr>
        <w:t>kemenangan</w:t>
      </w:r>
      <w:proofErr w:type="spellEnd"/>
      <w:r w:rsidR="00DA2417">
        <w:rPr>
          <w:color w:val="000000"/>
          <w:sz w:val="22"/>
          <w:szCs w:val="22"/>
          <w:lang w:val="en-ID"/>
        </w:rPr>
        <w:t xml:space="preserve"> </w:t>
      </w:r>
      <w:proofErr w:type="spellStart"/>
      <w:r w:rsidR="00DA2417">
        <w:rPr>
          <w:color w:val="000000"/>
          <w:sz w:val="22"/>
          <w:szCs w:val="22"/>
          <w:lang w:val="en-ID"/>
        </w:rPr>
        <w:t>berdasarkan</w:t>
      </w:r>
      <w:proofErr w:type="spellEnd"/>
      <w:r w:rsidR="00DA2417">
        <w:rPr>
          <w:color w:val="000000"/>
          <w:sz w:val="22"/>
          <w:szCs w:val="22"/>
          <w:lang w:val="en-ID"/>
        </w:rPr>
        <w:t xml:space="preserve"> </w:t>
      </w:r>
      <w:proofErr w:type="spellStart"/>
      <w:r w:rsidR="00DA2417">
        <w:rPr>
          <w:color w:val="000000"/>
          <w:sz w:val="22"/>
          <w:szCs w:val="22"/>
          <w:lang w:val="en-ID"/>
        </w:rPr>
        <w:t>aturan</w:t>
      </w:r>
      <w:proofErr w:type="spellEnd"/>
      <w:r w:rsidR="00DA2417">
        <w:rPr>
          <w:color w:val="000000"/>
          <w:sz w:val="22"/>
          <w:szCs w:val="22"/>
          <w:lang w:val="en-ID"/>
        </w:rPr>
        <w:t xml:space="preserve"> FIFA </w:t>
      </w:r>
      <w:proofErr w:type="spellStart"/>
      <w:r w:rsidR="00DA2417">
        <w:rPr>
          <w:color w:val="000000"/>
          <w:sz w:val="22"/>
          <w:szCs w:val="22"/>
          <w:lang w:val="en-ID"/>
        </w:rPr>
        <w:t>dengan</w:t>
      </w:r>
      <w:proofErr w:type="spellEnd"/>
      <w:r w:rsidR="00DA2417">
        <w:rPr>
          <w:color w:val="000000"/>
          <w:sz w:val="22"/>
          <w:szCs w:val="22"/>
          <w:lang w:val="en-ID"/>
        </w:rPr>
        <w:t xml:space="preserve"> </w:t>
      </w:r>
      <w:proofErr w:type="spellStart"/>
      <w:r w:rsidR="00DA2417">
        <w:rPr>
          <w:color w:val="000000"/>
          <w:sz w:val="22"/>
          <w:szCs w:val="22"/>
          <w:lang w:val="en-ID"/>
        </w:rPr>
        <w:t>mencetak</w:t>
      </w:r>
      <w:proofErr w:type="spellEnd"/>
      <w:r w:rsidR="00DA2417">
        <w:rPr>
          <w:color w:val="000000"/>
          <w:sz w:val="22"/>
          <w:szCs w:val="22"/>
          <w:lang w:val="en-ID"/>
        </w:rPr>
        <w:t xml:space="preserve"> </w:t>
      </w:r>
      <w:proofErr w:type="spellStart"/>
      <w:r w:rsidR="00DA2417">
        <w:rPr>
          <w:color w:val="000000"/>
          <w:sz w:val="22"/>
          <w:szCs w:val="22"/>
          <w:lang w:val="en-ID"/>
        </w:rPr>
        <w:t>gol</w:t>
      </w:r>
      <w:proofErr w:type="spellEnd"/>
      <w:r w:rsidR="00DA2417">
        <w:rPr>
          <w:color w:val="000000"/>
          <w:sz w:val="22"/>
          <w:szCs w:val="22"/>
          <w:lang w:val="en-ID"/>
        </w:rPr>
        <w:t xml:space="preserve"> </w:t>
      </w:r>
      <w:proofErr w:type="spellStart"/>
      <w:r w:rsidR="00DA2417">
        <w:rPr>
          <w:color w:val="000000"/>
          <w:sz w:val="22"/>
          <w:szCs w:val="22"/>
          <w:lang w:val="en-ID"/>
        </w:rPr>
        <w:t>lebih</w:t>
      </w:r>
      <w:proofErr w:type="spellEnd"/>
      <w:r w:rsidR="00DA2417">
        <w:rPr>
          <w:color w:val="000000"/>
          <w:sz w:val="22"/>
          <w:szCs w:val="22"/>
          <w:lang w:val="en-ID"/>
        </w:rPr>
        <w:t xml:space="preserve"> </w:t>
      </w:r>
      <w:proofErr w:type="spellStart"/>
      <w:r w:rsidR="00DA2417">
        <w:rPr>
          <w:color w:val="000000"/>
          <w:sz w:val="22"/>
          <w:szCs w:val="22"/>
          <w:lang w:val="en-ID"/>
        </w:rPr>
        <w:t>banyak</w:t>
      </w:r>
      <w:proofErr w:type="spellEnd"/>
      <w:r w:rsidR="00DA2417">
        <w:rPr>
          <w:color w:val="000000"/>
          <w:sz w:val="22"/>
          <w:szCs w:val="22"/>
          <w:lang w:val="en-ID"/>
        </w:rPr>
        <w:t xml:space="preserve"> </w:t>
      </w:r>
      <w:proofErr w:type="spellStart"/>
      <w:r w:rsidR="00DA2417">
        <w:rPr>
          <w:color w:val="000000"/>
          <w:sz w:val="22"/>
          <w:szCs w:val="22"/>
          <w:lang w:val="en-ID"/>
        </w:rPr>
        <w:t>daripada</w:t>
      </w:r>
      <w:proofErr w:type="spellEnd"/>
      <w:r w:rsidR="00DA2417">
        <w:rPr>
          <w:color w:val="000000"/>
          <w:sz w:val="22"/>
          <w:szCs w:val="22"/>
          <w:lang w:val="en-ID"/>
        </w:rPr>
        <w:t xml:space="preserve"> </w:t>
      </w:r>
      <w:proofErr w:type="spellStart"/>
      <w:r w:rsidR="00DA2417">
        <w:rPr>
          <w:color w:val="000000"/>
          <w:sz w:val="22"/>
          <w:szCs w:val="22"/>
          <w:lang w:val="en-ID"/>
        </w:rPr>
        <w:t>kemasukkan</w:t>
      </w:r>
      <w:proofErr w:type="spellEnd"/>
      <w:r w:rsidR="00DA2417">
        <w:rPr>
          <w:color w:val="000000"/>
          <w:sz w:val="22"/>
          <w:szCs w:val="22"/>
          <w:lang w:val="en-ID"/>
        </w:rPr>
        <w:t xml:space="preserve"> bola. Dimana </w:t>
      </w:r>
      <w:proofErr w:type="spellStart"/>
      <w:r w:rsidR="00DA2417">
        <w:rPr>
          <w:color w:val="000000"/>
          <w:sz w:val="22"/>
          <w:szCs w:val="22"/>
          <w:lang w:val="en-ID"/>
        </w:rPr>
        <w:t>seluruh</w:t>
      </w:r>
      <w:proofErr w:type="spellEnd"/>
      <w:r w:rsidR="00DA2417">
        <w:rPr>
          <w:color w:val="000000"/>
          <w:sz w:val="22"/>
          <w:szCs w:val="22"/>
          <w:lang w:val="en-ID"/>
        </w:rPr>
        <w:t xml:space="preserve"> </w:t>
      </w:r>
      <w:proofErr w:type="spellStart"/>
      <w:r w:rsidR="00DA2417">
        <w:rPr>
          <w:color w:val="000000"/>
          <w:sz w:val="22"/>
          <w:szCs w:val="22"/>
          <w:lang w:val="en-ID"/>
        </w:rPr>
        <w:t>peraturan</w:t>
      </w:r>
      <w:proofErr w:type="spellEnd"/>
      <w:r w:rsidR="00DA2417">
        <w:rPr>
          <w:color w:val="000000"/>
          <w:sz w:val="22"/>
          <w:szCs w:val="22"/>
          <w:lang w:val="en-ID"/>
        </w:rPr>
        <w:t xml:space="preserve"> </w:t>
      </w:r>
      <w:proofErr w:type="spellStart"/>
      <w:r w:rsidR="00DA2417">
        <w:rPr>
          <w:color w:val="000000"/>
          <w:sz w:val="22"/>
          <w:szCs w:val="22"/>
          <w:lang w:val="en-ID"/>
        </w:rPr>
        <w:t>secara</w:t>
      </w:r>
      <w:proofErr w:type="spellEnd"/>
      <w:r w:rsidR="00DA2417">
        <w:rPr>
          <w:color w:val="000000"/>
          <w:sz w:val="22"/>
          <w:szCs w:val="22"/>
          <w:lang w:val="en-ID"/>
        </w:rPr>
        <w:t xml:space="preserve"> </w:t>
      </w:r>
      <w:proofErr w:type="spellStart"/>
      <w:r w:rsidR="00DA2417">
        <w:rPr>
          <w:color w:val="000000"/>
          <w:sz w:val="22"/>
          <w:szCs w:val="22"/>
          <w:lang w:val="en-ID"/>
        </w:rPr>
        <w:t>resmi</w:t>
      </w:r>
      <w:proofErr w:type="spellEnd"/>
      <w:r w:rsidR="00DA2417">
        <w:rPr>
          <w:color w:val="000000"/>
          <w:sz w:val="22"/>
          <w:szCs w:val="22"/>
          <w:lang w:val="en-ID"/>
        </w:rPr>
        <w:t xml:space="preserve"> </w:t>
      </w:r>
      <w:proofErr w:type="spellStart"/>
      <w:r w:rsidR="00DA2417">
        <w:rPr>
          <w:color w:val="000000"/>
          <w:sz w:val="22"/>
          <w:szCs w:val="22"/>
          <w:lang w:val="en-ID"/>
        </w:rPr>
        <w:t>diatur</w:t>
      </w:r>
      <w:proofErr w:type="spellEnd"/>
      <w:r w:rsidR="00DA2417">
        <w:rPr>
          <w:color w:val="000000"/>
          <w:sz w:val="22"/>
          <w:szCs w:val="22"/>
          <w:lang w:val="en-ID"/>
        </w:rPr>
        <w:t xml:space="preserve"> oleh FIFA </w:t>
      </w:r>
      <w:proofErr w:type="spellStart"/>
      <w:r w:rsidR="00DA2417">
        <w:rPr>
          <w:color w:val="000000"/>
          <w:sz w:val="22"/>
          <w:szCs w:val="22"/>
          <w:lang w:val="en-ID"/>
        </w:rPr>
        <w:t>melalui</w:t>
      </w:r>
      <w:proofErr w:type="spellEnd"/>
      <w:r w:rsidR="00DA2417">
        <w:rPr>
          <w:color w:val="000000"/>
          <w:sz w:val="22"/>
          <w:szCs w:val="22"/>
          <w:lang w:val="en-ID"/>
        </w:rPr>
        <w:t xml:space="preserve"> </w:t>
      </w:r>
      <w:proofErr w:type="spellStart"/>
      <w:r w:rsidR="00DA2417">
        <w:rPr>
          <w:color w:val="000000"/>
          <w:sz w:val="22"/>
          <w:szCs w:val="22"/>
          <w:lang w:val="en-ID"/>
        </w:rPr>
        <w:t>bidang</w:t>
      </w:r>
      <w:proofErr w:type="spellEnd"/>
      <w:r w:rsidR="00DA2417">
        <w:rPr>
          <w:color w:val="000000"/>
          <w:sz w:val="22"/>
          <w:szCs w:val="22"/>
          <w:lang w:val="en-ID"/>
        </w:rPr>
        <w:t xml:space="preserve"> </w:t>
      </w:r>
      <w:proofErr w:type="spellStart"/>
      <w:r w:rsidR="00DA2417">
        <w:rPr>
          <w:color w:val="000000"/>
          <w:sz w:val="22"/>
          <w:szCs w:val="22"/>
          <w:lang w:val="en-ID"/>
        </w:rPr>
        <w:t>khusus</w:t>
      </w:r>
      <w:proofErr w:type="spellEnd"/>
      <w:r w:rsidR="00DA2417">
        <w:rPr>
          <w:color w:val="000000"/>
          <w:sz w:val="22"/>
          <w:szCs w:val="22"/>
          <w:lang w:val="en-ID"/>
        </w:rPr>
        <w:t xml:space="preserve"> yang </w:t>
      </w:r>
      <w:proofErr w:type="spellStart"/>
      <w:r w:rsidR="00DA2417">
        <w:rPr>
          <w:color w:val="000000"/>
          <w:sz w:val="22"/>
          <w:szCs w:val="22"/>
          <w:lang w:val="en-ID"/>
        </w:rPr>
        <w:t>menangani</w:t>
      </w:r>
      <w:proofErr w:type="spellEnd"/>
      <w:r w:rsidR="00DA2417">
        <w:rPr>
          <w:color w:val="000000"/>
          <w:sz w:val="22"/>
          <w:szCs w:val="22"/>
          <w:lang w:val="en-ID"/>
        </w:rPr>
        <w:t xml:space="preserve"> </w:t>
      </w:r>
      <w:proofErr w:type="spellStart"/>
      <w:r w:rsidR="00DA2417">
        <w:rPr>
          <w:color w:val="000000"/>
          <w:sz w:val="22"/>
          <w:szCs w:val="22"/>
          <w:lang w:val="en-ID"/>
        </w:rPr>
        <w:t>perwasitan</w:t>
      </w:r>
      <w:proofErr w:type="spellEnd"/>
      <w:r w:rsidR="001337B0">
        <w:rPr>
          <w:color w:val="000000"/>
          <w:sz w:val="22"/>
          <w:szCs w:val="22"/>
          <w:lang w:val="en-ID"/>
        </w:rPr>
        <w:t xml:space="preserve"> </w:t>
      </w:r>
      <w:r w:rsidR="001337B0">
        <w:rPr>
          <w:color w:val="000000"/>
          <w:sz w:val="22"/>
          <w:szCs w:val="22"/>
          <w:lang w:val="en-ID"/>
        </w:rPr>
        <w:fldChar w:fldCharType="begin" w:fldLock="1"/>
      </w:r>
      <w:r w:rsidR="001337B0">
        <w:rPr>
          <w:color w:val="000000"/>
          <w:sz w:val="22"/>
          <w:szCs w:val="22"/>
          <w:lang w:val="en-ID"/>
        </w:rPr>
        <w:instrText>ADDIN CSL_CITATION {"citationItems":[{"id":"ITEM-1","itemData":{"author":[{"dropping-particle":"","family":"Astuti","given":"Ridha Kurniasih","non-dropping-particle":"","parse-names":false,"suffix":""},{"dropping-particle":"","family":"Alfandi","given":"Tifano Febby","non-dropping-particle":"","parse-names":false,"suffix":""}],"container-title":"Prosiding Seminar Nasional Hasil Penelitian dan Abdimas","id":"ITEM-1","issued":{"date-parts":[["2022"]]},"page":"207-210","title":"Pelatihan Teknik Dasar Sepakbola Pada Atlet Pemula U12 di SSB Eagle Sidoharjo Kabupaten Pacitan","type":"article-journal","volume":"1"},"uris":["http://www.mendeley.com/documents/?uuid=c082b59e-0487-494e-b880-695aa448d03c"]}],"mendeley":{"formattedCitation":"[3]","plainTextFormattedCitation":"[3]","previouslyFormattedCitation":"[3]"},"properties":{"noteIndex":0},"schema":"https://github.com/citation-style-language/schema/raw/master/csl-citation.json"}</w:instrText>
      </w:r>
      <w:r w:rsidR="001337B0">
        <w:rPr>
          <w:color w:val="000000"/>
          <w:sz w:val="22"/>
          <w:szCs w:val="22"/>
          <w:lang w:val="en-ID"/>
        </w:rPr>
        <w:fldChar w:fldCharType="separate"/>
      </w:r>
      <w:r w:rsidR="001337B0" w:rsidRPr="001337B0">
        <w:rPr>
          <w:noProof/>
          <w:color w:val="000000"/>
          <w:sz w:val="22"/>
          <w:szCs w:val="22"/>
          <w:lang w:val="en-ID"/>
        </w:rPr>
        <w:t>[3]</w:t>
      </w:r>
      <w:r w:rsidR="001337B0">
        <w:rPr>
          <w:color w:val="000000"/>
          <w:sz w:val="22"/>
          <w:szCs w:val="22"/>
          <w:lang w:val="en-ID"/>
        </w:rPr>
        <w:fldChar w:fldCharType="end"/>
      </w:r>
      <w:r w:rsidR="00DA2417">
        <w:rPr>
          <w:color w:val="000000"/>
          <w:sz w:val="22"/>
          <w:szCs w:val="22"/>
          <w:lang w:val="en-ID"/>
        </w:rPr>
        <w:t xml:space="preserve">. </w:t>
      </w:r>
    </w:p>
    <w:p w14:paraId="657AAD08" w14:textId="39BBC7B5" w:rsidR="009A4662" w:rsidRPr="00DA2417" w:rsidRDefault="009A4662" w:rsidP="00A8382A">
      <w:pPr>
        <w:pBdr>
          <w:top w:val="nil"/>
          <w:left w:val="nil"/>
          <w:bottom w:val="nil"/>
          <w:right w:val="nil"/>
          <w:between w:val="nil"/>
        </w:pBdr>
        <w:tabs>
          <w:tab w:val="left" w:pos="288"/>
        </w:tabs>
        <w:spacing w:line="276" w:lineRule="auto"/>
        <w:ind w:firstLine="288"/>
        <w:jc w:val="both"/>
        <w:rPr>
          <w:color w:val="000000"/>
          <w:sz w:val="22"/>
          <w:szCs w:val="22"/>
          <w:lang w:val="en-ID"/>
        </w:rPr>
      </w:pPr>
      <w:proofErr w:type="spellStart"/>
      <w:r>
        <w:rPr>
          <w:color w:val="000000"/>
          <w:sz w:val="22"/>
          <w:szCs w:val="22"/>
          <w:lang w:val="en-ID"/>
        </w:rPr>
        <w:t>Kehadiran</w:t>
      </w:r>
      <w:proofErr w:type="spellEnd"/>
      <w:r>
        <w:rPr>
          <w:color w:val="000000"/>
          <w:sz w:val="22"/>
          <w:szCs w:val="22"/>
          <w:lang w:val="en-ID"/>
        </w:rPr>
        <w:t xml:space="preserve"> </w:t>
      </w:r>
      <w:r w:rsidR="001832C6" w:rsidRPr="00A8382A">
        <w:rPr>
          <w:i/>
          <w:iCs/>
          <w:color w:val="000000"/>
          <w:sz w:val="22"/>
          <w:szCs w:val="22"/>
        </w:rPr>
        <w:t>woman’s football</w:t>
      </w:r>
      <w:r w:rsidR="001832C6" w:rsidRPr="00480B56">
        <w:rPr>
          <w:color w:val="000000"/>
          <w:sz w:val="22"/>
          <w:szCs w:val="22"/>
        </w:rPr>
        <w:t xml:space="preserve"> </w:t>
      </w:r>
      <w:proofErr w:type="spellStart"/>
      <w:r>
        <w:rPr>
          <w:color w:val="000000"/>
          <w:sz w:val="22"/>
          <w:szCs w:val="22"/>
          <w:lang w:val="en-ID"/>
        </w:rPr>
        <w:t>membawa</w:t>
      </w:r>
      <w:proofErr w:type="spellEnd"/>
      <w:r>
        <w:rPr>
          <w:color w:val="000000"/>
          <w:sz w:val="22"/>
          <w:szCs w:val="22"/>
          <w:lang w:val="en-ID"/>
        </w:rPr>
        <w:t xml:space="preserve"> </w:t>
      </w:r>
      <w:proofErr w:type="spellStart"/>
      <w:r>
        <w:rPr>
          <w:color w:val="000000"/>
          <w:sz w:val="22"/>
          <w:szCs w:val="22"/>
          <w:lang w:val="en-ID"/>
        </w:rPr>
        <w:t>kelahiran</w:t>
      </w:r>
      <w:proofErr w:type="spellEnd"/>
      <w:r>
        <w:rPr>
          <w:color w:val="000000"/>
          <w:sz w:val="22"/>
          <w:szCs w:val="22"/>
          <w:lang w:val="en-ID"/>
        </w:rPr>
        <w:t xml:space="preserve"> </w:t>
      </w:r>
      <w:proofErr w:type="spellStart"/>
      <w:r>
        <w:rPr>
          <w:color w:val="000000"/>
          <w:sz w:val="22"/>
          <w:szCs w:val="22"/>
          <w:lang w:val="en-ID"/>
        </w:rPr>
        <w:t>terhadap</w:t>
      </w:r>
      <w:proofErr w:type="spellEnd"/>
      <w:r>
        <w:rPr>
          <w:color w:val="000000"/>
          <w:sz w:val="22"/>
          <w:szCs w:val="22"/>
          <w:lang w:val="en-ID"/>
        </w:rPr>
        <w:t xml:space="preserve"> </w:t>
      </w:r>
      <w:proofErr w:type="spellStart"/>
      <w:r>
        <w:rPr>
          <w:color w:val="000000"/>
          <w:sz w:val="22"/>
          <w:szCs w:val="22"/>
          <w:lang w:val="en-ID"/>
        </w:rPr>
        <w:t>kaum</w:t>
      </w:r>
      <w:proofErr w:type="spellEnd"/>
      <w:r>
        <w:rPr>
          <w:color w:val="000000"/>
          <w:sz w:val="22"/>
          <w:szCs w:val="22"/>
          <w:lang w:val="en-ID"/>
        </w:rPr>
        <w:t xml:space="preserve"> </w:t>
      </w:r>
      <w:proofErr w:type="spellStart"/>
      <w:r>
        <w:rPr>
          <w:color w:val="000000"/>
          <w:sz w:val="22"/>
          <w:szCs w:val="22"/>
          <w:lang w:val="en-ID"/>
        </w:rPr>
        <w:t>wanita</w:t>
      </w:r>
      <w:proofErr w:type="spellEnd"/>
      <w:r>
        <w:rPr>
          <w:color w:val="000000"/>
          <w:sz w:val="22"/>
          <w:szCs w:val="22"/>
          <w:lang w:val="en-ID"/>
        </w:rPr>
        <w:t xml:space="preserve"> </w:t>
      </w:r>
      <w:proofErr w:type="spellStart"/>
      <w:r>
        <w:rPr>
          <w:color w:val="000000"/>
          <w:sz w:val="22"/>
          <w:szCs w:val="22"/>
          <w:lang w:val="en-ID"/>
        </w:rPr>
        <w:t>sebagai</w:t>
      </w:r>
      <w:proofErr w:type="spellEnd"/>
      <w:r>
        <w:rPr>
          <w:color w:val="000000"/>
          <w:sz w:val="22"/>
          <w:szCs w:val="22"/>
          <w:lang w:val="en-ID"/>
        </w:rPr>
        <w:t xml:space="preserve"> </w:t>
      </w:r>
      <w:proofErr w:type="spellStart"/>
      <w:r>
        <w:rPr>
          <w:color w:val="000000"/>
          <w:sz w:val="22"/>
          <w:szCs w:val="22"/>
          <w:lang w:val="en-ID"/>
        </w:rPr>
        <w:t>bentuk</w:t>
      </w:r>
      <w:proofErr w:type="spellEnd"/>
      <w:r>
        <w:rPr>
          <w:color w:val="000000"/>
          <w:sz w:val="22"/>
          <w:szCs w:val="22"/>
          <w:lang w:val="en-ID"/>
        </w:rPr>
        <w:t xml:space="preserve"> </w:t>
      </w:r>
      <w:proofErr w:type="spellStart"/>
      <w:r>
        <w:rPr>
          <w:color w:val="000000"/>
          <w:sz w:val="22"/>
          <w:szCs w:val="22"/>
          <w:lang w:val="en-ID"/>
        </w:rPr>
        <w:t>wujud</w:t>
      </w:r>
      <w:proofErr w:type="spellEnd"/>
      <w:r>
        <w:rPr>
          <w:color w:val="000000"/>
          <w:sz w:val="22"/>
          <w:szCs w:val="22"/>
          <w:lang w:val="en-ID"/>
        </w:rPr>
        <w:t xml:space="preserve"> </w:t>
      </w:r>
      <w:proofErr w:type="spellStart"/>
      <w:r>
        <w:rPr>
          <w:color w:val="000000"/>
          <w:sz w:val="22"/>
          <w:szCs w:val="22"/>
          <w:lang w:val="en-ID"/>
        </w:rPr>
        <w:t>emansipasi</w:t>
      </w:r>
      <w:proofErr w:type="spellEnd"/>
      <w:r>
        <w:rPr>
          <w:color w:val="000000"/>
          <w:sz w:val="22"/>
          <w:szCs w:val="22"/>
          <w:lang w:val="en-ID"/>
        </w:rPr>
        <w:t xml:space="preserve"> </w:t>
      </w:r>
      <w:proofErr w:type="spellStart"/>
      <w:r>
        <w:rPr>
          <w:color w:val="000000"/>
          <w:sz w:val="22"/>
          <w:szCs w:val="22"/>
          <w:lang w:val="en-ID"/>
        </w:rPr>
        <w:t>wanita</w:t>
      </w:r>
      <w:proofErr w:type="spellEnd"/>
      <w:r>
        <w:rPr>
          <w:color w:val="000000"/>
          <w:sz w:val="22"/>
          <w:szCs w:val="22"/>
          <w:lang w:val="en-ID"/>
        </w:rPr>
        <w:t xml:space="preserve"> </w:t>
      </w:r>
      <w:proofErr w:type="spellStart"/>
      <w:r>
        <w:rPr>
          <w:color w:val="000000"/>
          <w:sz w:val="22"/>
          <w:szCs w:val="22"/>
          <w:lang w:val="en-ID"/>
        </w:rPr>
        <w:t>dengan</w:t>
      </w:r>
      <w:proofErr w:type="spellEnd"/>
      <w:r>
        <w:rPr>
          <w:color w:val="000000"/>
          <w:sz w:val="22"/>
          <w:szCs w:val="22"/>
          <w:lang w:val="en-ID"/>
        </w:rPr>
        <w:t xml:space="preserve"> </w:t>
      </w:r>
      <w:proofErr w:type="spellStart"/>
      <w:r>
        <w:rPr>
          <w:color w:val="000000"/>
          <w:sz w:val="22"/>
          <w:szCs w:val="22"/>
          <w:lang w:val="en-ID"/>
        </w:rPr>
        <w:t>gerakan</w:t>
      </w:r>
      <w:proofErr w:type="spellEnd"/>
      <w:r>
        <w:rPr>
          <w:color w:val="000000"/>
          <w:sz w:val="22"/>
          <w:szCs w:val="22"/>
          <w:lang w:val="en-ID"/>
        </w:rPr>
        <w:t xml:space="preserve"> yang </w:t>
      </w:r>
      <w:proofErr w:type="spellStart"/>
      <w:r>
        <w:rPr>
          <w:color w:val="000000"/>
          <w:sz w:val="22"/>
          <w:szCs w:val="22"/>
          <w:lang w:val="en-ID"/>
        </w:rPr>
        <w:t>mampu</w:t>
      </w:r>
      <w:proofErr w:type="spellEnd"/>
      <w:r>
        <w:rPr>
          <w:color w:val="000000"/>
          <w:sz w:val="22"/>
          <w:szCs w:val="22"/>
          <w:lang w:val="en-ID"/>
        </w:rPr>
        <w:t xml:space="preserve"> </w:t>
      </w:r>
      <w:proofErr w:type="spellStart"/>
      <w:r>
        <w:rPr>
          <w:color w:val="000000"/>
          <w:sz w:val="22"/>
          <w:szCs w:val="22"/>
          <w:lang w:val="en-ID"/>
        </w:rPr>
        <w:t>menumbuhkan</w:t>
      </w:r>
      <w:proofErr w:type="spellEnd"/>
      <w:r>
        <w:rPr>
          <w:color w:val="000000"/>
          <w:sz w:val="22"/>
          <w:szCs w:val="22"/>
          <w:lang w:val="en-ID"/>
        </w:rPr>
        <w:t xml:space="preserve"> </w:t>
      </w:r>
      <w:proofErr w:type="spellStart"/>
      <w:r>
        <w:rPr>
          <w:color w:val="000000"/>
          <w:sz w:val="22"/>
          <w:szCs w:val="22"/>
          <w:lang w:val="en-ID"/>
        </w:rPr>
        <w:t>bibit</w:t>
      </w:r>
      <w:proofErr w:type="spellEnd"/>
      <w:r>
        <w:rPr>
          <w:color w:val="000000"/>
          <w:sz w:val="22"/>
          <w:szCs w:val="22"/>
          <w:lang w:val="en-ID"/>
        </w:rPr>
        <w:t xml:space="preserve">- </w:t>
      </w:r>
      <w:proofErr w:type="spellStart"/>
      <w:r>
        <w:rPr>
          <w:color w:val="000000"/>
          <w:sz w:val="22"/>
          <w:szCs w:val="22"/>
          <w:lang w:val="en-ID"/>
        </w:rPr>
        <w:t>bibit</w:t>
      </w:r>
      <w:proofErr w:type="spellEnd"/>
      <w:r>
        <w:rPr>
          <w:color w:val="000000"/>
          <w:sz w:val="22"/>
          <w:szCs w:val="22"/>
          <w:lang w:val="en-ID"/>
        </w:rPr>
        <w:t xml:space="preserve"> </w:t>
      </w:r>
      <w:proofErr w:type="spellStart"/>
      <w:r>
        <w:rPr>
          <w:color w:val="000000"/>
          <w:sz w:val="22"/>
          <w:szCs w:val="22"/>
          <w:lang w:val="en-ID"/>
        </w:rPr>
        <w:t>baru</w:t>
      </w:r>
      <w:proofErr w:type="spellEnd"/>
      <w:r w:rsidR="001337B0">
        <w:rPr>
          <w:color w:val="000000"/>
          <w:sz w:val="22"/>
          <w:szCs w:val="22"/>
          <w:lang w:val="en-ID"/>
        </w:rPr>
        <w:t xml:space="preserve"> </w:t>
      </w:r>
      <w:r w:rsidR="001337B0">
        <w:rPr>
          <w:color w:val="000000"/>
          <w:sz w:val="22"/>
          <w:szCs w:val="22"/>
          <w:lang w:val="en-ID"/>
        </w:rPr>
        <w:fldChar w:fldCharType="begin" w:fldLock="1"/>
      </w:r>
      <w:r w:rsidR="001337B0">
        <w:rPr>
          <w:color w:val="000000"/>
          <w:sz w:val="22"/>
          <w:szCs w:val="22"/>
          <w:lang w:val="en-ID"/>
        </w:rPr>
        <w:instrText>ADDIN CSL_CITATION {"citationItems":[{"id":"ITEM-1","itemData":{"DOI":"10.37742/jo.v5i1.98","ISSN":"2442-9961","abstract":"This article discusses the emergence of women's football in Indonesia and the development of women's football in Indonesia.The research method used to compile this paper is a historical method that has four stages of work, namely heuristic, critical, interpretation and historiography. The concept used in this study is the role and organization of leadership.From this study it can be concluded that the emergence of women's football has made a new history in Indonesia and brought a revival of women as a form of emancipation of women in Indonesia. The existence of women's football has given birth to a movement of women who have been able to grow new seeds in women's football in Indonesia. Entering the 1970s the development of women's football continued to increase, including marked by the establishment of an organization that houses women's football, namely Galanita.","author":[{"dropping-particle":"","family":"Yunisal","given":"Papat","non-dropping-particle":"","parse-names":false,"suffix":""},{"dropping-particle":"","family":"Rismayanti","given":"Rismayanti","non-dropping-particle":"","parse-names":false,"suffix":""}],"container-title":"Jurnal Olahraga","id":"ITEM-1","issue":"1","issued":{"date-parts":[["2019"]]},"page":"80-94","title":"Peranan Galanita sebagai Organisasi Sepakbola Wanita dalam Mengembangkan Sepakbola Wanita di Indonesia 1978-1993","type":"article-journal","volume":"5"},"uris":["http://www.mendeley.com/documents/?uuid=1ef41982-c72f-427b-9f80-69c60ccd8c41"]}],"mendeley":{"formattedCitation":"[4]","plainTextFormattedCitation":"[4]","previouslyFormattedCitation":"[4]"},"properties":{"noteIndex":0},"schema":"https://github.com/citation-style-language/schema/raw/master/csl-citation.json"}</w:instrText>
      </w:r>
      <w:r w:rsidR="001337B0">
        <w:rPr>
          <w:color w:val="000000"/>
          <w:sz w:val="22"/>
          <w:szCs w:val="22"/>
          <w:lang w:val="en-ID"/>
        </w:rPr>
        <w:fldChar w:fldCharType="separate"/>
      </w:r>
      <w:r w:rsidR="001337B0" w:rsidRPr="001337B0">
        <w:rPr>
          <w:noProof/>
          <w:color w:val="000000"/>
          <w:sz w:val="22"/>
          <w:szCs w:val="22"/>
          <w:lang w:val="en-ID"/>
        </w:rPr>
        <w:t>[4]</w:t>
      </w:r>
      <w:r w:rsidR="001337B0">
        <w:rPr>
          <w:color w:val="000000"/>
          <w:sz w:val="22"/>
          <w:szCs w:val="22"/>
          <w:lang w:val="en-ID"/>
        </w:rPr>
        <w:fldChar w:fldCharType="end"/>
      </w:r>
      <w:r>
        <w:rPr>
          <w:color w:val="000000"/>
          <w:sz w:val="22"/>
          <w:szCs w:val="22"/>
          <w:lang w:val="en-ID"/>
        </w:rPr>
        <w:t>.</w:t>
      </w:r>
      <w:r w:rsidR="001832C6">
        <w:rPr>
          <w:color w:val="000000"/>
          <w:sz w:val="22"/>
          <w:szCs w:val="22"/>
          <w:lang w:val="en-ID"/>
        </w:rPr>
        <w:t xml:space="preserve"> Akan </w:t>
      </w:r>
      <w:proofErr w:type="spellStart"/>
      <w:r w:rsidR="001832C6">
        <w:rPr>
          <w:color w:val="000000"/>
          <w:sz w:val="22"/>
          <w:szCs w:val="22"/>
          <w:lang w:val="en-ID"/>
        </w:rPr>
        <w:t>tetapi</w:t>
      </w:r>
      <w:proofErr w:type="spellEnd"/>
      <w:r w:rsidR="001832C6">
        <w:rPr>
          <w:color w:val="000000"/>
          <w:sz w:val="22"/>
          <w:szCs w:val="22"/>
          <w:lang w:val="en-ID"/>
        </w:rPr>
        <w:t xml:space="preserve"> </w:t>
      </w:r>
      <w:proofErr w:type="spellStart"/>
      <w:r w:rsidR="001832C6">
        <w:rPr>
          <w:color w:val="000000"/>
          <w:sz w:val="22"/>
          <w:szCs w:val="22"/>
          <w:lang w:val="en-ID"/>
        </w:rPr>
        <w:t>bidang</w:t>
      </w:r>
      <w:proofErr w:type="spellEnd"/>
      <w:r w:rsidR="001832C6">
        <w:rPr>
          <w:color w:val="000000"/>
          <w:sz w:val="22"/>
          <w:szCs w:val="22"/>
          <w:lang w:val="en-ID"/>
        </w:rPr>
        <w:t xml:space="preserve"> </w:t>
      </w:r>
      <w:proofErr w:type="spellStart"/>
      <w:r w:rsidR="001832C6">
        <w:rPr>
          <w:color w:val="000000"/>
          <w:sz w:val="22"/>
          <w:szCs w:val="22"/>
          <w:lang w:val="en-ID"/>
        </w:rPr>
        <w:t>penelitian</w:t>
      </w:r>
      <w:proofErr w:type="spellEnd"/>
      <w:r w:rsidR="001832C6">
        <w:rPr>
          <w:color w:val="000000"/>
          <w:sz w:val="22"/>
          <w:szCs w:val="22"/>
          <w:lang w:val="en-ID"/>
        </w:rPr>
        <w:t xml:space="preserve"> pada </w:t>
      </w:r>
      <w:proofErr w:type="spellStart"/>
      <w:r w:rsidR="001832C6">
        <w:rPr>
          <w:color w:val="000000"/>
          <w:sz w:val="22"/>
          <w:szCs w:val="22"/>
          <w:lang w:val="en-ID"/>
        </w:rPr>
        <w:t>olahraga</w:t>
      </w:r>
      <w:proofErr w:type="spellEnd"/>
      <w:r w:rsidR="001832C6">
        <w:rPr>
          <w:color w:val="000000"/>
          <w:sz w:val="22"/>
          <w:szCs w:val="22"/>
          <w:lang w:val="en-ID"/>
        </w:rPr>
        <w:t xml:space="preserve"> </w:t>
      </w:r>
      <w:proofErr w:type="spellStart"/>
      <w:r w:rsidR="001832C6">
        <w:rPr>
          <w:color w:val="000000"/>
          <w:sz w:val="22"/>
          <w:szCs w:val="22"/>
          <w:lang w:val="en-ID"/>
        </w:rPr>
        <w:t>ini</w:t>
      </w:r>
      <w:proofErr w:type="spellEnd"/>
      <w:r w:rsidR="001832C6">
        <w:rPr>
          <w:color w:val="000000"/>
          <w:sz w:val="22"/>
          <w:szCs w:val="22"/>
          <w:lang w:val="en-ID"/>
        </w:rPr>
        <w:t xml:space="preserve"> </w:t>
      </w:r>
      <w:proofErr w:type="spellStart"/>
      <w:r w:rsidR="00FD6996">
        <w:rPr>
          <w:color w:val="000000"/>
          <w:sz w:val="22"/>
          <w:szCs w:val="22"/>
          <w:lang w:val="en-ID"/>
        </w:rPr>
        <w:t>tidak</w:t>
      </w:r>
      <w:proofErr w:type="spellEnd"/>
      <w:r w:rsidR="00FD6996">
        <w:rPr>
          <w:color w:val="000000"/>
          <w:sz w:val="22"/>
          <w:szCs w:val="22"/>
          <w:lang w:val="en-ID"/>
        </w:rPr>
        <w:t xml:space="preserve"> </w:t>
      </w:r>
      <w:proofErr w:type="spellStart"/>
      <w:r w:rsidR="00FD6996">
        <w:rPr>
          <w:color w:val="000000"/>
          <w:sz w:val="22"/>
          <w:szCs w:val="22"/>
          <w:lang w:val="en-ID"/>
        </w:rPr>
        <w:t>sedikit</w:t>
      </w:r>
      <w:proofErr w:type="spellEnd"/>
      <w:r w:rsidR="001832C6">
        <w:rPr>
          <w:color w:val="000000"/>
          <w:sz w:val="22"/>
          <w:szCs w:val="22"/>
          <w:lang w:val="en-ID"/>
        </w:rPr>
        <w:t xml:space="preserve"> </w:t>
      </w:r>
      <w:proofErr w:type="spellStart"/>
      <w:r w:rsidR="001832C6">
        <w:rPr>
          <w:color w:val="000000"/>
          <w:sz w:val="22"/>
          <w:szCs w:val="22"/>
          <w:lang w:val="en-ID"/>
        </w:rPr>
        <w:t>dilakukan</w:t>
      </w:r>
      <w:proofErr w:type="spellEnd"/>
      <w:r w:rsidR="001832C6">
        <w:rPr>
          <w:color w:val="000000"/>
          <w:sz w:val="22"/>
          <w:szCs w:val="22"/>
          <w:lang w:val="en-ID"/>
        </w:rPr>
        <w:t xml:space="preserve"> yang </w:t>
      </w:r>
      <w:proofErr w:type="spellStart"/>
      <w:r w:rsidR="001832C6">
        <w:rPr>
          <w:color w:val="000000"/>
          <w:sz w:val="22"/>
          <w:szCs w:val="22"/>
          <w:lang w:val="en-ID"/>
        </w:rPr>
        <w:t>berfokus</w:t>
      </w:r>
      <w:proofErr w:type="spellEnd"/>
      <w:r w:rsidR="001832C6">
        <w:rPr>
          <w:color w:val="000000"/>
          <w:sz w:val="22"/>
          <w:szCs w:val="22"/>
          <w:lang w:val="en-ID"/>
        </w:rPr>
        <w:t xml:space="preserve"> pada </w:t>
      </w:r>
      <w:proofErr w:type="spellStart"/>
      <w:r w:rsidR="00FD6996">
        <w:rPr>
          <w:color w:val="000000"/>
          <w:sz w:val="22"/>
          <w:szCs w:val="22"/>
          <w:lang w:val="en-ID"/>
        </w:rPr>
        <w:t>keadaan</w:t>
      </w:r>
      <w:proofErr w:type="spellEnd"/>
      <w:r w:rsidR="001832C6">
        <w:rPr>
          <w:color w:val="000000"/>
          <w:sz w:val="22"/>
          <w:szCs w:val="22"/>
          <w:lang w:val="en-ID"/>
        </w:rPr>
        <w:t xml:space="preserve"> </w:t>
      </w:r>
      <w:proofErr w:type="spellStart"/>
      <w:r w:rsidR="001832C6">
        <w:rPr>
          <w:color w:val="000000"/>
          <w:sz w:val="22"/>
          <w:szCs w:val="22"/>
          <w:lang w:val="en-ID"/>
        </w:rPr>
        <w:t>fisik</w:t>
      </w:r>
      <w:proofErr w:type="spellEnd"/>
      <w:r w:rsidR="001832C6">
        <w:rPr>
          <w:color w:val="000000"/>
          <w:sz w:val="22"/>
          <w:szCs w:val="22"/>
          <w:lang w:val="en-ID"/>
        </w:rPr>
        <w:t xml:space="preserve"> </w:t>
      </w:r>
      <w:proofErr w:type="spellStart"/>
      <w:r w:rsidR="001832C6">
        <w:rPr>
          <w:color w:val="000000"/>
          <w:sz w:val="22"/>
          <w:szCs w:val="22"/>
          <w:lang w:val="en-ID"/>
        </w:rPr>
        <w:t>pemain</w:t>
      </w:r>
      <w:proofErr w:type="spellEnd"/>
      <w:r w:rsidR="001832C6">
        <w:rPr>
          <w:color w:val="000000"/>
          <w:sz w:val="22"/>
          <w:szCs w:val="22"/>
          <w:lang w:val="en-ID"/>
        </w:rPr>
        <w:t xml:space="preserve"> </w:t>
      </w:r>
      <w:r w:rsidR="001337B0">
        <w:rPr>
          <w:color w:val="000000"/>
          <w:sz w:val="22"/>
          <w:szCs w:val="22"/>
          <w:lang w:val="en-ID"/>
        </w:rPr>
        <w:fldChar w:fldCharType="begin" w:fldLock="1"/>
      </w:r>
      <w:r w:rsidR="001337B0">
        <w:rPr>
          <w:color w:val="000000"/>
          <w:sz w:val="22"/>
          <w:szCs w:val="22"/>
          <w:lang w:val="en-ID"/>
        </w:rPr>
        <w:instrText>ADDIN CSL_CITATION {"citationItems":[{"id":"ITEM-1","itemData":{"DOI":"10.46838/spr.v3i2.212","abstract":"Penelitian ini bertujuan untuk mengetahui profil kondisi fisik pemain sepakbola Wanita Kabupaten Kediri. Metode penelitian yang digunakan pada penelitian ini adalah menggunakan deskriptif kuantitatif yang menggunakan teknik pengambilan data melalui pengamatan pada obyek secara langsung degan menggunakan tes kondisi fisik. Sampel yang digunakan dalam penelitian ini adalah 18 pemain sepakbola putri Klub sepakbola Wanita Kabupaten Kediri. Instrumen tes untuk pengambilan data dilakukan dengan cara mengambil data dari 7 tes yaitu Tes Kekuatan Otot Lengan, Tes Kekuatan Otot Tungkai, Tes Kecepatan pemain sepakbola, Tes Kelincahan, Tes Flexibilitas, Tes Power Otot Tungkai, Tes Daya Tahan Kapasitas Paru. Hasil penelitian ini menunjukkan bahwa hasil yang di dapat kategori baik sekali sebesar 11% atau sebanyak 2 pemain, kategori baik sebesar 17% atau sebanyak 3 pemain, kategori Cukup dengan persentase 56% atau sebanyak 10 pemain, kategori kurang sebesar 11% atau sebanyak 2 pemain dan kategori sangat kurang sebesar 6% atau 1 pemain. Kondisi fisik merupakan hal terpenting bagi atlet dalam melakukan latihan untuk mencapai sebuah prestasi. Jika kondisi fisik tidak dipersiapkan maka akan berpengaruh pada teknik dan taktik dalam bermain.","author":[{"dropping-particle":"","family":"Setiawan","given":"Irwan","non-dropping-particle":"","parse-names":false,"suffix":""},{"dropping-particle":"","family":"Allsabah","given":"M. Akbar Husein","non-dropping-particle":"","parse-names":false,"suffix":""}],"container-title":"SPRINTER: Jurnal Ilmu Olahraga","id":"ITEM-1","issue":"2","issued":{"date-parts":[["2022"]]},"page":"115-121","title":"Profil Kondisi Fisik Pemain Sepakbola Wanita Kabupaten Kediri","type":"article-journal","volume":"3"},"uris":["http://www.mendeley.com/documents/?uuid=d2a7c593-660b-4b57-9019-4faab10fdf21"]}],"mendeley":{"formattedCitation":"[5]","plainTextFormattedCitation":"[5]","previouslyFormattedCitation":"[5]"},"properties":{"noteIndex":0},"schema":"https://github.com/citation-style-language/schema/raw/master/csl-citation.json"}</w:instrText>
      </w:r>
      <w:r w:rsidR="001337B0">
        <w:rPr>
          <w:color w:val="000000"/>
          <w:sz w:val="22"/>
          <w:szCs w:val="22"/>
          <w:lang w:val="en-ID"/>
        </w:rPr>
        <w:fldChar w:fldCharType="separate"/>
      </w:r>
      <w:r w:rsidR="001337B0" w:rsidRPr="001337B0">
        <w:rPr>
          <w:noProof/>
          <w:color w:val="000000"/>
          <w:sz w:val="22"/>
          <w:szCs w:val="22"/>
          <w:lang w:val="en-ID"/>
        </w:rPr>
        <w:t>[5]</w:t>
      </w:r>
      <w:r w:rsidR="001337B0">
        <w:rPr>
          <w:color w:val="000000"/>
          <w:sz w:val="22"/>
          <w:szCs w:val="22"/>
          <w:lang w:val="en-ID"/>
        </w:rPr>
        <w:fldChar w:fldCharType="end"/>
      </w:r>
      <w:r w:rsidR="001337B0">
        <w:rPr>
          <w:color w:val="000000"/>
          <w:sz w:val="22"/>
          <w:szCs w:val="22"/>
          <w:lang w:val="en-ID"/>
        </w:rPr>
        <w:fldChar w:fldCharType="begin" w:fldLock="1"/>
      </w:r>
      <w:r w:rsidR="001337B0">
        <w:rPr>
          <w:color w:val="000000"/>
          <w:sz w:val="22"/>
          <w:szCs w:val="22"/>
          <w:lang w:val="en-ID"/>
        </w:rPr>
        <w:instrText>ADDIN CSL_CITATION {"citationItems":[{"id":"ITEM-1","itemData":{"DOI":"10.33369/gymnastics.v3i2.21533","abstract":"Penelitian ini bertujuan untuk mengetahui kontribusi daya ledak otot tungkai terhadap kemampuan jump heading atlet sepak bola wanita pada klub Tunas Muda Bengkulu. Jenis penelitian yang digunakan dalam penelitian ini adalah penelitian korelasional. Populasi penelitian ini sebanyak 30 orang, teknik pengambilan sampel dengan menggunakan teknik total sampling. Instrumen yang digunakan pada daya ledak otot tungkai adalah tes vertical jump dan tes untuk kemampuan jump heading adalah tes menyundul bola. Teknik analisis data yang digunakan adalah uji korelasi product moment. Hasil analisis uji r pada signifikan a=0.05 diperoleh rhitung = 0.392 &gt; rtabel = 0.361 yang artinya terdapat hubungan yang signifikan antara daya ledak otot tungkai terhadap kemampuan jump heading. Kemudian hasil yang diperoleh antara kontribusi daya ledak otot tungkai (X) kemampuan jump heading (Y) adalah sebesar(15,3%). Dari data di atas dapat disimpulkan bahwa terdapat kontribusi daya ledak otot tungkai terhadap kemampuan jump heading atlet sepak bola wanita pada klub Tunas Muda Bengkulu.Kata Kunci: Daya Ledak Otot Tungkai, Kemampuan Jump Heading, Sepak bola","author":[{"dropping-particle":"","family":"Sapira","given":"Dea","non-dropping-particle":"","parse-names":false,"suffix":""},{"dropping-particle":"","family":"Sugihartono","given":"Tono","non-dropping-particle":"","parse-names":false,"suffix":""},{"dropping-particle":"","family":"Ilahi","given":"Bogy Restu","non-dropping-particle":"","parse-names":false,"suffix":""}],"container-title":"Sport Gymnatics: Jurnal Ilmiah Pendidikan Jasmani","id":"ITEM-1","issue":"2","issued":{"date-parts":[["2022"]]},"page":"301-312","title":"Kontribusi Daya Ledak Otot Tungkai Terhadap Kemampuan Jump Heading Atlet Sepak Bola Wanita Pada Klub Tunas Muda Bengkulu","type":"article-journal","volume":"3"},"uris":["http://www.mendeley.com/documents/?uuid=cab1c6c2-07ab-42eb-8e95-4ef743deb939"]}],"mendeley":{"formattedCitation":"[6]","plainTextFormattedCitation":"[6]","previouslyFormattedCitation":"[6]"},"properties":{"noteIndex":0},"schema":"https://github.com/citation-style-language/schema/raw/master/csl-citation.json"}</w:instrText>
      </w:r>
      <w:r w:rsidR="001337B0">
        <w:rPr>
          <w:color w:val="000000"/>
          <w:sz w:val="22"/>
          <w:szCs w:val="22"/>
          <w:lang w:val="en-ID"/>
        </w:rPr>
        <w:fldChar w:fldCharType="separate"/>
      </w:r>
      <w:r w:rsidR="001337B0" w:rsidRPr="001337B0">
        <w:rPr>
          <w:noProof/>
          <w:color w:val="000000"/>
          <w:sz w:val="22"/>
          <w:szCs w:val="22"/>
          <w:lang w:val="en-ID"/>
        </w:rPr>
        <w:t>[6]</w:t>
      </w:r>
      <w:r w:rsidR="001337B0">
        <w:rPr>
          <w:color w:val="000000"/>
          <w:sz w:val="22"/>
          <w:szCs w:val="22"/>
          <w:lang w:val="en-ID"/>
        </w:rPr>
        <w:fldChar w:fldCharType="end"/>
      </w:r>
      <w:r w:rsidR="001337B0">
        <w:rPr>
          <w:color w:val="000000"/>
          <w:sz w:val="22"/>
          <w:szCs w:val="22"/>
          <w:lang w:val="en-ID"/>
        </w:rPr>
        <w:t xml:space="preserve"> </w:t>
      </w:r>
      <w:r w:rsidR="00FD6996">
        <w:rPr>
          <w:color w:val="000000"/>
          <w:sz w:val="22"/>
          <w:szCs w:val="22"/>
          <w:lang w:val="en-ID"/>
        </w:rPr>
        <w:t xml:space="preserve">dan model </w:t>
      </w:r>
      <w:proofErr w:type="spellStart"/>
      <w:r w:rsidR="00FD6996">
        <w:rPr>
          <w:color w:val="000000"/>
          <w:sz w:val="22"/>
          <w:szCs w:val="22"/>
          <w:lang w:val="en-ID"/>
        </w:rPr>
        <w:t>latihan</w:t>
      </w:r>
      <w:proofErr w:type="spellEnd"/>
      <w:r w:rsidR="00FD6996">
        <w:rPr>
          <w:color w:val="000000"/>
          <w:sz w:val="22"/>
          <w:szCs w:val="22"/>
          <w:lang w:val="en-ID"/>
        </w:rPr>
        <w:t xml:space="preserve"> yang </w:t>
      </w:r>
      <w:proofErr w:type="spellStart"/>
      <w:r w:rsidR="00FD6996">
        <w:rPr>
          <w:color w:val="000000"/>
          <w:sz w:val="22"/>
          <w:szCs w:val="22"/>
          <w:lang w:val="en-ID"/>
        </w:rPr>
        <w:t>dilakukan</w:t>
      </w:r>
      <w:proofErr w:type="spellEnd"/>
      <w:r w:rsidR="001337B0">
        <w:rPr>
          <w:color w:val="000000"/>
          <w:sz w:val="22"/>
          <w:szCs w:val="22"/>
          <w:lang w:val="en-ID"/>
        </w:rPr>
        <w:t xml:space="preserve"> </w:t>
      </w:r>
      <w:r w:rsidR="001337B0">
        <w:rPr>
          <w:color w:val="000000"/>
          <w:sz w:val="22"/>
          <w:szCs w:val="22"/>
          <w:lang w:val="en-ID"/>
        </w:rPr>
        <w:fldChar w:fldCharType="begin" w:fldLock="1"/>
      </w:r>
      <w:r w:rsidR="001337B0">
        <w:rPr>
          <w:color w:val="000000"/>
          <w:sz w:val="22"/>
          <w:szCs w:val="22"/>
          <w:lang w:val="en-ID"/>
        </w:rPr>
        <w:instrText>ADDIN CSL_CITATION {"citationItems":[{"id":"ITEM-1","itemData":{"abstract":"… filanesia untuk pengembangan sepakbola wanita harus diterapkan sedemikian rupa, agar dapat meningkatkan performa dan prestasi yang diinginkan. Filanesia … model latihan filanesia …","author":[{"dropping-particle":"","family":"Munar","given":"Hendri","non-dropping-particle":"","parse-names":false,"suffix":""},{"dropping-particle":"","family":"Ma'mun","given":"Amung","non-dropping-particle":"","parse-names":false,"suffix":""},{"dropping-particle":"","family":"Komarudin","given":"","non-dropping-particle":"","parse-names":false,"suffix":""},{"dropping-particle":"","family":"Sucipto","given":"","non-dropping-particle":"","parse-names":false,"suffix":""},{"dropping-particle":"","family":"Yuliawan","given":"Ely","non-dropping-particle":"","parse-names":false,"suffix":""}],"container-title":"Sporta Saintika","id":"ITEM-1","issue":"1","issued":{"date-parts":[["2023"]]},"page":"96-112","title":"Pengaruh Model Latihan Filanesia Terhadap Performa Pada Atlet Sepakbola Wanita","type":"article-journal","volume":"8"},"uris":["http://www.mendeley.com/documents/?uuid=f0765907-b935-4feb-9b29-053a05b2092c"]}],"mendeley":{"formattedCitation":"[7]","plainTextFormattedCitation":"[7]","previouslyFormattedCitation":"[7]"},"properties":{"noteIndex":0},"schema":"https://github.com/citation-style-language/schema/raw/master/csl-citation.json"}</w:instrText>
      </w:r>
      <w:r w:rsidR="001337B0">
        <w:rPr>
          <w:color w:val="000000"/>
          <w:sz w:val="22"/>
          <w:szCs w:val="22"/>
          <w:lang w:val="en-ID"/>
        </w:rPr>
        <w:fldChar w:fldCharType="separate"/>
      </w:r>
      <w:r w:rsidR="001337B0" w:rsidRPr="001337B0">
        <w:rPr>
          <w:noProof/>
          <w:color w:val="000000"/>
          <w:sz w:val="22"/>
          <w:szCs w:val="22"/>
          <w:lang w:val="en-ID"/>
        </w:rPr>
        <w:t>[7]</w:t>
      </w:r>
      <w:r w:rsidR="001337B0">
        <w:rPr>
          <w:color w:val="000000"/>
          <w:sz w:val="22"/>
          <w:szCs w:val="22"/>
          <w:lang w:val="en-ID"/>
        </w:rPr>
        <w:fldChar w:fldCharType="end"/>
      </w:r>
      <w:r w:rsidR="00FD6996">
        <w:rPr>
          <w:color w:val="000000"/>
          <w:sz w:val="22"/>
          <w:szCs w:val="22"/>
          <w:lang w:val="en-ID"/>
        </w:rPr>
        <w:t>.</w:t>
      </w:r>
    </w:p>
    <w:p w14:paraId="0FEF82AD" w14:textId="5E88A61A" w:rsidR="00E14396" w:rsidRDefault="00895AEA" w:rsidP="00A8382A">
      <w:pPr>
        <w:pBdr>
          <w:top w:val="nil"/>
          <w:left w:val="nil"/>
          <w:bottom w:val="nil"/>
          <w:right w:val="nil"/>
          <w:between w:val="nil"/>
        </w:pBdr>
        <w:tabs>
          <w:tab w:val="left" w:pos="288"/>
        </w:tabs>
        <w:spacing w:line="276" w:lineRule="auto"/>
        <w:ind w:firstLine="288"/>
        <w:jc w:val="both"/>
        <w:rPr>
          <w:color w:val="000000"/>
          <w:sz w:val="22"/>
          <w:szCs w:val="22"/>
          <w:lang w:val="en-ID"/>
        </w:rPr>
      </w:pPr>
      <w:proofErr w:type="spellStart"/>
      <w:r>
        <w:rPr>
          <w:color w:val="000000"/>
          <w:sz w:val="22"/>
          <w:szCs w:val="22"/>
          <w:lang w:val="en-ID"/>
        </w:rPr>
        <w:t>Berdasarkan</w:t>
      </w:r>
      <w:proofErr w:type="spellEnd"/>
      <w:r>
        <w:rPr>
          <w:color w:val="000000"/>
          <w:sz w:val="22"/>
          <w:szCs w:val="22"/>
          <w:lang w:val="en-ID"/>
        </w:rPr>
        <w:t xml:space="preserve"> </w:t>
      </w:r>
      <w:proofErr w:type="spellStart"/>
      <w:r>
        <w:rPr>
          <w:color w:val="000000"/>
          <w:sz w:val="22"/>
          <w:szCs w:val="22"/>
          <w:lang w:val="en-ID"/>
        </w:rPr>
        <w:t>latar</w:t>
      </w:r>
      <w:proofErr w:type="spellEnd"/>
      <w:r>
        <w:rPr>
          <w:color w:val="000000"/>
          <w:sz w:val="22"/>
          <w:szCs w:val="22"/>
          <w:lang w:val="en-ID"/>
        </w:rPr>
        <w:t xml:space="preserve"> </w:t>
      </w:r>
      <w:proofErr w:type="spellStart"/>
      <w:r>
        <w:rPr>
          <w:color w:val="000000"/>
          <w:sz w:val="22"/>
          <w:szCs w:val="22"/>
          <w:lang w:val="en-ID"/>
        </w:rPr>
        <w:t>belakang</w:t>
      </w:r>
      <w:proofErr w:type="spellEnd"/>
      <w:r>
        <w:rPr>
          <w:color w:val="000000"/>
          <w:sz w:val="22"/>
          <w:szCs w:val="22"/>
          <w:lang w:val="en-ID"/>
        </w:rPr>
        <w:t xml:space="preserve"> </w:t>
      </w:r>
      <w:proofErr w:type="spellStart"/>
      <w:r>
        <w:rPr>
          <w:color w:val="000000"/>
          <w:sz w:val="22"/>
          <w:szCs w:val="22"/>
          <w:lang w:val="en-ID"/>
        </w:rPr>
        <w:t>olahraga</w:t>
      </w:r>
      <w:proofErr w:type="spellEnd"/>
      <w:r>
        <w:rPr>
          <w:color w:val="000000"/>
          <w:sz w:val="22"/>
          <w:szCs w:val="22"/>
          <w:lang w:val="en-ID"/>
        </w:rPr>
        <w:t xml:space="preserve"> </w:t>
      </w:r>
      <w:proofErr w:type="spellStart"/>
      <w:r>
        <w:rPr>
          <w:color w:val="000000"/>
          <w:sz w:val="22"/>
          <w:szCs w:val="22"/>
          <w:lang w:val="en-ID"/>
        </w:rPr>
        <w:t>sepakbola</w:t>
      </w:r>
      <w:proofErr w:type="spellEnd"/>
      <w:r>
        <w:rPr>
          <w:color w:val="000000"/>
          <w:sz w:val="22"/>
          <w:szCs w:val="22"/>
          <w:lang w:val="en-ID"/>
        </w:rPr>
        <w:t xml:space="preserve"> </w:t>
      </w:r>
      <w:proofErr w:type="spellStart"/>
      <w:r>
        <w:rPr>
          <w:color w:val="000000"/>
          <w:sz w:val="22"/>
          <w:szCs w:val="22"/>
          <w:lang w:val="en-ID"/>
        </w:rPr>
        <w:t>dengan</w:t>
      </w:r>
      <w:proofErr w:type="spellEnd"/>
      <w:r>
        <w:rPr>
          <w:color w:val="000000"/>
          <w:sz w:val="22"/>
          <w:szCs w:val="22"/>
          <w:lang w:val="en-ID"/>
        </w:rPr>
        <w:t xml:space="preserve"> </w:t>
      </w:r>
      <w:proofErr w:type="spellStart"/>
      <w:r>
        <w:rPr>
          <w:color w:val="000000"/>
          <w:sz w:val="22"/>
          <w:szCs w:val="22"/>
          <w:lang w:val="en-ID"/>
        </w:rPr>
        <w:t>memperebutkan</w:t>
      </w:r>
      <w:proofErr w:type="spellEnd"/>
      <w:r>
        <w:rPr>
          <w:color w:val="000000"/>
          <w:sz w:val="22"/>
          <w:szCs w:val="22"/>
          <w:lang w:val="en-ID"/>
        </w:rPr>
        <w:t xml:space="preserve"> </w:t>
      </w:r>
      <w:proofErr w:type="spellStart"/>
      <w:r>
        <w:rPr>
          <w:color w:val="000000"/>
          <w:sz w:val="22"/>
          <w:szCs w:val="22"/>
          <w:lang w:val="en-ID"/>
        </w:rPr>
        <w:t>kemenangan</w:t>
      </w:r>
      <w:proofErr w:type="spellEnd"/>
      <w:r>
        <w:rPr>
          <w:color w:val="000000"/>
          <w:sz w:val="22"/>
          <w:szCs w:val="22"/>
          <w:lang w:val="en-ID"/>
        </w:rPr>
        <w:t xml:space="preserve">, </w:t>
      </w:r>
      <w:proofErr w:type="spellStart"/>
      <w:r w:rsidR="00803EBC">
        <w:rPr>
          <w:color w:val="000000"/>
          <w:sz w:val="22"/>
          <w:szCs w:val="22"/>
          <w:lang w:val="en-ID"/>
        </w:rPr>
        <w:t>suatu</w:t>
      </w:r>
      <w:proofErr w:type="spellEnd"/>
      <w:r w:rsidR="00803EBC">
        <w:rPr>
          <w:color w:val="000000"/>
          <w:sz w:val="22"/>
          <w:szCs w:val="22"/>
          <w:lang w:val="en-ID"/>
        </w:rPr>
        <w:t xml:space="preserve"> </w:t>
      </w:r>
      <w:proofErr w:type="spellStart"/>
      <w:r w:rsidR="00A42363">
        <w:rPr>
          <w:color w:val="000000"/>
          <w:sz w:val="22"/>
          <w:szCs w:val="22"/>
          <w:lang w:val="en-ID"/>
        </w:rPr>
        <w:t>pertandingan</w:t>
      </w:r>
      <w:proofErr w:type="spellEnd"/>
      <w:r w:rsidR="00803EBC">
        <w:rPr>
          <w:color w:val="000000"/>
          <w:sz w:val="22"/>
          <w:szCs w:val="22"/>
          <w:lang w:val="en-ID"/>
        </w:rPr>
        <w:t xml:space="preserve"> </w:t>
      </w:r>
      <w:proofErr w:type="spellStart"/>
      <w:r w:rsidR="00803EBC">
        <w:rPr>
          <w:color w:val="000000"/>
          <w:sz w:val="22"/>
          <w:szCs w:val="22"/>
          <w:lang w:val="en-ID"/>
        </w:rPr>
        <w:t>dimainkan</w:t>
      </w:r>
      <w:proofErr w:type="spellEnd"/>
      <w:r w:rsidR="00803EBC">
        <w:rPr>
          <w:color w:val="000000"/>
          <w:sz w:val="22"/>
          <w:szCs w:val="22"/>
          <w:lang w:val="en-ID"/>
        </w:rPr>
        <w:t xml:space="preserve"> </w:t>
      </w:r>
      <w:proofErr w:type="spellStart"/>
      <w:r w:rsidR="00803EBC">
        <w:rPr>
          <w:color w:val="000000"/>
          <w:sz w:val="22"/>
          <w:szCs w:val="22"/>
          <w:lang w:val="en-ID"/>
        </w:rPr>
        <w:t>ditempat</w:t>
      </w:r>
      <w:proofErr w:type="spellEnd"/>
      <w:r w:rsidR="00803EBC">
        <w:rPr>
          <w:color w:val="000000"/>
          <w:sz w:val="22"/>
          <w:szCs w:val="22"/>
          <w:lang w:val="en-ID"/>
        </w:rPr>
        <w:t xml:space="preserve"> </w:t>
      </w:r>
      <w:proofErr w:type="spellStart"/>
      <w:r w:rsidR="00803EBC">
        <w:rPr>
          <w:color w:val="000000"/>
          <w:sz w:val="22"/>
          <w:szCs w:val="22"/>
          <w:lang w:val="en-ID"/>
        </w:rPr>
        <w:t>netral</w:t>
      </w:r>
      <w:proofErr w:type="spellEnd"/>
      <w:r w:rsidR="00803EBC">
        <w:rPr>
          <w:color w:val="000000"/>
          <w:sz w:val="22"/>
          <w:szCs w:val="22"/>
          <w:lang w:val="en-ID"/>
        </w:rPr>
        <w:t xml:space="preserve"> sangat </w:t>
      </w:r>
      <w:proofErr w:type="spellStart"/>
      <w:r w:rsidR="00803EBC">
        <w:rPr>
          <w:color w:val="000000"/>
          <w:sz w:val="22"/>
          <w:szCs w:val="22"/>
          <w:lang w:val="en-ID"/>
        </w:rPr>
        <w:t>diharapkan</w:t>
      </w:r>
      <w:proofErr w:type="spellEnd"/>
      <w:r w:rsidR="00803EBC">
        <w:rPr>
          <w:color w:val="000000"/>
          <w:sz w:val="22"/>
          <w:szCs w:val="22"/>
          <w:lang w:val="en-ID"/>
        </w:rPr>
        <w:t xml:space="preserve">. Oleh </w:t>
      </w:r>
      <w:proofErr w:type="spellStart"/>
      <w:r w:rsidR="00803EBC">
        <w:rPr>
          <w:color w:val="000000"/>
          <w:sz w:val="22"/>
          <w:szCs w:val="22"/>
          <w:lang w:val="en-ID"/>
        </w:rPr>
        <w:t>karena</w:t>
      </w:r>
      <w:proofErr w:type="spellEnd"/>
      <w:r w:rsidR="00803EBC">
        <w:rPr>
          <w:color w:val="000000"/>
          <w:sz w:val="22"/>
          <w:szCs w:val="22"/>
          <w:lang w:val="en-ID"/>
        </w:rPr>
        <w:t xml:space="preserve"> </w:t>
      </w:r>
      <w:proofErr w:type="spellStart"/>
      <w:r w:rsidR="00803EBC">
        <w:rPr>
          <w:color w:val="000000"/>
          <w:sz w:val="22"/>
          <w:szCs w:val="22"/>
          <w:lang w:val="en-ID"/>
        </w:rPr>
        <w:t>itu</w:t>
      </w:r>
      <w:proofErr w:type="spellEnd"/>
      <w:r w:rsidR="009D41EF">
        <w:rPr>
          <w:color w:val="000000"/>
          <w:sz w:val="22"/>
          <w:szCs w:val="22"/>
          <w:lang w:val="en-ID"/>
        </w:rPr>
        <w:t xml:space="preserve">, </w:t>
      </w:r>
      <w:proofErr w:type="spellStart"/>
      <w:r w:rsidR="00034C0E">
        <w:rPr>
          <w:color w:val="000000"/>
          <w:sz w:val="22"/>
          <w:szCs w:val="22"/>
          <w:lang w:val="en-ID"/>
        </w:rPr>
        <w:t>dengan</w:t>
      </w:r>
      <w:proofErr w:type="spellEnd"/>
      <w:r w:rsidR="00034C0E">
        <w:rPr>
          <w:color w:val="000000"/>
          <w:sz w:val="22"/>
          <w:szCs w:val="22"/>
          <w:lang w:val="en-ID"/>
        </w:rPr>
        <w:t xml:space="preserve"> </w:t>
      </w:r>
      <w:proofErr w:type="spellStart"/>
      <w:r w:rsidR="00034C0E">
        <w:rPr>
          <w:color w:val="000000"/>
          <w:sz w:val="22"/>
          <w:szCs w:val="22"/>
          <w:lang w:val="en-ID"/>
        </w:rPr>
        <w:t>mengadopsi</w:t>
      </w:r>
      <w:proofErr w:type="spellEnd"/>
      <w:r w:rsidR="00034C0E">
        <w:rPr>
          <w:color w:val="000000"/>
          <w:sz w:val="22"/>
          <w:szCs w:val="22"/>
          <w:lang w:val="en-ID"/>
        </w:rPr>
        <w:t xml:space="preserve"> </w:t>
      </w:r>
      <w:proofErr w:type="spellStart"/>
      <w:r w:rsidR="00034C0E">
        <w:rPr>
          <w:color w:val="000000"/>
          <w:sz w:val="22"/>
          <w:szCs w:val="22"/>
          <w:lang w:val="en-ID"/>
        </w:rPr>
        <w:t>sebuah</w:t>
      </w:r>
      <w:proofErr w:type="spellEnd"/>
      <w:r w:rsidR="00034C0E">
        <w:rPr>
          <w:color w:val="000000"/>
          <w:sz w:val="22"/>
          <w:szCs w:val="22"/>
          <w:lang w:val="en-ID"/>
        </w:rPr>
        <w:t xml:space="preserve"> </w:t>
      </w:r>
      <w:proofErr w:type="spellStart"/>
      <w:r w:rsidR="00034C0E">
        <w:rPr>
          <w:color w:val="000000"/>
          <w:sz w:val="22"/>
          <w:szCs w:val="22"/>
          <w:lang w:val="en-ID"/>
        </w:rPr>
        <w:t>teknologi</w:t>
      </w:r>
      <w:proofErr w:type="spellEnd"/>
      <w:r w:rsidR="00034C0E">
        <w:rPr>
          <w:color w:val="000000"/>
          <w:sz w:val="22"/>
          <w:szCs w:val="22"/>
          <w:lang w:val="en-ID"/>
        </w:rPr>
        <w:t xml:space="preserve"> </w:t>
      </w:r>
      <w:r w:rsidR="00034C0E" w:rsidRPr="00034C0E">
        <w:rPr>
          <w:i/>
          <w:iCs/>
          <w:color w:val="000000"/>
          <w:sz w:val="22"/>
          <w:szCs w:val="22"/>
          <w:lang w:val="en-ID"/>
        </w:rPr>
        <w:t>machine learning</w:t>
      </w:r>
      <w:r w:rsidR="00034C0E">
        <w:rPr>
          <w:color w:val="000000"/>
          <w:sz w:val="22"/>
          <w:szCs w:val="22"/>
          <w:lang w:val="en-ID"/>
        </w:rPr>
        <w:t xml:space="preserve">, </w:t>
      </w:r>
      <w:proofErr w:type="spellStart"/>
      <w:r w:rsidR="009D41EF">
        <w:rPr>
          <w:color w:val="000000"/>
          <w:sz w:val="22"/>
          <w:szCs w:val="22"/>
          <w:lang w:val="en-ID"/>
        </w:rPr>
        <w:t>melalui</w:t>
      </w:r>
      <w:proofErr w:type="spellEnd"/>
      <w:r w:rsidR="009D41EF">
        <w:rPr>
          <w:color w:val="000000"/>
          <w:sz w:val="22"/>
          <w:szCs w:val="22"/>
          <w:lang w:val="en-ID"/>
        </w:rPr>
        <w:t xml:space="preserve"> data yang </w:t>
      </w:r>
      <w:proofErr w:type="spellStart"/>
      <w:r w:rsidR="009D41EF">
        <w:rPr>
          <w:color w:val="000000"/>
          <w:sz w:val="22"/>
          <w:szCs w:val="22"/>
          <w:lang w:val="en-ID"/>
        </w:rPr>
        <w:t>tersedia</w:t>
      </w:r>
      <w:proofErr w:type="spellEnd"/>
      <w:r w:rsidR="009D41EF">
        <w:rPr>
          <w:color w:val="000000"/>
          <w:sz w:val="22"/>
          <w:szCs w:val="22"/>
          <w:lang w:val="en-ID"/>
        </w:rPr>
        <w:t xml:space="preserve"> </w:t>
      </w:r>
      <w:proofErr w:type="spellStart"/>
      <w:r w:rsidR="009D41EF">
        <w:rPr>
          <w:color w:val="000000"/>
          <w:sz w:val="22"/>
          <w:szCs w:val="22"/>
          <w:lang w:val="en-ID"/>
        </w:rPr>
        <w:t>secara</w:t>
      </w:r>
      <w:proofErr w:type="spellEnd"/>
      <w:r w:rsidR="009D41EF">
        <w:rPr>
          <w:color w:val="000000"/>
          <w:sz w:val="22"/>
          <w:szCs w:val="22"/>
          <w:lang w:val="en-ID"/>
        </w:rPr>
        <w:t xml:space="preserve"> </w:t>
      </w:r>
      <w:proofErr w:type="spellStart"/>
      <w:r w:rsidR="009D41EF">
        <w:rPr>
          <w:color w:val="000000"/>
          <w:sz w:val="22"/>
          <w:szCs w:val="22"/>
          <w:lang w:val="en-ID"/>
        </w:rPr>
        <w:t>publik</w:t>
      </w:r>
      <w:proofErr w:type="spellEnd"/>
      <w:r w:rsidR="009D41EF">
        <w:rPr>
          <w:color w:val="000000"/>
          <w:sz w:val="22"/>
          <w:szCs w:val="22"/>
          <w:lang w:val="en-ID"/>
        </w:rPr>
        <w:t xml:space="preserve">, pada </w:t>
      </w:r>
      <w:proofErr w:type="spellStart"/>
      <w:r w:rsidR="009D41EF">
        <w:rPr>
          <w:color w:val="000000"/>
          <w:sz w:val="22"/>
          <w:szCs w:val="22"/>
          <w:lang w:val="en-ID"/>
        </w:rPr>
        <w:t>penelitian</w:t>
      </w:r>
      <w:proofErr w:type="spellEnd"/>
      <w:r w:rsidR="009D41EF">
        <w:rPr>
          <w:color w:val="000000"/>
          <w:sz w:val="22"/>
          <w:szCs w:val="22"/>
          <w:lang w:val="en-ID"/>
        </w:rPr>
        <w:t xml:space="preserve"> </w:t>
      </w:r>
      <w:proofErr w:type="spellStart"/>
      <w:r w:rsidR="009D41EF">
        <w:rPr>
          <w:color w:val="000000"/>
          <w:sz w:val="22"/>
          <w:szCs w:val="22"/>
          <w:lang w:val="en-ID"/>
        </w:rPr>
        <w:t>ini</w:t>
      </w:r>
      <w:proofErr w:type="spellEnd"/>
      <w:r w:rsidR="009D41EF">
        <w:rPr>
          <w:color w:val="000000"/>
          <w:sz w:val="22"/>
          <w:szCs w:val="22"/>
          <w:lang w:val="en-ID"/>
        </w:rPr>
        <w:t xml:space="preserve"> </w:t>
      </w:r>
      <w:proofErr w:type="spellStart"/>
      <w:r w:rsidR="009D41EF">
        <w:rPr>
          <w:color w:val="000000"/>
          <w:sz w:val="22"/>
          <w:szCs w:val="22"/>
          <w:lang w:val="en-ID"/>
        </w:rPr>
        <w:t>bertujuan</w:t>
      </w:r>
      <w:proofErr w:type="spellEnd"/>
      <w:r w:rsidR="009D41EF">
        <w:rPr>
          <w:color w:val="000000"/>
          <w:sz w:val="22"/>
          <w:szCs w:val="22"/>
          <w:lang w:val="en-ID"/>
        </w:rPr>
        <w:t xml:space="preserve"> </w:t>
      </w:r>
      <w:proofErr w:type="spellStart"/>
      <w:r w:rsidR="009D41EF">
        <w:rPr>
          <w:color w:val="000000"/>
          <w:sz w:val="22"/>
          <w:szCs w:val="22"/>
          <w:lang w:val="en-ID"/>
        </w:rPr>
        <w:t>untuk</w:t>
      </w:r>
      <w:proofErr w:type="spellEnd"/>
      <w:r w:rsidR="009D41EF">
        <w:rPr>
          <w:color w:val="000000"/>
          <w:sz w:val="22"/>
          <w:szCs w:val="22"/>
          <w:lang w:val="en-ID"/>
        </w:rPr>
        <w:t xml:space="preserve"> </w:t>
      </w:r>
      <w:proofErr w:type="spellStart"/>
      <w:r w:rsidR="009D41EF">
        <w:rPr>
          <w:color w:val="000000"/>
          <w:sz w:val="22"/>
          <w:szCs w:val="22"/>
          <w:lang w:val="en-ID"/>
        </w:rPr>
        <w:t>membangun</w:t>
      </w:r>
      <w:proofErr w:type="spellEnd"/>
      <w:r w:rsidR="009D41EF">
        <w:rPr>
          <w:color w:val="000000"/>
          <w:sz w:val="22"/>
          <w:szCs w:val="22"/>
          <w:lang w:val="en-ID"/>
        </w:rPr>
        <w:t xml:space="preserve"> model </w:t>
      </w:r>
      <w:r w:rsidR="009D41EF" w:rsidRPr="009D41EF">
        <w:rPr>
          <w:i/>
          <w:iCs/>
          <w:color w:val="000000"/>
          <w:sz w:val="22"/>
          <w:szCs w:val="22"/>
          <w:lang w:val="en-ID"/>
        </w:rPr>
        <w:t>machine learning</w:t>
      </w:r>
      <w:r w:rsidR="00803EBC">
        <w:rPr>
          <w:color w:val="000000"/>
          <w:sz w:val="22"/>
          <w:szCs w:val="22"/>
          <w:lang w:val="en-ID"/>
        </w:rPr>
        <w:t xml:space="preserve"> </w:t>
      </w:r>
      <w:r w:rsidR="00034C0E">
        <w:rPr>
          <w:color w:val="000000"/>
          <w:sz w:val="22"/>
          <w:szCs w:val="22"/>
          <w:lang w:val="en-ID"/>
        </w:rPr>
        <w:t xml:space="preserve">yang </w:t>
      </w:r>
      <w:proofErr w:type="spellStart"/>
      <w:r w:rsidR="00034C0E">
        <w:rPr>
          <w:color w:val="000000"/>
          <w:sz w:val="22"/>
          <w:szCs w:val="22"/>
          <w:lang w:val="en-ID"/>
        </w:rPr>
        <w:t>dapat</w:t>
      </w:r>
      <w:proofErr w:type="spellEnd"/>
      <w:r w:rsidR="009D41EF">
        <w:rPr>
          <w:color w:val="000000"/>
          <w:sz w:val="22"/>
          <w:szCs w:val="22"/>
          <w:lang w:val="en-ID"/>
        </w:rPr>
        <w:t xml:space="preserve"> </w:t>
      </w:r>
      <w:proofErr w:type="spellStart"/>
      <w:r w:rsidR="00034C0E">
        <w:rPr>
          <w:color w:val="000000"/>
          <w:sz w:val="22"/>
          <w:szCs w:val="22"/>
          <w:lang w:val="en-ID"/>
        </w:rPr>
        <w:t>meng</w:t>
      </w:r>
      <w:r w:rsidR="009D41EF">
        <w:rPr>
          <w:color w:val="000000"/>
          <w:sz w:val="22"/>
          <w:szCs w:val="22"/>
          <w:lang w:val="en-ID"/>
        </w:rPr>
        <w:t>klasifikasi</w:t>
      </w:r>
      <w:r w:rsidR="00034C0E">
        <w:rPr>
          <w:color w:val="000000"/>
          <w:sz w:val="22"/>
          <w:szCs w:val="22"/>
          <w:lang w:val="en-ID"/>
        </w:rPr>
        <w:t>kan</w:t>
      </w:r>
      <w:proofErr w:type="spellEnd"/>
      <w:r w:rsidR="009D41EF">
        <w:rPr>
          <w:color w:val="000000"/>
          <w:sz w:val="22"/>
          <w:szCs w:val="22"/>
          <w:lang w:val="en-ID"/>
        </w:rPr>
        <w:t xml:space="preserve"> </w:t>
      </w:r>
      <w:proofErr w:type="spellStart"/>
      <w:r w:rsidR="009D41EF">
        <w:rPr>
          <w:color w:val="000000"/>
          <w:sz w:val="22"/>
          <w:szCs w:val="22"/>
          <w:lang w:val="en-ID"/>
        </w:rPr>
        <w:t>apakah</w:t>
      </w:r>
      <w:proofErr w:type="spellEnd"/>
      <w:r w:rsidR="009D41EF">
        <w:rPr>
          <w:color w:val="000000"/>
          <w:sz w:val="22"/>
          <w:szCs w:val="22"/>
          <w:lang w:val="en-ID"/>
        </w:rPr>
        <w:t xml:space="preserve"> </w:t>
      </w:r>
      <w:proofErr w:type="spellStart"/>
      <w:r w:rsidR="009D41EF">
        <w:rPr>
          <w:color w:val="000000"/>
          <w:sz w:val="22"/>
          <w:szCs w:val="22"/>
          <w:lang w:val="en-ID"/>
        </w:rPr>
        <w:t>pertandingan</w:t>
      </w:r>
      <w:proofErr w:type="spellEnd"/>
      <w:r w:rsidR="009D41EF">
        <w:rPr>
          <w:color w:val="000000"/>
          <w:sz w:val="22"/>
          <w:szCs w:val="22"/>
          <w:lang w:val="en-ID"/>
        </w:rPr>
        <w:t xml:space="preserve"> </w:t>
      </w:r>
      <w:r w:rsidR="009C2CDC" w:rsidRPr="00803EBC">
        <w:rPr>
          <w:i/>
          <w:iCs/>
          <w:color w:val="000000"/>
          <w:sz w:val="22"/>
          <w:szCs w:val="22"/>
        </w:rPr>
        <w:t>woman’s football</w:t>
      </w:r>
      <w:r w:rsidR="009C2CDC">
        <w:rPr>
          <w:color w:val="000000"/>
          <w:sz w:val="22"/>
          <w:szCs w:val="22"/>
          <w:lang w:val="en-ID"/>
        </w:rPr>
        <w:t xml:space="preserve"> </w:t>
      </w:r>
      <w:proofErr w:type="spellStart"/>
      <w:r w:rsidR="009D41EF">
        <w:rPr>
          <w:color w:val="000000"/>
          <w:sz w:val="22"/>
          <w:szCs w:val="22"/>
          <w:lang w:val="en-ID"/>
        </w:rPr>
        <w:t>dimainkan</w:t>
      </w:r>
      <w:proofErr w:type="spellEnd"/>
      <w:r w:rsidR="009D41EF">
        <w:rPr>
          <w:color w:val="000000"/>
          <w:sz w:val="22"/>
          <w:szCs w:val="22"/>
          <w:lang w:val="en-ID"/>
        </w:rPr>
        <w:t xml:space="preserve"> di </w:t>
      </w:r>
      <w:proofErr w:type="spellStart"/>
      <w:r w:rsidR="009D41EF">
        <w:rPr>
          <w:color w:val="000000"/>
          <w:sz w:val="22"/>
          <w:szCs w:val="22"/>
          <w:lang w:val="en-ID"/>
        </w:rPr>
        <w:t>tempat</w:t>
      </w:r>
      <w:proofErr w:type="spellEnd"/>
      <w:r w:rsidR="009D41EF">
        <w:rPr>
          <w:color w:val="000000"/>
          <w:sz w:val="22"/>
          <w:szCs w:val="22"/>
          <w:lang w:val="en-ID"/>
        </w:rPr>
        <w:t xml:space="preserve"> </w:t>
      </w:r>
      <w:proofErr w:type="spellStart"/>
      <w:r w:rsidR="009D41EF">
        <w:rPr>
          <w:color w:val="000000"/>
          <w:sz w:val="22"/>
          <w:szCs w:val="22"/>
          <w:lang w:val="en-ID"/>
        </w:rPr>
        <w:t>netral</w:t>
      </w:r>
      <w:proofErr w:type="spellEnd"/>
      <w:r w:rsidR="00480B56">
        <w:rPr>
          <w:color w:val="000000"/>
          <w:sz w:val="22"/>
          <w:szCs w:val="22"/>
        </w:rPr>
        <w:t>.</w:t>
      </w:r>
      <w:r w:rsidR="009D41EF">
        <w:rPr>
          <w:color w:val="000000"/>
          <w:sz w:val="22"/>
          <w:szCs w:val="22"/>
          <w:lang w:val="en-ID"/>
        </w:rPr>
        <w:t xml:space="preserve"> </w:t>
      </w:r>
    </w:p>
    <w:p w14:paraId="6DC3F004" w14:textId="59FA2A5C" w:rsidR="009D41EF" w:rsidRPr="009D41EF" w:rsidRDefault="009D41EF" w:rsidP="00A8382A">
      <w:pPr>
        <w:pBdr>
          <w:top w:val="nil"/>
          <w:left w:val="nil"/>
          <w:bottom w:val="nil"/>
          <w:right w:val="nil"/>
          <w:between w:val="nil"/>
        </w:pBdr>
        <w:tabs>
          <w:tab w:val="left" w:pos="288"/>
        </w:tabs>
        <w:spacing w:line="276" w:lineRule="auto"/>
        <w:ind w:firstLine="288"/>
        <w:jc w:val="both"/>
        <w:rPr>
          <w:color w:val="000000"/>
          <w:sz w:val="22"/>
          <w:szCs w:val="22"/>
          <w:lang w:val="en-ID"/>
        </w:rPr>
      </w:pPr>
      <w:r w:rsidRPr="009C2CDC">
        <w:rPr>
          <w:i/>
          <w:iCs/>
          <w:color w:val="000000"/>
          <w:sz w:val="22"/>
          <w:szCs w:val="22"/>
          <w:lang w:val="en-ID"/>
        </w:rPr>
        <w:t>Machine learning</w:t>
      </w:r>
      <w:r>
        <w:rPr>
          <w:color w:val="000000"/>
          <w:sz w:val="22"/>
          <w:szCs w:val="22"/>
          <w:lang w:val="en-ID"/>
        </w:rPr>
        <w:t xml:space="preserve"> </w:t>
      </w:r>
      <w:proofErr w:type="spellStart"/>
      <w:r>
        <w:rPr>
          <w:color w:val="000000"/>
          <w:sz w:val="22"/>
          <w:szCs w:val="22"/>
          <w:lang w:val="en-ID"/>
        </w:rPr>
        <w:t>merupakan</w:t>
      </w:r>
      <w:proofErr w:type="spellEnd"/>
      <w:r w:rsidR="00C94D63">
        <w:rPr>
          <w:color w:val="000000"/>
          <w:sz w:val="22"/>
          <w:szCs w:val="22"/>
          <w:lang w:val="en-ID"/>
        </w:rPr>
        <w:t xml:space="preserve"> </w:t>
      </w:r>
      <w:proofErr w:type="spellStart"/>
      <w:r w:rsidR="00C94D63">
        <w:rPr>
          <w:color w:val="000000"/>
          <w:sz w:val="22"/>
          <w:szCs w:val="22"/>
          <w:lang w:val="en-ID"/>
        </w:rPr>
        <w:t>cabang</w:t>
      </w:r>
      <w:proofErr w:type="spellEnd"/>
      <w:r w:rsidR="00C94D63">
        <w:rPr>
          <w:color w:val="000000"/>
          <w:sz w:val="22"/>
          <w:szCs w:val="22"/>
          <w:lang w:val="en-ID"/>
        </w:rPr>
        <w:t xml:space="preserve"> </w:t>
      </w:r>
      <w:proofErr w:type="spellStart"/>
      <w:r w:rsidR="00C94D63">
        <w:rPr>
          <w:color w:val="000000"/>
          <w:sz w:val="22"/>
          <w:szCs w:val="22"/>
          <w:lang w:val="en-ID"/>
        </w:rPr>
        <w:t>ilmu</w:t>
      </w:r>
      <w:proofErr w:type="spellEnd"/>
      <w:r w:rsidR="00C94D63">
        <w:rPr>
          <w:color w:val="000000"/>
          <w:sz w:val="22"/>
          <w:szCs w:val="22"/>
          <w:lang w:val="en-ID"/>
        </w:rPr>
        <w:t xml:space="preserve"> </w:t>
      </w:r>
      <w:proofErr w:type="spellStart"/>
      <w:r w:rsidR="00C94D63">
        <w:rPr>
          <w:color w:val="000000"/>
          <w:sz w:val="22"/>
          <w:szCs w:val="22"/>
          <w:lang w:val="en-ID"/>
        </w:rPr>
        <w:t>komputer</w:t>
      </w:r>
      <w:proofErr w:type="spellEnd"/>
      <w:r w:rsidR="00C94D63">
        <w:rPr>
          <w:color w:val="000000"/>
          <w:sz w:val="22"/>
          <w:szCs w:val="22"/>
          <w:lang w:val="en-ID"/>
        </w:rPr>
        <w:t xml:space="preserve"> yang </w:t>
      </w:r>
      <w:proofErr w:type="spellStart"/>
      <w:r w:rsidR="00C94D63">
        <w:rPr>
          <w:color w:val="000000"/>
          <w:sz w:val="22"/>
          <w:szCs w:val="22"/>
          <w:lang w:val="en-ID"/>
        </w:rPr>
        <w:t>mempelajari</w:t>
      </w:r>
      <w:proofErr w:type="spellEnd"/>
      <w:r w:rsidR="00C94D63">
        <w:rPr>
          <w:color w:val="000000"/>
          <w:sz w:val="22"/>
          <w:szCs w:val="22"/>
          <w:lang w:val="en-ID"/>
        </w:rPr>
        <w:t xml:space="preserve"> </w:t>
      </w:r>
      <w:proofErr w:type="spellStart"/>
      <w:r w:rsidR="00C94D63">
        <w:rPr>
          <w:color w:val="000000"/>
          <w:sz w:val="22"/>
          <w:szCs w:val="22"/>
          <w:lang w:val="en-ID"/>
        </w:rPr>
        <w:t>bagaimana</w:t>
      </w:r>
      <w:proofErr w:type="spellEnd"/>
      <w:r w:rsidR="00C94D63">
        <w:rPr>
          <w:color w:val="000000"/>
          <w:sz w:val="22"/>
          <w:szCs w:val="22"/>
          <w:lang w:val="en-ID"/>
        </w:rPr>
        <w:t xml:space="preserve"> </w:t>
      </w:r>
      <w:proofErr w:type="spellStart"/>
      <w:r w:rsidR="00C94D63">
        <w:rPr>
          <w:color w:val="000000"/>
          <w:sz w:val="22"/>
          <w:szCs w:val="22"/>
          <w:lang w:val="en-ID"/>
        </w:rPr>
        <w:t>suatu</w:t>
      </w:r>
      <w:proofErr w:type="spellEnd"/>
      <w:r w:rsidR="00C94D63">
        <w:rPr>
          <w:color w:val="000000"/>
          <w:sz w:val="22"/>
          <w:szCs w:val="22"/>
          <w:lang w:val="en-ID"/>
        </w:rPr>
        <w:t xml:space="preserve"> </w:t>
      </w:r>
      <w:proofErr w:type="spellStart"/>
      <w:r w:rsidR="00C94D63">
        <w:rPr>
          <w:color w:val="000000"/>
          <w:sz w:val="22"/>
          <w:szCs w:val="22"/>
          <w:lang w:val="en-ID"/>
        </w:rPr>
        <w:t>komputer</w:t>
      </w:r>
      <w:proofErr w:type="spellEnd"/>
      <w:r w:rsidR="00C94D63">
        <w:rPr>
          <w:color w:val="000000"/>
          <w:sz w:val="22"/>
          <w:szCs w:val="22"/>
          <w:lang w:val="en-ID"/>
        </w:rPr>
        <w:t xml:space="preserve"> </w:t>
      </w:r>
      <w:proofErr w:type="spellStart"/>
      <w:r w:rsidR="00C94D63">
        <w:rPr>
          <w:color w:val="000000"/>
          <w:sz w:val="22"/>
          <w:szCs w:val="22"/>
          <w:lang w:val="en-ID"/>
        </w:rPr>
        <w:t>mempunyai</w:t>
      </w:r>
      <w:proofErr w:type="spellEnd"/>
      <w:r w:rsidR="00C94D63">
        <w:rPr>
          <w:color w:val="000000"/>
          <w:sz w:val="22"/>
          <w:szCs w:val="22"/>
          <w:lang w:val="en-ID"/>
        </w:rPr>
        <w:t xml:space="preserve"> </w:t>
      </w:r>
      <w:proofErr w:type="spellStart"/>
      <w:r w:rsidR="00C94D63">
        <w:rPr>
          <w:color w:val="000000"/>
          <w:sz w:val="22"/>
          <w:szCs w:val="22"/>
          <w:lang w:val="en-ID"/>
        </w:rPr>
        <w:t>kemampuan</w:t>
      </w:r>
      <w:proofErr w:type="spellEnd"/>
      <w:r w:rsidR="00C94D63">
        <w:rPr>
          <w:color w:val="000000"/>
          <w:sz w:val="22"/>
          <w:szCs w:val="22"/>
          <w:lang w:val="en-ID"/>
        </w:rPr>
        <w:t xml:space="preserve"> </w:t>
      </w:r>
      <w:proofErr w:type="spellStart"/>
      <w:r w:rsidR="00C94D63">
        <w:rPr>
          <w:color w:val="000000"/>
          <w:sz w:val="22"/>
          <w:szCs w:val="22"/>
          <w:lang w:val="en-ID"/>
        </w:rPr>
        <w:t>dapat</w:t>
      </w:r>
      <w:proofErr w:type="spellEnd"/>
      <w:r w:rsidR="00C94D63">
        <w:rPr>
          <w:color w:val="000000"/>
          <w:sz w:val="22"/>
          <w:szCs w:val="22"/>
          <w:lang w:val="en-ID"/>
        </w:rPr>
        <w:t xml:space="preserve"> </w:t>
      </w:r>
      <w:proofErr w:type="spellStart"/>
      <w:r w:rsidR="00C94D63">
        <w:rPr>
          <w:color w:val="000000"/>
          <w:sz w:val="22"/>
          <w:szCs w:val="22"/>
          <w:lang w:val="en-ID"/>
        </w:rPr>
        <w:t>menyelesaikan</w:t>
      </w:r>
      <w:proofErr w:type="spellEnd"/>
      <w:r w:rsidR="00C94D63">
        <w:rPr>
          <w:color w:val="000000"/>
          <w:sz w:val="22"/>
          <w:szCs w:val="22"/>
          <w:lang w:val="en-ID"/>
        </w:rPr>
        <w:t xml:space="preserve"> </w:t>
      </w:r>
      <w:proofErr w:type="spellStart"/>
      <w:r w:rsidR="00C94D63">
        <w:rPr>
          <w:color w:val="000000"/>
          <w:sz w:val="22"/>
          <w:szCs w:val="22"/>
          <w:lang w:val="en-ID"/>
        </w:rPr>
        <w:t>masalah</w:t>
      </w:r>
      <w:proofErr w:type="spellEnd"/>
      <w:r w:rsidR="00C94D63">
        <w:rPr>
          <w:color w:val="000000"/>
          <w:sz w:val="22"/>
          <w:szCs w:val="22"/>
          <w:lang w:val="en-ID"/>
        </w:rPr>
        <w:t xml:space="preserve"> </w:t>
      </w:r>
      <w:proofErr w:type="spellStart"/>
      <w:r w:rsidR="00C94D63">
        <w:rPr>
          <w:color w:val="000000"/>
          <w:sz w:val="22"/>
          <w:szCs w:val="22"/>
          <w:lang w:val="en-ID"/>
        </w:rPr>
        <w:t>tanpa</w:t>
      </w:r>
      <w:proofErr w:type="spellEnd"/>
      <w:r w:rsidR="00C94D63">
        <w:rPr>
          <w:color w:val="000000"/>
          <w:sz w:val="22"/>
          <w:szCs w:val="22"/>
          <w:lang w:val="en-ID"/>
        </w:rPr>
        <w:t xml:space="preserve"> di program </w:t>
      </w:r>
      <w:proofErr w:type="spellStart"/>
      <w:r w:rsidR="00C94D63">
        <w:rPr>
          <w:color w:val="000000"/>
          <w:sz w:val="22"/>
          <w:szCs w:val="22"/>
          <w:lang w:val="en-ID"/>
        </w:rPr>
        <w:t>secara</w:t>
      </w:r>
      <w:proofErr w:type="spellEnd"/>
      <w:r w:rsidR="00C94D63">
        <w:rPr>
          <w:color w:val="000000"/>
          <w:sz w:val="22"/>
          <w:szCs w:val="22"/>
          <w:lang w:val="en-ID"/>
        </w:rPr>
        <w:t xml:space="preserve"> </w:t>
      </w:r>
      <w:proofErr w:type="spellStart"/>
      <w:r w:rsidR="00C94D63">
        <w:rPr>
          <w:color w:val="000000"/>
          <w:sz w:val="22"/>
          <w:szCs w:val="22"/>
          <w:lang w:val="en-ID"/>
        </w:rPr>
        <w:t>eksplisit</w:t>
      </w:r>
      <w:proofErr w:type="spellEnd"/>
      <w:r w:rsidR="00C94D63">
        <w:rPr>
          <w:color w:val="000000"/>
          <w:sz w:val="22"/>
          <w:szCs w:val="22"/>
          <w:lang w:val="en-ID"/>
        </w:rPr>
        <w:t xml:space="preserve"> </w:t>
      </w:r>
      <w:r w:rsidR="001337B0">
        <w:rPr>
          <w:color w:val="000000"/>
          <w:sz w:val="22"/>
          <w:szCs w:val="22"/>
          <w:lang w:val="en-ID"/>
        </w:rPr>
        <w:fldChar w:fldCharType="begin" w:fldLock="1"/>
      </w:r>
      <w:r w:rsidR="001337B0">
        <w:rPr>
          <w:color w:val="000000"/>
          <w:sz w:val="22"/>
          <w:szCs w:val="22"/>
          <w:lang w:val="en-ID"/>
        </w:rPr>
        <w:instrText>ADDIN CSL_CITATION {"citationItems":[{"id":"ITEM-1","itemData":{"DOI":"10.59697/jik.v5i2.267","ISSN":"2548-9739","abstract":"Upaya pencegahan permasalahan stunting kepada masyarakat khususnya pada ibu-ibu dengan pemberian masukan khususnya masyarakat aceh utara akan pentingnya pemenuhan gizi pada balita agar terhindat dari stunting. Kekurangan gizi menjadi pokok permasalahan yang dialami balita di Indonesia. Peran Rumah Sakit dan Dinas Kesehatan diperlukan dalam melihat jumlah gizi buruk pada balita khususnya di Aceh. Dalam penelitian ini penting dilakukan implementasi machine learning dengan model case based reasoning dalam mendiagnosa gizi buruk pada anak dalam melihat pengelompokkan balita yang teridentifikasi stunting atau tidak dengan menggunakan teknologi system pakar Case Based Reasoning yang dimodelkan dalam dalam mesin learning yang dilihat dari data riwayat gizi yang kemudian dimasukkan kedalam model pengujian Machine Learning dalam mendeteksi gizi buruk pada balita. Hal ini dapat mengurangi stunting yang ada di setiap wilayah, gampong dan kecamatan dari tiap Puskesmas yang ada di kabupaten aceh utara. Tujuan Penelitian ini adalah Untuk mengetahui pendeteksian gizi buruk balita pada Rumah Sakit Cut Meutia Kab. Aceh Utara. Hasil penelitian ini adalah dapat mendiagnosa gizi buruk pada balita dengan menggunakan metode casedbase reasoning dan hasil sistem yang dibangun dapat digunakan sebagai acuan untuk memantau tumbuh kembangnya bayi/balita. adapun variabel yang dimasukkan adalah nama, umur balita, jenis kelamin, tinggi badan dan berat badan, kemudian machine learning mencari kasus yang terdekat untuk melihat nilai yang paling mendekati dalam problem stunting. hasil nya adalah Nilai nya adalah Similarity (x, K001) 1,00, Similarity (x, K008), 0,66Similarity (x, K010), 0,64.","author":[{"dropping-particle":"","family":"Ula","given":"Mutammimul","non-dropping-particle":"","parse-names":false,"suffix":""},{"dropping-particle":"","family":"Ulva","given":"Ananda Faridhatul","non-dropping-particle":"","parse-names":false,"suffix":""},{"dropping-particle":"","family":"Mauliza","given":"Mauliza","non-dropping-particle":"","parse-names":false,"suffix":""}],"container-title":"Jurnal Informatika Kaputama (JIK)","id":"ITEM-1","issue":"2","issued":{"date-parts":[["2021"]]},"page":"333-339","title":"Implementasi Machine Learning Dengan Model Case Based Reasoning Dalam Mendagnosa Gizi Buruk Pada Anak","type":"article-journal","volume":"5"},"uris":["http://www.mendeley.com/documents/?uuid=1af70121-1a83-4b7a-a83d-dc29a13cccaf"]}],"mendeley":{"formattedCitation":"[8]","plainTextFormattedCitation":"[8]","previouslyFormattedCitation":"[8]"},"properties":{"noteIndex":0},"schema":"https://github.com/citation-style-language/schema/raw/master/csl-citation.json"}</w:instrText>
      </w:r>
      <w:r w:rsidR="001337B0">
        <w:rPr>
          <w:color w:val="000000"/>
          <w:sz w:val="22"/>
          <w:szCs w:val="22"/>
          <w:lang w:val="en-ID"/>
        </w:rPr>
        <w:fldChar w:fldCharType="separate"/>
      </w:r>
      <w:r w:rsidR="001337B0" w:rsidRPr="001337B0">
        <w:rPr>
          <w:noProof/>
          <w:color w:val="000000"/>
          <w:sz w:val="22"/>
          <w:szCs w:val="22"/>
          <w:lang w:val="en-ID"/>
        </w:rPr>
        <w:t>[8]</w:t>
      </w:r>
      <w:r w:rsidR="001337B0">
        <w:rPr>
          <w:color w:val="000000"/>
          <w:sz w:val="22"/>
          <w:szCs w:val="22"/>
          <w:lang w:val="en-ID"/>
        </w:rPr>
        <w:fldChar w:fldCharType="end"/>
      </w:r>
      <w:r w:rsidR="00C94D63">
        <w:rPr>
          <w:color w:val="000000"/>
          <w:sz w:val="22"/>
          <w:szCs w:val="22"/>
          <w:lang w:val="en-ID"/>
        </w:rPr>
        <w:t xml:space="preserve">. </w:t>
      </w:r>
      <w:proofErr w:type="spellStart"/>
      <w:r w:rsidR="00C94D63">
        <w:rPr>
          <w:color w:val="000000"/>
          <w:sz w:val="22"/>
          <w:szCs w:val="22"/>
          <w:lang w:val="en-ID"/>
        </w:rPr>
        <w:t>Terdapat</w:t>
      </w:r>
      <w:proofErr w:type="spellEnd"/>
      <w:r w:rsidR="00C94D63">
        <w:rPr>
          <w:color w:val="000000"/>
          <w:sz w:val="22"/>
          <w:szCs w:val="22"/>
          <w:lang w:val="en-ID"/>
        </w:rPr>
        <w:t xml:space="preserve"> </w:t>
      </w:r>
      <w:proofErr w:type="spellStart"/>
      <w:r w:rsidR="00C94D63">
        <w:rPr>
          <w:color w:val="000000"/>
          <w:sz w:val="22"/>
          <w:szCs w:val="22"/>
          <w:lang w:val="en-ID"/>
        </w:rPr>
        <w:t>beberapa</w:t>
      </w:r>
      <w:proofErr w:type="spellEnd"/>
      <w:r w:rsidR="00C94D63">
        <w:rPr>
          <w:color w:val="000000"/>
          <w:sz w:val="22"/>
          <w:szCs w:val="22"/>
          <w:lang w:val="en-ID"/>
        </w:rPr>
        <w:t xml:space="preserve"> </w:t>
      </w:r>
      <w:proofErr w:type="spellStart"/>
      <w:r w:rsidR="00C94D63">
        <w:rPr>
          <w:color w:val="000000"/>
          <w:sz w:val="22"/>
          <w:szCs w:val="22"/>
          <w:lang w:val="en-ID"/>
        </w:rPr>
        <w:t>algoritma</w:t>
      </w:r>
      <w:proofErr w:type="spellEnd"/>
      <w:r w:rsidR="00C94D63">
        <w:rPr>
          <w:color w:val="000000"/>
          <w:sz w:val="22"/>
          <w:szCs w:val="22"/>
          <w:lang w:val="en-ID"/>
        </w:rPr>
        <w:t xml:space="preserve"> yang </w:t>
      </w:r>
      <w:proofErr w:type="spellStart"/>
      <w:r w:rsidR="00C94D63">
        <w:rPr>
          <w:color w:val="000000"/>
          <w:sz w:val="22"/>
          <w:szCs w:val="22"/>
          <w:lang w:val="en-ID"/>
        </w:rPr>
        <w:t>dapat</w:t>
      </w:r>
      <w:proofErr w:type="spellEnd"/>
      <w:r w:rsidR="00C94D63">
        <w:rPr>
          <w:color w:val="000000"/>
          <w:sz w:val="22"/>
          <w:szCs w:val="22"/>
          <w:lang w:val="en-ID"/>
        </w:rPr>
        <w:t xml:space="preserve"> </w:t>
      </w:r>
      <w:proofErr w:type="spellStart"/>
      <w:r w:rsidR="00C94D63">
        <w:rPr>
          <w:color w:val="000000"/>
          <w:sz w:val="22"/>
          <w:szCs w:val="22"/>
          <w:lang w:val="en-ID"/>
        </w:rPr>
        <w:t>digunakan</w:t>
      </w:r>
      <w:proofErr w:type="spellEnd"/>
      <w:r w:rsidR="00C94D63">
        <w:rPr>
          <w:color w:val="000000"/>
          <w:sz w:val="22"/>
          <w:szCs w:val="22"/>
          <w:lang w:val="en-ID"/>
        </w:rPr>
        <w:t xml:space="preserve"> </w:t>
      </w:r>
      <w:proofErr w:type="spellStart"/>
      <w:r w:rsidR="00C94D63">
        <w:rPr>
          <w:color w:val="000000"/>
          <w:sz w:val="22"/>
          <w:szCs w:val="22"/>
          <w:lang w:val="en-ID"/>
        </w:rPr>
        <w:t>dalam</w:t>
      </w:r>
      <w:proofErr w:type="spellEnd"/>
      <w:r w:rsidR="00C94D63">
        <w:rPr>
          <w:color w:val="000000"/>
          <w:sz w:val="22"/>
          <w:szCs w:val="22"/>
          <w:lang w:val="en-ID"/>
        </w:rPr>
        <w:t xml:space="preserve"> </w:t>
      </w:r>
      <w:proofErr w:type="spellStart"/>
      <w:r w:rsidR="00C94D63">
        <w:rPr>
          <w:color w:val="000000"/>
          <w:sz w:val="22"/>
          <w:szCs w:val="22"/>
          <w:lang w:val="en-ID"/>
        </w:rPr>
        <w:t>membuat</w:t>
      </w:r>
      <w:proofErr w:type="spellEnd"/>
      <w:r w:rsidR="00C94D63">
        <w:rPr>
          <w:color w:val="000000"/>
          <w:sz w:val="22"/>
          <w:szCs w:val="22"/>
          <w:lang w:val="en-ID"/>
        </w:rPr>
        <w:t xml:space="preserve"> model </w:t>
      </w:r>
      <w:proofErr w:type="spellStart"/>
      <w:r w:rsidR="00C94D63">
        <w:rPr>
          <w:color w:val="000000"/>
          <w:sz w:val="22"/>
          <w:szCs w:val="22"/>
          <w:lang w:val="en-ID"/>
        </w:rPr>
        <w:t>klasifikasi</w:t>
      </w:r>
      <w:proofErr w:type="spellEnd"/>
      <w:r w:rsidR="00C94D63">
        <w:rPr>
          <w:color w:val="000000"/>
          <w:sz w:val="22"/>
          <w:szCs w:val="22"/>
          <w:lang w:val="en-ID"/>
        </w:rPr>
        <w:t xml:space="preserve"> </w:t>
      </w:r>
      <w:r w:rsidR="00C94D63" w:rsidRPr="00C94D63">
        <w:rPr>
          <w:i/>
          <w:iCs/>
          <w:color w:val="000000"/>
          <w:sz w:val="22"/>
          <w:szCs w:val="22"/>
          <w:lang w:val="en-ID"/>
        </w:rPr>
        <w:t>machine learning</w:t>
      </w:r>
      <w:r w:rsidR="00C94D63">
        <w:rPr>
          <w:color w:val="000000"/>
          <w:sz w:val="22"/>
          <w:szCs w:val="22"/>
          <w:lang w:val="en-ID"/>
        </w:rPr>
        <w:t xml:space="preserve">, </w:t>
      </w:r>
      <w:proofErr w:type="spellStart"/>
      <w:r w:rsidR="00C94D63">
        <w:rPr>
          <w:color w:val="000000"/>
          <w:sz w:val="22"/>
          <w:szCs w:val="22"/>
          <w:lang w:val="en-ID"/>
        </w:rPr>
        <w:t>diantaranya</w:t>
      </w:r>
      <w:proofErr w:type="spellEnd"/>
      <w:r w:rsidR="00C94D63">
        <w:rPr>
          <w:color w:val="000000"/>
          <w:sz w:val="22"/>
          <w:szCs w:val="22"/>
          <w:lang w:val="en-ID"/>
        </w:rPr>
        <w:t xml:space="preserve"> </w:t>
      </w:r>
      <w:proofErr w:type="spellStart"/>
      <w:r w:rsidR="00C94D63">
        <w:rPr>
          <w:color w:val="000000"/>
          <w:sz w:val="22"/>
          <w:szCs w:val="22"/>
          <w:lang w:val="en-ID"/>
        </w:rPr>
        <w:t>algoritma</w:t>
      </w:r>
      <w:proofErr w:type="spellEnd"/>
      <w:r w:rsidR="00C94D63">
        <w:rPr>
          <w:color w:val="000000"/>
          <w:sz w:val="22"/>
          <w:szCs w:val="22"/>
          <w:lang w:val="en-ID"/>
        </w:rPr>
        <w:t xml:space="preserve"> </w:t>
      </w:r>
      <w:r w:rsidR="006C0CFF" w:rsidRPr="00B9744F">
        <w:rPr>
          <w:i/>
          <w:iCs/>
          <w:color w:val="000000"/>
          <w:sz w:val="22"/>
          <w:szCs w:val="22"/>
          <w:lang w:val="en-ID"/>
        </w:rPr>
        <w:t>Support Vector Machine</w:t>
      </w:r>
      <w:r w:rsidR="00C94D63">
        <w:rPr>
          <w:color w:val="000000"/>
          <w:sz w:val="22"/>
          <w:szCs w:val="22"/>
          <w:lang w:val="en-ID"/>
        </w:rPr>
        <w:t xml:space="preserve"> </w:t>
      </w:r>
      <w:r w:rsidR="001337B0">
        <w:rPr>
          <w:color w:val="000000"/>
          <w:sz w:val="22"/>
          <w:szCs w:val="22"/>
          <w:lang w:val="en-ID"/>
        </w:rPr>
        <w:fldChar w:fldCharType="begin" w:fldLock="1"/>
      </w:r>
      <w:r w:rsidR="001337B0">
        <w:rPr>
          <w:color w:val="000000"/>
          <w:sz w:val="22"/>
          <w:szCs w:val="22"/>
          <w:lang w:val="en-ID"/>
        </w:rPr>
        <w:instrText>ADDIN CSL_CITATION {"citationItems":[{"id":"ITEM-1","itemData":{"author":[{"dropping-particle":"","family":"Pohan","given":"Achmad Baroqah","non-dropping-particle":"","parse-names":false,"suffix":""},{"dropping-particle":"","family":"Irmawati","given":"","non-dropping-particle":"","parse-names":false,"suffix":""},{"dropping-particle":"","family":"Kurniasih","given":"Aliyah","non-dropping-particle":"","parse-names":false,"suffix":""}],"container-title":"Jurnal Informatika Kaputama (JIK)","id":"ITEM-1","issue":"2","issued":{"date-parts":[["2023"]]},"page":"181-187","title":"Penerapan Teknik SMOTE dalam Memprediksi Kegagalan Mesin Menggunakan Support Vector Machine dan Logistic Regression","type":"article-journal","volume":"7"},"uris":["http://www.mendeley.com/documents/?uuid=bf53340f-1a41-444d-aa11-d95344d92baa"]}],"mendeley":{"formattedCitation":"[9]","plainTextFormattedCitation":"[9]","previouslyFormattedCitation":"[9]"},"properties":{"noteIndex":0},"schema":"https://github.com/citation-style-language/schema/raw/master/csl-citation.json"}</w:instrText>
      </w:r>
      <w:r w:rsidR="001337B0">
        <w:rPr>
          <w:color w:val="000000"/>
          <w:sz w:val="22"/>
          <w:szCs w:val="22"/>
          <w:lang w:val="en-ID"/>
        </w:rPr>
        <w:fldChar w:fldCharType="separate"/>
      </w:r>
      <w:r w:rsidR="001337B0" w:rsidRPr="001337B0">
        <w:rPr>
          <w:noProof/>
          <w:color w:val="000000"/>
          <w:sz w:val="22"/>
          <w:szCs w:val="22"/>
          <w:lang w:val="en-ID"/>
        </w:rPr>
        <w:t>[9]</w:t>
      </w:r>
      <w:r w:rsidR="001337B0">
        <w:rPr>
          <w:color w:val="000000"/>
          <w:sz w:val="22"/>
          <w:szCs w:val="22"/>
          <w:lang w:val="en-ID"/>
        </w:rPr>
        <w:fldChar w:fldCharType="end"/>
      </w:r>
      <w:r w:rsidR="00C94D63">
        <w:rPr>
          <w:color w:val="000000"/>
          <w:sz w:val="22"/>
          <w:szCs w:val="22"/>
          <w:lang w:val="en-ID"/>
        </w:rPr>
        <w:t xml:space="preserve">, </w:t>
      </w:r>
      <w:r w:rsidR="00A42363">
        <w:rPr>
          <w:color w:val="000000"/>
          <w:sz w:val="22"/>
          <w:szCs w:val="22"/>
          <w:lang w:val="en-ID"/>
        </w:rPr>
        <w:t xml:space="preserve">KNN </w:t>
      </w:r>
      <w:r w:rsidR="001337B0">
        <w:rPr>
          <w:color w:val="000000"/>
          <w:sz w:val="22"/>
          <w:szCs w:val="22"/>
          <w:lang w:val="en-ID"/>
        </w:rPr>
        <w:fldChar w:fldCharType="begin" w:fldLock="1"/>
      </w:r>
      <w:r w:rsidR="001337B0">
        <w:rPr>
          <w:color w:val="000000"/>
          <w:sz w:val="22"/>
          <w:szCs w:val="22"/>
          <w:lang w:val="en-ID"/>
        </w:rPr>
        <w:instrText>ADDIN CSL_CITATION {"citationItems":[{"id":"ITEM-1","itemData":{"ISSN":"2715-6982","abstract":"Keakuratan dalam memprediksi suatu penyakit di bidang kesehatan menjadikannya satu hal yang penting, Karena ini menyangkut kehidupan pasien. Seperti sampel data pada penelitian kami yaitu Liver. Kita tahu bahwa penyakit Liver dapat merusak salah satu organ tubuh manusia yaitu Hati. Ada beberapa factor yang menyebabkannya seperti penggunaan alcohol, merokok dengan berlebihan, ataupun adanya virus. Untuk itulah kami menggunakan metode Naïve Bayes dan K-Nearest Neighbour untuk mengetahui tingkat keakuratan pada penyakit liver ini. Hasil dari penelitian ini adalah K- Neares Neighbour lebih tinggi nilai keakuratannya dari pada Naïve Bayes.","author":[{"dropping-particle":"","family":"Noviriandini","given":"Astrid","non-dropping-particle":"","parse-names":false,"suffix":""},{"dropping-particle":"","family":"Handayani","given":"Popon","non-dropping-particle":"","parse-names":false,"suffix":""},{"dropping-particle":"","family":"Syahriani","given":"","non-dropping-particle":"","parse-names":false,"suffix":""}],"container-title":"Prosiding TAU SNAR-TEK Seminar Nasional Rekayasa dan Teknologi","id":"ITEM-1","issue":"November","issued":{"date-parts":[["2019"]]},"page":"75 - 80","title":"Prediksi Penyakit Liver Dengan Menggunakan Metode Naive Bayes Dan K-Nearest Neighbour (KNN)","type":"article-journal"},"uris":["http://www.mendeley.com/documents/?uuid=6667db13-80d4-4cc5-816f-7a877ddecc8c"]}],"mendeley":{"formattedCitation":"[10]","plainTextFormattedCitation":"[10]","previouslyFormattedCitation":"[10]"},"properties":{"noteIndex":0},"schema":"https://github.com/citation-style-language/schema/raw/master/csl-citation.json"}</w:instrText>
      </w:r>
      <w:r w:rsidR="001337B0">
        <w:rPr>
          <w:color w:val="000000"/>
          <w:sz w:val="22"/>
          <w:szCs w:val="22"/>
          <w:lang w:val="en-ID"/>
        </w:rPr>
        <w:fldChar w:fldCharType="separate"/>
      </w:r>
      <w:r w:rsidR="001337B0" w:rsidRPr="001337B0">
        <w:rPr>
          <w:noProof/>
          <w:color w:val="000000"/>
          <w:sz w:val="22"/>
          <w:szCs w:val="22"/>
          <w:lang w:val="en-ID"/>
        </w:rPr>
        <w:t>[10]</w:t>
      </w:r>
      <w:r w:rsidR="001337B0">
        <w:rPr>
          <w:color w:val="000000"/>
          <w:sz w:val="22"/>
          <w:szCs w:val="22"/>
          <w:lang w:val="en-ID"/>
        </w:rPr>
        <w:fldChar w:fldCharType="end"/>
      </w:r>
      <w:r w:rsidR="00A42363">
        <w:rPr>
          <w:color w:val="000000"/>
          <w:sz w:val="22"/>
          <w:szCs w:val="22"/>
          <w:lang w:val="en-ID"/>
        </w:rPr>
        <w:t xml:space="preserve">, </w:t>
      </w:r>
      <w:r w:rsidR="006C0CFF" w:rsidRPr="00B9744F">
        <w:rPr>
          <w:i/>
          <w:iCs/>
          <w:color w:val="000000"/>
          <w:sz w:val="22"/>
          <w:szCs w:val="22"/>
          <w:lang w:val="en-ID"/>
        </w:rPr>
        <w:t>Decision Tree</w:t>
      </w:r>
      <w:r w:rsidR="006C0CFF">
        <w:rPr>
          <w:color w:val="000000"/>
          <w:sz w:val="22"/>
          <w:szCs w:val="22"/>
          <w:lang w:val="en-ID"/>
        </w:rPr>
        <w:t xml:space="preserve"> </w:t>
      </w:r>
      <w:r w:rsidR="00B9744F">
        <w:rPr>
          <w:color w:val="000000"/>
          <w:sz w:val="22"/>
          <w:szCs w:val="22"/>
          <w:lang w:val="en-ID"/>
        </w:rPr>
        <w:t xml:space="preserve">dan </w:t>
      </w:r>
      <w:r w:rsidR="006C0CFF" w:rsidRPr="00B9744F">
        <w:rPr>
          <w:i/>
          <w:iCs/>
          <w:color w:val="000000"/>
          <w:sz w:val="22"/>
          <w:szCs w:val="22"/>
          <w:lang w:val="en-ID"/>
        </w:rPr>
        <w:t>Ensemble Learning</w:t>
      </w:r>
      <w:r w:rsidR="001337B0">
        <w:rPr>
          <w:i/>
          <w:iCs/>
          <w:color w:val="000000"/>
          <w:sz w:val="22"/>
          <w:szCs w:val="22"/>
          <w:lang w:val="en-ID"/>
        </w:rPr>
        <w:t xml:space="preserve"> </w:t>
      </w:r>
      <w:r w:rsidR="001337B0">
        <w:rPr>
          <w:i/>
          <w:iCs/>
          <w:color w:val="000000"/>
          <w:sz w:val="22"/>
          <w:szCs w:val="22"/>
          <w:lang w:val="en-ID"/>
        </w:rPr>
        <w:fldChar w:fldCharType="begin" w:fldLock="1"/>
      </w:r>
      <w:r w:rsidR="001337B0">
        <w:rPr>
          <w:i/>
          <w:iCs/>
          <w:color w:val="000000"/>
          <w:sz w:val="22"/>
          <w:szCs w:val="22"/>
          <w:lang w:val="en-ID"/>
        </w:rPr>
        <w:instrText>ADDIN CSL_CITATION {"citationItems":[{"id":"ITEM-1","itemData":{"DOI":"10.59697/jik.v5i2.276","ISSN":"2548-9739","abstract":"Beban pada sistem perawatan kesehatan berasal dari insiden tertinggi, yakni COVID-19. Banyak langkah yang dilakukan untuk meningkatkan manajemen perawatan kesehatan yakni, mengurangi populasi pasien untuk disparitas kesehatan, serta adanya inisiatif peningkatan kualitas untuk fasilitas keperawatan. Oleh karena itu, pada penelitian ini membahas prediksi lama tinggal pasien rawat inap di rumah sakit pada masa pandemi COVID-19 dengan tujuan membuat model akurasi yang tepat untuk memprediksi lama tinggal pasien agar menigkatkan efisiensi manajemen perawatan kesehatan di rumah sakit. Penulis menggunakan model Decision Tree dan Ensemble Learning. pada Decision Tree dengan menggunakan kriteria Entropy dan Information Gain dengan variasi nilai 4, 8, 12, 16, 20 untuk melihat hasil performa akurasi, f1 score, dan AUC. Sedangkan ensemble learning menggunakan 4 variasi yaitu klasifikasi Random Forest, Gradient Boosting, AdaBoost, dan AdaBoost dengan Logistc Regressi. Hasil tertinggi dari penelitian ini untuk menentukan klasifikasi terkait lama rawat inap (stay) selama pandemi COVID-19 menggunakan teknik Ensemble Learning variasi Gradiant Boosting dengan akurasi 41%, f1 score 22% dan AUC 79%. Kata","author":[{"dropping-particle":"","family":"Irmawati","given":"Irmawati","non-dropping-particle":"","parse-names":false,"suffix":""},{"dropping-particle":"","family":"Hermanto","given":"Hermanto","non-dropping-particle":"","parse-names":false,"suffix":""},{"dropping-particle":"","family":"Juningsih","given":"Eka Herdit","non-dropping-particle":"","parse-names":false,"suffix":""},{"dropping-particle":"","family":"Rahmatullah","given":"Syaifur","non-dropping-particle":"","parse-names":false,"suffix":""},{"dropping-particle":"","family":"Aziz","given":"Faruq","non-dropping-particle":"","parse-names":false,"suffix":""}],"container-title":"Jurnal Informatika Kaputama (JIK)","id":"ITEM-1","issue":"2","issued":{"date-parts":[["2021"]]},"page":"391-397","title":"Prediksi Lama Tinggal Pasien Rawat Inap Di Rumah Sakit Pada Masa Pandemi Covid-19 Menggunakan Metode Ensemble Learning Dan Decission Tree","type":"article-journal","volume":"5"},"uris":["http://www.mendeley.com/documents/?uuid=b161fde0-3bd2-41b5-8af6-0a23fe7dceae"]}],"mendeley":{"formattedCitation":"[11]","plainTextFormattedCitation":"[11]","previouslyFormattedCitation":"[11]"},"properties":{"noteIndex":0},"schema":"https://github.com/citation-style-language/schema/raw/master/csl-citation.json"}</w:instrText>
      </w:r>
      <w:r w:rsidR="001337B0">
        <w:rPr>
          <w:i/>
          <w:iCs/>
          <w:color w:val="000000"/>
          <w:sz w:val="22"/>
          <w:szCs w:val="22"/>
          <w:lang w:val="en-ID"/>
        </w:rPr>
        <w:fldChar w:fldCharType="separate"/>
      </w:r>
      <w:r w:rsidR="001337B0" w:rsidRPr="001337B0">
        <w:rPr>
          <w:iCs/>
          <w:noProof/>
          <w:color w:val="000000"/>
          <w:sz w:val="22"/>
          <w:szCs w:val="22"/>
          <w:lang w:val="en-ID"/>
        </w:rPr>
        <w:t>[11]</w:t>
      </w:r>
      <w:r w:rsidR="001337B0">
        <w:rPr>
          <w:i/>
          <w:iCs/>
          <w:color w:val="000000"/>
          <w:sz w:val="22"/>
          <w:szCs w:val="22"/>
          <w:lang w:val="en-ID"/>
        </w:rPr>
        <w:fldChar w:fldCharType="end"/>
      </w:r>
      <w:r w:rsidR="00B9744F">
        <w:rPr>
          <w:color w:val="000000"/>
          <w:sz w:val="22"/>
          <w:szCs w:val="22"/>
          <w:lang w:val="en-ID"/>
        </w:rPr>
        <w:t xml:space="preserve">, </w:t>
      </w:r>
      <w:r w:rsidR="006C0CFF" w:rsidRPr="00B9744F">
        <w:rPr>
          <w:i/>
          <w:iCs/>
          <w:color w:val="000000"/>
          <w:sz w:val="22"/>
          <w:szCs w:val="22"/>
          <w:lang w:val="en-ID"/>
        </w:rPr>
        <w:t>Logistic Regression</w:t>
      </w:r>
      <w:r w:rsidR="006C0CFF">
        <w:rPr>
          <w:color w:val="000000"/>
          <w:sz w:val="22"/>
          <w:szCs w:val="22"/>
          <w:lang w:val="en-ID"/>
        </w:rPr>
        <w:t xml:space="preserve"> </w:t>
      </w:r>
      <w:r w:rsidR="001337B0">
        <w:rPr>
          <w:color w:val="000000"/>
          <w:sz w:val="22"/>
          <w:szCs w:val="22"/>
          <w:lang w:val="en-ID"/>
        </w:rPr>
        <w:fldChar w:fldCharType="begin" w:fldLock="1"/>
      </w:r>
      <w:r w:rsidR="001337B0">
        <w:rPr>
          <w:color w:val="000000"/>
          <w:sz w:val="22"/>
          <w:szCs w:val="22"/>
          <w:lang w:val="en-ID"/>
        </w:rPr>
        <w:instrText>ADDIN CSL_CITATION {"citationItems":[{"id":"ITEM-1","itemData":{"author":[{"dropping-particle":"","family":"Pohan","given":"Achmad Baroqah","non-dropping-particle":"","parse-names":false,"suffix":""},{"dropping-particle":"","family":"Irmawati","given":"","non-dropping-particle":"","parse-names":false,"suffix":""},{"dropping-particle":"","family":"Kurniasih","given":"Aliyah","non-dropping-particle":"","parse-names":false,"suffix":""}],"container-title":"Jurnal Informatika Kaputama (JIK)","id":"ITEM-1","issue":"2","issued":{"date-parts":[["2023"]]},"page":"181-187","title":"Penerapan Teknik SMOTE dalam Memprediksi Kegagalan Mesin Menggunakan Support Vector Machine dan Logistic Regression","type":"article-journal","volume":"7"},"uris":["http://www.mendeley.com/documents/?uuid=bf53340f-1a41-444d-aa11-d95344d92baa"]}],"mendeley":{"formattedCitation":"[9]","plainTextFormattedCitation":"[9]","previouslyFormattedCitation":"[9]"},"properties":{"noteIndex":0},"schema":"https://github.com/citation-style-language/schema/raw/master/csl-citation.json"}</w:instrText>
      </w:r>
      <w:r w:rsidR="001337B0">
        <w:rPr>
          <w:color w:val="000000"/>
          <w:sz w:val="22"/>
          <w:szCs w:val="22"/>
          <w:lang w:val="en-ID"/>
        </w:rPr>
        <w:fldChar w:fldCharType="separate"/>
      </w:r>
      <w:r w:rsidR="001337B0" w:rsidRPr="001337B0">
        <w:rPr>
          <w:noProof/>
          <w:color w:val="000000"/>
          <w:sz w:val="22"/>
          <w:szCs w:val="22"/>
          <w:lang w:val="en-ID"/>
        </w:rPr>
        <w:t>[9]</w:t>
      </w:r>
      <w:r w:rsidR="001337B0">
        <w:rPr>
          <w:color w:val="000000"/>
          <w:sz w:val="22"/>
          <w:szCs w:val="22"/>
          <w:lang w:val="en-ID"/>
        </w:rPr>
        <w:fldChar w:fldCharType="end"/>
      </w:r>
      <w:r w:rsidR="001337B0">
        <w:rPr>
          <w:color w:val="000000"/>
          <w:sz w:val="22"/>
          <w:szCs w:val="22"/>
          <w:lang w:val="en-ID"/>
        </w:rPr>
        <w:fldChar w:fldCharType="begin" w:fldLock="1"/>
      </w:r>
      <w:r w:rsidR="00507D5B">
        <w:rPr>
          <w:color w:val="000000"/>
          <w:sz w:val="22"/>
          <w:szCs w:val="22"/>
          <w:lang w:val="en-ID"/>
        </w:rPr>
        <w:instrText>ADDIN CSL_CITATION {"citationItems":[{"id":"ITEM-1","itemData":{"abstract":"Dunia dilanda penyakit coronavirus (COVID-19) yang menyerang sistem pernafasan pada manusia. Virus tersebut berasal dari Wuhan, China. Dan saat ini sudah ditetapkan sebagai pandemi karena sudah menyebar hampir di seluruh Negara. Hal tersebut memicu gagasan dan opini masyarakat Amerika Serikat di media sosial twitter. Cuitan tersebut dimanfaatkan untuk mengetahui emosi seseorang dengan mengelompokan dalam 5 label diantaranya, extreme positive, positive, neutral, negative dan extreme negative. Pada hal ini penulis mengelompokan label menjadi 3 label kelas, diantaranya positive, neutral dan negative. Penulis menguji menggunakan metode Logistic Regression dengan memberi variasi hyperparameter L2 dan None. Pada hyperparameter L2 diperoleh nilai akurasi 77% dan F1 score sebesar 74%. Dan pada variasi hyperparameter None diperoleh nilai akurasi 74% dan F1 Score 70%. Dalam demikian, pada nilai hyperparameter L2 merupakan variasi terbaik pada metode Logistic Regression.","author":[{"dropping-particle":"","family":"Santoso","given":"Aloysius Kurniawan","non-dropping-particle":"","parse-names":false,"suffix":""},{"dropping-particle":"","family":"Noviriandini","given":"Astrid","non-dropping-particle":"","parse-names":false,"suffix":""},{"dropping-particle":"","family":"Kurniasih","given":"Aliyah","non-dropping-particle":"","parse-names":false,"suffix":""},{"dropping-particle":"","family":"Wicaksono","given":"Bagus Dwi","non-dropping-particle":"","parse-names":false,"suffix":""},{"dropping-particle":"","family":"Nuryanto","given":"Ahmad","non-dropping-particle":"","parse-names":false,"suffix":""}],"container-title":"JIK (Jurnal Informatika dan Komputer)","id":"ITEM-1","issue":"2","issued":{"date-parts":[["2021"]]},"page":"234-241","title":"Klasifikasi Persepsi Pengguna Twitter Terhadap Kasus Covid-19 Menggunakan Metode Logistic Regression","type":"article-journal","volume":"5"},"uris":["http://www.mendeley.com/documents/?uuid=c930a27c-3fa7-4cbf-9ae0-e9febe558096"]}],"mendeley":{"formattedCitation":"[12]","plainTextFormattedCitation":"[12]","previouslyFormattedCitation":"[12]"},"properties":{"noteIndex":0},"schema":"https://github.com/citation-style-language/schema/raw/master/csl-citation.json"}</w:instrText>
      </w:r>
      <w:r w:rsidR="001337B0">
        <w:rPr>
          <w:color w:val="000000"/>
          <w:sz w:val="22"/>
          <w:szCs w:val="22"/>
          <w:lang w:val="en-ID"/>
        </w:rPr>
        <w:fldChar w:fldCharType="separate"/>
      </w:r>
      <w:r w:rsidR="001337B0" w:rsidRPr="001337B0">
        <w:rPr>
          <w:noProof/>
          <w:color w:val="000000"/>
          <w:sz w:val="22"/>
          <w:szCs w:val="22"/>
          <w:lang w:val="en-ID"/>
        </w:rPr>
        <w:t>[12]</w:t>
      </w:r>
      <w:r w:rsidR="001337B0">
        <w:rPr>
          <w:color w:val="000000"/>
          <w:sz w:val="22"/>
          <w:szCs w:val="22"/>
          <w:lang w:val="en-ID"/>
        </w:rPr>
        <w:fldChar w:fldCharType="end"/>
      </w:r>
      <w:r w:rsidR="00B9744F">
        <w:rPr>
          <w:color w:val="000000"/>
          <w:sz w:val="22"/>
          <w:szCs w:val="22"/>
          <w:lang w:val="en-ID"/>
        </w:rPr>
        <w:t xml:space="preserve">, </w:t>
      </w:r>
      <w:r w:rsidR="00B9744F" w:rsidRPr="006C0CFF">
        <w:rPr>
          <w:i/>
          <w:iCs/>
          <w:color w:val="000000"/>
          <w:sz w:val="22"/>
          <w:szCs w:val="22"/>
          <w:lang w:val="en-ID"/>
        </w:rPr>
        <w:t>Artificial Neural Network</w:t>
      </w:r>
      <w:r w:rsidR="00B9744F">
        <w:rPr>
          <w:color w:val="000000"/>
          <w:sz w:val="22"/>
          <w:szCs w:val="22"/>
          <w:lang w:val="en-ID"/>
        </w:rPr>
        <w:t xml:space="preserve"> (ANN)</w:t>
      </w:r>
      <w:r w:rsidR="001337B0">
        <w:rPr>
          <w:color w:val="000000"/>
          <w:sz w:val="22"/>
          <w:szCs w:val="22"/>
          <w:lang w:val="en-ID"/>
        </w:rPr>
        <w:t xml:space="preserve"> </w:t>
      </w:r>
      <w:r w:rsidR="00507D5B">
        <w:rPr>
          <w:color w:val="000000"/>
          <w:sz w:val="22"/>
          <w:szCs w:val="22"/>
          <w:lang w:val="en-ID"/>
        </w:rPr>
        <w:fldChar w:fldCharType="begin" w:fldLock="1"/>
      </w:r>
      <w:r w:rsidR="00507D5B">
        <w:rPr>
          <w:color w:val="000000"/>
          <w:sz w:val="22"/>
          <w:szCs w:val="22"/>
          <w:lang w:val="en-ID"/>
        </w:rPr>
        <w:instrText>ADDIN CSL_CITATION {"citationItems":[{"id":"ITEM-1","itemData":{"DOI":"10.52362/jisamar.v6i1.694","ISSN":"2598-8719","abstract":"Acute liver disease can affect liver function, but can identify the patient's clinical and physical symptoms. One of the problems faced by society today is the delay in treatment of liver disease patients, most patients do not carry out self-examination until an advanced stage is found. To overcome this problem, we need a system that can determine whether a person is a patient with liver disease, so that they can carry out routine checks as soon as possible and allow liver disease patients to get timely treatment. The system can generate classification with the help of data mining algorithms. In this paper, Liver Patients have been investigated using an Artificial Neural Network model to predict a Liver Patient or not and analysis using ANN with Python was used to determine the effect of input variables based on data in the literature and obtained an accuracy of 74%.","author":[{"dropping-particle":"","family":"Irmawati","given":"Irmawati","non-dropping-particle":"","parse-names":false,"suffix":""},{"dropping-particle":"","family":"Widianto","given":"Kudiantoro","non-dropping-particle":"","parse-names":false,"suffix":""},{"dropping-particle":"","family":"Aziz","given":"Faruq","non-dropping-particle":"","parse-names":false,"suffix":""},{"dropping-particle":"","family":"Rifai","given":"Achmad","non-dropping-particle":"","parse-names":false,"suffix":""},{"dropping-particle":"","family":"Rahmawati","given":"Ami","non-dropping-particle":"","parse-names":false,"suffix":""}],"container-title":"Journal of Information System, Applied, Management, Accounting and Research","id":"ITEM-1","issue":"1","issued":{"date-parts":[["2022"]]},"page":"193-198","title":"Implementasi artificial neural network dalam mendeteksi penyakit hati (liver)","type":"article-journal","volume":"6"},"uris":["http://www.mendeley.com/documents/?uuid=d9d9078a-7952-4760-b7dc-0364bbfd9eee"]}],"mendeley":{"formattedCitation":"[13]","plainTextFormattedCitation":"[13]","previouslyFormattedCitation":"[13]"},"properties":{"noteIndex":0},"schema":"https://github.com/citation-style-language/schema/raw/master/csl-citation.json"}</w:instrText>
      </w:r>
      <w:r w:rsidR="00507D5B">
        <w:rPr>
          <w:color w:val="000000"/>
          <w:sz w:val="22"/>
          <w:szCs w:val="22"/>
          <w:lang w:val="en-ID"/>
        </w:rPr>
        <w:fldChar w:fldCharType="separate"/>
      </w:r>
      <w:r w:rsidR="00507D5B" w:rsidRPr="00507D5B">
        <w:rPr>
          <w:noProof/>
          <w:color w:val="000000"/>
          <w:sz w:val="22"/>
          <w:szCs w:val="22"/>
          <w:lang w:val="en-ID"/>
        </w:rPr>
        <w:t>[13]</w:t>
      </w:r>
      <w:r w:rsidR="00507D5B">
        <w:rPr>
          <w:color w:val="000000"/>
          <w:sz w:val="22"/>
          <w:szCs w:val="22"/>
          <w:lang w:val="en-ID"/>
        </w:rPr>
        <w:fldChar w:fldCharType="end"/>
      </w:r>
      <w:r w:rsidR="006C0CFF">
        <w:rPr>
          <w:color w:val="000000"/>
          <w:sz w:val="22"/>
          <w:szCs w:val="22"/>
          <w:lang w:val="en-ID"/>
        </w:rPr>
        <w:t xml:space="preserve">, </w:t>
      </w:r>
      <w:r w:rsidR="006C0CFF" w:rsidRPr="006C0CFF">
        <w:rPr>
          <w:i/>
          <w:iCs/>
          <w:color w:val="000000"/>
          <w:sz w:val="22"/>
          <w:szCs w:val="22"/>
          <w:lang w:val="en-ID"/>
        </w:rPr>
        <w:t>Multilayer Perceptron</w:t>
      </w:r>
      <w:r w:rsidR="006C0CFF">
        <w:rPr>
          <w:color w:val="000000"/>
          <w:sz w:val="22"/>
          <w:szCs w:val="22"/>
          <w:lang w:val="en-ID"/>
        </w:rPr>
        <w:t xml:space="preserve"> </w:t>
      </w:r>
      <w:r w:rsidR="006C0CFF">
        <w:rPr>
          <w:color w:val="000000"/>
          <w:sz w:val="22"/>
          <w:szCs w:val="22"/>
          <w:lang w:val="en-ID"/>
        </w:rPr>
        <w:t>(MLP)</w:t>
      </w:r>
      <w:r w:rsidR="00507D5B">
        <w:rPr>
          <w:color w:val="000000"/>
          <w:sz w:val="22"/>
          <w:szCs w:val="22"/>
          <w:lang w:val="en-ID"/>
        </w:rPr>
        <w:t xml:space="preserve"> </w:t>
      </w:r>
      <w:r w:rsidR="00507D5B">
        <w:rPr>
          <w:color w:val="000000"/>
          <w:sz w:val="22"/>
          <w:szCs w:val="22"/>
          <w:lang w:val="en-ID"/>
        </w:rPr>
        <w:fldChar w:fldCharType="begin" w:fldLock="1"/>
      </w:r>
      <w:r w:rsidR="00507D5B">
        <w:rPr>
          <w:color w:val="000000"/>
          <w:sz w:val="22"/>
          <w:szCs w:val="22"/>
          <w:lang w:val="en-ID"/>
        </w:rPr>
        <w:instrText>ADDIN CSL_CITATION {"citationItems":[{"id":"ITEM-1","itemData":{"DOI":"10.26760/mindjournal.v7i1.51-60","ISSN":"2528-0015","abstract":"ABSTRAKPenyebab kematian utama saat ini di dunia salah satunya dikarenakan oleh penyakit kanker. Menurut data Globocan 2018, dengan tingkat kematian rerata 17 per 100.000 jiwa dan insiden sebanyak 2,1 per 100.000 jiwa untuk kanker payudara yang menyerang wanita di Indonesia. Hal ini menjadikan Indonesia menempati peringkat ke-23 di Asia dan ke-8 di Asia Tenggara. Seiring perkembangan teknologi, sistem berbantuan komputer telah membantu orang di berbagai bidang misalnya di bidang medis. Penentuan jenis kanker payudara menggunakan mechine learning dapat membantu ahli patologi melakukan pemeriksaan secara lebih konsisten dan efisien. Pada penelitian ini, akan dilakukan komparasi metode Multi Layer Perceptron (MLP) dan Support Vector Machine (SVM) untuk klasifikasi kanker payudara. Adapun hasil yang didapatkan menunjukan bahwa, dalam klasifikasi metode Multi Layer Perceptron (MLP) dengan fungsi aktivasi Logistic dan fungsi optimisasi Adam memberikan nilai accuracy, precision dan recall terbaik dibandingkan Support Vector Machine yaitu sebesar 97.7%.Kata kunci: Multi Layer Perceptron (MLP), Aktivasi Logistic, Optimisasi Adam, Support Vector Machine (SVM), Kanker PayudaraABSTRACTThe leading cause of death today in the world is due to cancer. According to Globocan 2018 data, with an average mortality rate of 17 per 100,000 people and an incidence of 2.1 per 100,000 people for breast cancer that affects women in Indonesia. This makes Indonesia ranked 23rd in Asia and 8th in Southeast Asia. As technology has evolved, computer-aided systems have helped people in various fields such as in the medical field. Determination of the type of breast cancer using mechine learning can help pathologists perform examinations more consistently and efficiently. In this study, a comparison of the Multi Layer Perceptron (MLP) and Support Vector Machine (SVM) methods will be carried out for breast cancer classification. The results obtained showed that, in the classification of multi layer perceptron (MLP) methods with logistic activation function and Adam optimization function provides the best accuracy, precision and recall value compared to Support Vector Machine which is 97.7%.Keywords: Multi Layer Perceptron (MLP), Logistic Activation, Adam Optimization, Support Vector Machine (SVM), Breast Cancer","author":[{"dropping-particle":"","family":"Kusuma","given":"Jaka","non-dropping-particle":"","parse-names":false,"suffix":""},{"dropping-particle":"","family":"Hayadi","given":"B. Herawan","non-dropping-particle":"","parse-names":false,"suffix":""},{"dropping-particle":"","family":"Wanayimini","given":"","non-dropping-particle":"","parse-names":false,"suffix":""},{"dropping-particle":"","family":"Rosnelly","given":"Rika","non-dropping-particle":"","parse-names":false,"suffix":""}],"container-title":"MIND Journal","id":"ITEM-1","issue":"1","issued":{"date-parts":[["2022"]]},"page":"51-60","title":"Komparasi Metode Multi Layer Perceptron (MLP) dan Support Vector Machine (SVM) untuk Klasifikasi Kanker Payudara","type":"article-journal","volume":"7"},"uris":["http://www.mendeley.com/documents/?uuid=f7f3f7c1-c41e-42c2-85b0-ef0215b3b4e0"]}],"mendeley":{"formattedCitation":"[14]","plainTextFormattedCitation":"[14]","previouslyFormattedCitation":"[14]"},"properties":{"noteIndex":0},"schema":"https://github.com/citation-style-language/schema/raw/master/csl-citation.json"}</w:instrText>
      </w:r>
      <w:r w:rsidR="00507D5B">
        <w:rPr>
          <w:color w:val="000000"/>
          <w:sz w:val="22"/>
          <w:szCs w:val="22"/>
          <w:lang w:val="en-ID"/>
        </w:rPr>
        <w:fldChar w:fldCharType="separate"/>
      </w:r>
      <w:r w:rsidR="00507D5B" w:rsidRPr="00507D5B">
        <w:rPr>
          <w:noProof/>
          <w:color w:val="000000"/>
          <w:sz w:val="22"/>
          <w:szCs w:val="22"/>
          <w:lang w:val="en-ID"/>
        </w:rPr>
        <w:t>[14]</w:t>
      </w:r>
      <w:r w:rsidR="00507D5B">
        <w:rPr>
          <w:color w:val="000000"/>
          <w:sz w:val="22"/>
          <w:szCs w:val="22"/>
          <w:lang w:val="en-ID"/>
        </w:rPr>
        <w:fldChar w:fldCharType="end"/>
      </w:r>
      <w:r w:rsidR="00B9744F">
        <w:rPr>
          <w:color w:val="000000"/>
          <w:sz w:val="22"/>
          <w:szCs w:val="22"/>
          <w:lang w:val="en-ID"/>
        </w:rPr>
        <w:t>,</w:t>
      </w:r>
      <w:r w:rsidR="006C0CFF">
        <w:rPr>
          <w:color w:val="000000"/>
          <w:sz w:val="22"/>
          <w:szCs w:val="22"/>
          <w:lang w:val="en-ID"/>
        </w:rPr>
        <w:t xml:space="preserve"> </w:t>
      </w:r>
      <w:r w:rsidR="006C0CFF" w:rsidRPr="006C0CFF">
        <w:rPr>
          <w:i/>
          <w:iCs/>
          <w:color w:val="000000"/>
          <w:sz w:val="22"/>
          <w:szCs w:val="22"/>
          <w:lang w:val="en-ID"/>
        </w:rPr>
        <w:t>Naïve Bayes Classifier</w:t>
      </w:r>
      <w:r w:rsidR="00596E24">
        <w:rPr>
          <w:color w:val="000000"/>
          <w:sz w:val="22"/>
          <w:szCs w:val="22"/>
          <w:lang w:val="en-ID"/>
        </w:rPr>
        <w:t xml:space="preserve"> </w:t>
      </w:r>
      <w:r w:rsidR="00507D5B">
        <w:rPr>
          <w:color w:val="000000"/>
          <w:sz w:val="22"/>
          <w:szCs w:val="22"/>
          <w:lang w:val="en-ID"/>
        </w:rPr>
        <w:fldChar w:fldCharType="begin" w:fldLock="1"/>
      </w:r>
      <w:r w:rsidR="00507D5B">
        <w:rPr>
          <w:color w:val="000000"/>
          <w:sz w:val="22"/>
          <w:szCs w:val="22"/>
          <w:lang w:val="en-ID"/>
        </w:rPr>
        <w:instrText>ADDIN CSL_CITATION {"citationItems":[{"id":"ITEM-1","itemData":{"DOI":"10.33096/ilkom.v11i1.361.17-24","ISSN":"2087-1716","abstract":"Intrusion Detection System (IDS) is a software or hardware that can be used to detect any abnormal activity in the network. Situations often arise from various network access in the form of information or data that can cause problems. Detection is a system for detecting activities that are disturbing data access in information. IDS has two methods of doing detection, namely Rule Based (Signature Based) and Behavior-Based. Anomaly traffic can detect an increase in the number of user access and at any time there will be an attack from another party on the network. This study uses 2 algorithm methods are Naïve Bayes and Support Vector Machine (SVM). Naïve Bayes results through the Distributions and Radviz graph data samples have a probability value of 0.1 and the highest probability value is 0.8. Support Vector Machine (SVM) produces a graph that has greater accuracy.","author":[{"dropping-particle":"","family":"Riadi","given":"Imam","non-dropping-particle":"","parse-names":false,"suffix":""},{"dropping-particle":"","family":"Umar","given":"Rusydi","non-dropping-particle":"","parse-names":false,"suffix":""},{"dropping-particle":"","family":"Aini","given":"Fadhilah Dhinur","non-dropping-particle":"","parse-names":false,"suffix":""}],"container-title":"ILKOM Jurnal Ilmiah","id":"ITEM-1","issue":"1","issued":{"date-parts":[["2019"]]},"page":"17-24","title":"Analisis Perbandingan Detection Traffic Anomaly Dengan Metode Naive Bayes Dan Support Vector Machine (Svm)","type":"article-journal","volume":"11"},"uris":["http://www.mendeley.com/documents/?uuid=e96f38c8-9b14-4500-af55-330981fcad36"]}],"mendeley":{"formattedCitation":"[15]","plainTextFormattedCitation":"[15]","previouslyFormattedCitation":"[15]"},"properties":{"noteIndex":0},"schema":"https://github.com/citation-style-language/schema/raw/master/csl-citation.json"}</w:instrText>
      </w:r>
      <w:r w:rsidR="00507D5B">
        <w:rPr>
          <w:color w:val="000000"/>
          <w:sz w:val="22"/>
          <w:szCs w:val="22"/>
          <w:lang w:val="en-ID"/>
        </w:rPr>
        <w:fldChar w:fldCharType="separate"/>
      </w:r>
      <w:r w:rsidR="00507D5B" w:rsidRPr="00507D5B">
        <w:rPr>
          <w:noProof/>
          <w:color w:val="000000"/>
          <w:sz w:val="22"/>
          <w:szCs w:val="22"/>
          <w:lang w:val="en-ID"/>
        </w:rPr>
        <w:t>[15]</w:t>
      </w:r>
      <w:r w:rsidR="00507D5B">
        <w:rPr>
          <w:color w:val="000000"/>
          <w:sz w:val="22"/>
          <w:szCs w:val="22"/>
          <w:lang w:val="en-ID"/>
        </w:rPr>
        <w:fldChar w:fldCharType="end"/>
      </w:r>
      <w:r w:rsidR="00B46D63">
        <w:rPr>
          <w:color w:val="000000"/>
          <w:sz w:val="22"/>
          <w:szCs w:val="22"/>
          <w:lang w:val="en-ID"/>
        </w:rPr>
        <w:t xml:space="preserve">, dan lain </w:t>
      </w:r>
      <w:proofErr w:type="spellStart"/>
      <w:r w:rsidR="00B46D63">
        <w:rPr>
          <w:color w:val="000000"/>
          <w:sz w:val="22"/>
          <w:szCs w:val="22"/>
          <w:lang w:val="en-ID"/>
        </w:rPr>
        <w:t>sebagainya</w:t>
      </w:r>
      <w:proofErr w:type="spellEnd"/>
      <w:r w:rsidR="00B46D63">
        <w:rPr>
          <w:color w:val="000000"/>
          <w:sz w:val="22"/>
          <w:szCs w:val="22"/>
          <w:lang w:val="en-ID"/>
        </w:rPr>
        <w:t>.</w:t>
      </w:r>
    </w:p>
    <w:p w14:paraId="7274EB1B" w14:textId="77DBFD2E" w:rsidR="00E14396" w:rsidRDefault="009D41EF">
      <w:pPr>
        <w:pBdr>
          <w:top w:val="nil"/>
          <w:left w:val="nil"/>
          <w:bottom w:val="nil"/>
          <w:right w:val="nil"/>
          <w:between w:val="nil"/>
        </w:pBdr>
        <w:tabs>
          <w:tab w:val="left" w:pos="288"/>
        </w:tabs>
        <w:spacing w:line="276" w:lineRule="auto"/>
        <w:ind w:firstLine="288"/>
        <w:jc w:val="both"/>
        <w:rPr>
          <w:color w:val="000000"/>
          <w:sz w:val="22"/>
          <w:szCs w:val="22"/>
        </w:rPr>
      </w:pPr>
      <w:r w:rsidRPr="009C2CDC">
        <w:rPr>
          <w:i/>
          <w:iCs/>
          <w:color w:val="000000"/>
          <w:sz w:val="22"/>
          <w:szCs w:val="22"/>
          <w:lang w:val="en-ID"/>
        </w:rPr>
        <w:t>Naïve bayes classifier</w:t>
      </w:r>
      <w:r>
        <w:rPr>
          <w:color w:val="000000"/>
          <w:sz w:val="22"/>
          <w:szCs w:val="22"/>
          <w:lang w:val="en-ID"/>
        </w:rPr>
        <w:t xml:space="preserve"> </w:t>
      </w:r>
      <w:r w:rsidR="00480B56" w:rsidRPr="00480B56">
        <w:rPr>
          <w:color w:val="000000"/>
          <w:sz w:val="22"/>
          <w:szCs w:val="22"/>
        </w:rPr>
        <w:t xml:space="preserve">adalah algoritma klasifikasi yang ditemukan oleh Tomas Bayes. </w:t>
      </w:r>
      <w:r w:rsidRPr="009C2CDC">
        <w:rPr>
          <w:i/>
          <w:iCs/>
          <w:color w:val="000000"/>
          <w:sz w:val="22"/>
          <w:szCs w:val="22"/>
          <w:lang w:val="en-ID"/>
        </w:rPr>
        <w:t>Naïve bayes classifier</w:t>
      </w:r>
      <w:r w:rsidR="00480B56" w:rsidRPr="00480B56">
        <w:rPr>
          <w:color w:val="000000"/>
          <w:sz w:val="22"/>
          <w:szCs w:val="22"/>
        </w:rPr>
        <w:t xml:space="preserve"> yaitu algoritma klasifikasi probabilistik yang sederhana berdasarkan Teorema Bayes</w:t>
      </w:r>
      <w:r w:rsidR="00507D5B">
        <w:rPr>
          <w:color w:val="000000"/>
          <w:sz w:val="22"/>
          <w:szCs w:val="22"/>
          <w:lang w:val="en-ID"/>
        </w:rPr>
        <w:t xml:space="preserve"> </w:t>
      </w:r>
      <w:r w:rsidR="00507D5B">
        <w:rPr>
          <w:color w:val="000000"/>
          <w:sz w:val="22"/>
          <w:szCs w:val="22"/>
          <w:lang w:val="en-ID"/>
        </w:rPr>
        <w:fldChar w:fldCharType="begin" w:fldLock="1"/>
      </w:r>
      <w:r w:rsidR="00507D5B">
        <w:rPr>
          <w:color w:val="000000"/>
          <w:sz w:val="22"/>
          <w:szCs w:val="22"/>
          <w:lang w:val="en-ID"/>
        </w:rPr>
        <w:instrText>ADDIN CSL_CITATION {"citationItems":[{"id":"ITEM-1","itemData":{"DOI":"10.31294/reputasi.v4i1.1986","abstract":"Perkembangan dan Kemudahan dalam melakukan kegiatan sehari - hari menjadi dambaan setiap konsume  atau  pengguna,  maka  dari  itu  berkembanglah  banyak  aplikasi  demi  memudahkan  pengguna  dalam  melakukan kegiatan  sehari - hari  sepeti  salahsatunya  Jamsostek  Mobile  atau disingkat  JMO.  Namun  tidak  semua  aplikasi  dan  layanan  dalam  aplikasi seperti  keinginan pengguna,maka  dari  itu  perlu  di  adakannya  penelitian  terhadap  aplikasi  JMO.  Penelitian  ini bertujuan untuk mengukur tingkat kepuasan pengguna aplikasi JMO dimana dalam penelitian ini penulis menggunakan metode Naïve Bayes Classifier. Dalam penelitian ini setelah dilakukan preprocessing dan dilakukan pengujian model dengan metode data mining yaitu  algoritma Naïve Bayes hasil evaluasi dan validasi, di dapatkan hasil nilai akurasi untuk menentukan bahwa  klasifikasi komentar  masyarakat pengguna aplikasi JMO (Jamsostek Mobile) dalam complain dana JHT dilakukan pengujian dengan algoritma Naïve Bayes dengan data komentar dibagi menjadi dua kategori label positif dan negatif, dapat dibuktikan dengan nilai akurasi dan nilai AUC dari algoritma Naïve Bayes nilai akurasi = 86.25% dan nilai AUC =  0.500.","author":[{"dropping-particle":"","family":"Noviriandini","given":"Astrid","non-dropping-particle":"","parse-names":false,"suffix":""},{"dropping-particle":"","family":"Hermanto","given":"Hermanto","non-dropping-particle":"","parse-names":false,"suffix":""},{"dropping-particle":"","family":"Ayu Ambarsari","given":"Diah","non-dropping-particle":"","parse-names":false,"suffix":""}],"container-title":"Reputasi: Jurnal Rekayasa Perangkat Lunak","id":"ITEM-1","issue":"1","issued":{"date-parts":[["2023"]]},"page":"33-37","title":"Analisis Tingkat Kepuasan Pengguna Aplikasi JMO (Jamsostek Mobile) Menggunakan Algoritma Naive Bayes Classifier","type":"article-journal","volume":"4"},"uris":["http://www.mendeley.com/documents/?uuid=48ba077c-474c-40b3-8b26-86798afe44f2"]}],"mendeley":{"formattedCitation":"[16]","plainTextFormattedCitation":"[16]","previouslyFormattedCitation":"[16]"},"properties":{"noteIndex":0},"schema":"https://github.com/citation-style-language/schema/raw/master/csl-citation.json"}</w:instrText>
      </w:r>
      <w:r w:rsidR="00507D5B">
        <w:rPr>
          <w:color w:val="000000"/>
          <w:sz w:val="22"/>
          <w:szCs w:val="22"/>
          <w:lang w:val="en-ID"/>
        </w:rPr>
        <w:fldChar w:fldCharType="separate"/>
      </w:r>
      <w:r w:rsidR="00507D5B" w:rsidRPr="00507D5B">
        <w:rPr>
          <w:noProof/>
          <w:color w:val="000000"/>
          <w:sz w:val="22"/>
          <w:szCs w:val="22"/>
          <w:lang w:val="en-ID"/>
        </w:rPr>
        <w:t>[16]</w:t>
      </w:r>
      <w:r w:rsidR="00507D5B">
        <w:rPr>
          <w:color w:val="000000"/>
          <w:sz w:val="22"/>
          <w:szCs w:val="22"/>
          <w:lang w:val="en-ID"/>
        </w:rPr>
        <w:fldChar w:fldCharType="end"/>
      </w:r>
      <w:r w:rsidR="00480B56" w:rsidRPr="00480B56">
        <w:rPr>
          <w:color w:val="000000"/>
          <w:sz w:val="22"/>
          <w:szCs w:val="22"/>
        </w:rPr>
        <w:t xml:space="preserve">. Prinsip umumnya adalah mengasumsikan bahwa nilai suatu atribut tidak bergantung dan mempengaruhi atribut yang lainnya. </w:t>
      </w:r>
      <w:r w:rsidRPr="009C2CDC">
        <w:rPr>
          <w:i/>
          <w:iCs/>
          <w:color w:val="000000"/>
          <w:sz w:val="22"/>
          <w:szCs w:val="22"/>
          <w:lang w:val="en-ID"/>
        </w:rPr>
        <w:t>Naïve bayes classifier</w:t>
      </w:r>
      <w:r w:rsidR="00480B56" w:rsidRPr="00480B56">
        <w:rPr>
          <w:color w:val="000000"/>
          <w:sz w:val="22"/>
          <w:szCs w:val="22"/>
        </w:rPr>
        <w:t xml:space="preserve"> itu sebuah model yang menghitung probabilitas dari setiap kelas berdasarkan fitur yang di amati. Kemudian, ketika diberikan objek baru yang akan diklasifikasikan, model menggunakan probabilitas tersebut untuk menghitung probabilitas kondisional dari setiap kelas untuk objek tersebut. Kelas dengan probabilitas kondisional tertinggi akan dipilih sebagai hasil klasifikasi. Metode </w:t>
      </w:r>
      <w:r w:rsidRPr="009C2CDC">
        <w:rPr>
          <w:i/>
          <w:iCs/>
          <w:color w:val="000000"/>
          <w:sz w:val="22"/>
          <w:szCs w:val="22"/>
          <w:lang w:val="en-ID"/>
        </w:rPr>
        <w:t>naïve bayes classifier</w:t>
      </w:r>
      <w:r w:rsidR="00480B56" w:rsidRPr="00480B56">
        <w:rPr>
          <w:color w:val="000000"/>
          <w:sz w:val="22"/>
          <w:szCs w:val="22"/>
        </w:rPr>
        <w:t xml:space="preserve"> menganggap semua atribut pada setiap kategori tidak memiliki ketergantungan satu sama lain </w:t>
      </w:r>
      <w:r w:rsidR="00507D5B">
        <w:rPr>
          <w:color w:val="000000"/>
          <w:sz w:val="22"/>
          <w:szCs w:val="22"/>
        </w:rPr>
        <w:fldChar w:fldCharType="begin" w:fldLock="1"/>
      </w:r>
      <w:r w:rsidR="00507D5B">
        <w:rPr>
          <w:color w:val="000000"/>
          <w:sz w:val="22"/>
          <w:szCs w:val="22"/>
        </w:rPr>
        <w:instrText>ADDIN CSL_CITATION {"citationItems":[{"id":"ITEM-1","itemData":{"DOI":"10.33096/ilkom.v11i1.361.17-24","ISSN":"2087-1716","abstract":"Intrusion Detection System (IDS) is a software or hardware that can be used to detect any abnormal activity in the network. Situations often arise from various network access in the form of information or data that can cause problems. Detection is a system for detecting activities that are disturbing data access in information. IDS has two methods of doing detection, namely Rule Based (Signature Based) and Behavior-Based. Anomaly traffic can detect an increase in the number of user access and at any time there will be an attack from another party on the network. This study uses 2 algorithm methods are Naïve Bayes and Support Vector Machine (SVM). Naïve Bayes results through the Distributions and Radviz graph data samples have a probability value of 0.1 and the highest probability value is 0.8. Support Vector Machine (SVM) produces a graph that has greater accuracy.","author":[{"dropping-particle":"","family":"Riadi","given":"Imam","non-dropping-particle":"","parse-names":false,"suffix":""},{"dropping-particle":"","family":"Umar","given":"Rusydi","non-dropping-particle":"","parse-names":false,"suffix":""},{"dropping-particle":"","family":"Aini","given":"Fadhilah Dhinur","non-dropping-particle":"","parse-names":false,"suffix":""}],"container-title":"ILKOM Jurnal Ilmiah","id":"ITEM-1","issue":"1","issued":{"date-parts":[["2019"]]},"page":"17-24","title":"Analisis Perbandingan Detection Traffic Anomaly Dengan Metode Naive Bayes Dan Support Vector Machine (Svm)","type":"article-journal","volume":"11"},"uris":["http://www.mendeley.com/documents/?uuid=e96f38c8-9b14-4500-af55-330981fcad36"]}],"mendeley":{"formattedCitation":"[15]","plainTextFormattedCitation":"[15]","previouslyFormattedCitation":"[15]"},"properties":{"noteIndex":0},"schema":"https://github.com/citation-style-language/schema/raw/master/csl-citation.json"}</w:instrText>
      </w:r>
      <w:r w:rsidR="00507D5B">
        <w:rPr>
          <w:color w:val="000000"/>
          <w:sz w:val="22"/>
          <w:szCs w:val="22"/>
        </w:rPr>
        <w:fldChar w:fldCharType="separate"/>
      </w:r>
      <w:r w:rsidR="00507D5B" w:rsidRPr="00507D5B">
        <w:rPr>
          <w:noProof/>
          <w:color w:val="000000"/>
          <w:sz w:val="22"/>
          <w:szCs w:val="22"/>
        </w:rPr>
        <w:t>[15]</w:t>
      </w:r>
      <w:r w:rsidR="00507D5B">
        <w:rPr>
          <w:color w:val="000000"/>
          <w:sz w:val="22"/>
          <w:szCs w:val="22"/>
        </w:rPr>
        <w:fldChar w:fldCharType="end"/>
      </w:r>
      <w:r w:rsidR="00480B56" w:rsidRPr="00480B56">
        <w:rPr>
          <w:color w:val="000000"/>
          <w:sz w:val="22"/>
          <w:szCs w:val="22"/>
        </w:rPr>
        <w:t xml:space="preserve">. </w:t>
      </w:r>
    </w:p>
    <w:p w14:paraId="077F3434" w14:textId="6DADF05F" w:rsidR="00480B56" w:rsidRDefault="00480B56" w:rsidP="00596E24">
      <w:pPr>
        <w:pBdr>
          <w:top w:val="nil"/>
          <w:left w:val="nil"/>
          <w:bottom w:val="nil"/>
          <w:right w:val="nil"/>
          <w:between w:val="nil"/>
        </w:pBdr>
        <w:tabs>
          <w:tab w:val="left" w:pos="288"/>
        </w:tabs>
        <w:spacing w:line="276" w:lineRule="auto"/>
        <w:ind w:firstLine="288"/>
        <w:jc w:val="both"/>
        <w:rPr>
          <w:color w:val="000000"/>
          <w:sz w:val="22"/>
          <w:szCs w:val="22"/>
        </w:rPr>
      </w:pPr>
      <w:r w:rsidRPr="00480B56">
        <w:rPr>
          <w:color w:val="000000"/>
          <w:sz w:val="22"/>
          <w:szCs w:val="22"/>
        </w:rPr>
        <w:t>MLP (</w:t>
      </w:r>
      <w:r w:rsidRPr="009C2CDC">
        <w:rPr>
          <w:i/>
          <w:iCs/>
          <w:color w:val="000000"/>
          <w:sz w:val="22"/>
          <w:szCs w:val="22"/>
        </w:rPr>
        <w:t>Multilayer Perceptron</w:t>
      </w:r>
      <w:r w:rsidRPr="00480B56">
        <w:rPr>
          <w:color w:val="000000"/>
          <w:sz w:val="22"/>
          <w:szCs w:val="22"/>
        </w:rPr>
        <w:t>) yaitu sebuah jaringan syaraf tiruan (</w:t>
      </w:r>
      <w:r w:rsidRPr="009C2CDC">
        <w:rPr>
          <w:i/>
          <w:iCs/>
          <w:color w:val="000000"/>
          <w:sz w:val="22"/>
          <w:szCs w:val="22"/>
        </w:rPr>
        <w:t>artificial neutral network</w:t>
      </w:r>
      <w:r w:rsidRPr="00480B56">
        <w:rPr>
          <w:color w:val="000000"/>
          <w:sz w:val="22"/>
          <w:szCs w:val="22"/>
        </w:rPr>
        <w:t>)</w:t>
      </w:r>
      <w:r w:rsidR="009C2CDC">
        <w:rPr>
          <w:color w:val="000000"/>
          <w:sz w:val="22"/>
          <w:szCs w:val="22"/>
          <w:lang w:val="en-ID"/>
        </w:rPr>
        <w:t xml:space="preserve">, </w:t>
      </w:r>
      <w:r w:rsidRPr="00480B56">
        <w:rPr>
          <w:color w:val="000000"/>
          <w:sz w:val="22"/>
          <w:szCs w:val="22"/>
        </w:rPr>
        <w:t xml:space="preserve">model </w:t>
      </w:r>
      <w:r w:rsidR="009C2CDC">
        <w:rPr>
          <w:color w:val="000000"/>
          <w:sz w:val="22"/>
          <w:szCs w:val="22"/>
          <w:lang w:val="en-ID"/>
        </w:rPr>
        <w:t xml:space="preserve">yang </w:t>
      </w:r>
      <w:r w:rsidRPr="00480B56">
        <w:rPr>
          <w:color w:val="000000"/>
          <w:sz w:val="22"/>
          <w:szCs w:val="22"/>
        </w:rPr>
        <w:t xml:space="preserve">bertujuan menemukan bobot sinaptik yang paling tepat untuk mengklasifikasikan pola–pola pada himpunan data </w:t>
      </w:r>
      <w:r w:rsidRPr="009C2CDC">
        <w:rPr>
          <w:i/>
          <w:iCs/>
          <w:color w:val="000000"/>
          <w:sz w:val="22"/>
          <w:szCs w:val="22"/>
        </w:rPr>
        <w:t>training</w:t>
      </w:r>
      <w:r w:rsidRPr="00480B56">
        <w:rPr>
          <w:color w:val="000000"/>
          <w:sz w:val="22"/>
          <w:szCs w:val="22"/>
        </w:rPr>
        <w:t xml:space="preserve">. MLP </w:t>
      </w:r>
      <w:r w:rsidR="009C2CDC" w:rsidRPr="00480B56">
        <w:rPr>
          <w:color w:val="000000"/>
          <w:sz w:val="22"/>
          <w:szCs w:val="22"/>
        </w:rPr>
        <w:t xml:space="preserve">dengan algoritma </w:t>
      </w:r>
      <w:r w:rsidR="009C2CDC" w:rsidRPr="00596E24">
        <w:rPr>
          <w:i/>
          <w:iCs/>
          <w:color w:val="000000"/>
          <w:sz w:val="22"/>
          <w:szCs w:val="22"/>
        </w:rPr>
        <w:t>backpropagation</w:t>
      </w:r>
      <w:r w:rsidR="009C2CDC" w:rsidRPr="00480B56">
        <w:rPr>
          <w:color w:val="000000"/>
          <w:sz w:val="22"/>
          <w:szCs w:val="22"/>
        </w:rPr>
        <w:t xml:space="preserve"> </w:t>
      </w:r>
      <w:r w:rsidR="009C2CDC">
        <w:rPr>
          <w:color w:val="000000"/>
          <w:sz w:val="22"/>
          <w:szCs w:val="22"/>
          <w:lang w:val="en-ID"/>
        </w:rPr>
        <w:t xml:space="preserve">dan pada </w:t>
      </w:r>
      <w:r w:rsidRPr="00480B56">
        <w:rPr>
          <w:color w:val="000000"/>
          <w:sz w:val="22"/>
          <w:szCs w:val="22"/>
        </w:rPr>
        <w:t>lapisan tersembunyi yang dalam merupakan elemen kunci dalam perkembangan arsitektur jaringan saraf tiruan modern</w:t>
      </w:r>
      <w:r w:rsidR="00596E24">
        <w:rPr>
          <w:color w:val="000000"/>
          <w:sz w:val="22"/>
          <w:szCs w:val="22"/>
          <w:lang w:val="en-ID"/>
        </w:rPr>
        <w:t xml:space="preserve"> </w:t>
      </w:r>
      <w:r w:rsidR="00507D5B">
        <w:rPr>
          <w:color w:val="000000"/>
          <w:sz w:val="22"/>
          <w:szCs w:val="22"/>
          <w:lang w:val="en-ID"/>
        </w:rPr>
        <w:fldChar w:fldCharType="begin" w:fldLock="1"/>
      </w:r>
      <w:r w:rsidR="00507D5B">
        <w:rPr>
          <w:color w:val="000000"/>
          <w:sz w:val="22"/>
          <w:szCs w:val="22"/>
          <w:lang w:val="en-ID"/>
        </w:rPr>
        <w:instrText>ADDIN CSL_CITATION {"citationItems":[{"id":"ITEM-1","itemData":{"DOI":"10.26760/mindjournal.v7i1.51-60","ISSN":"2528-0015","abstract":"ABSTRAKPenyebab kematian utama saat ini di dunia salah satunya dikarenakan oleh penyakit kanker. Menurut data Globocan 2018, dengan tingkat kematian rerata 17 per 100.000 jiwa dan insiden sebanyak 2,1 per 100.000 jiwa untuk kanker payudara yang menyerang wanita di Indonesia. Hal ini menjadikan Indonesia menempati peringkat ke-23 di Asia dan ke-8 di Asia Tenggara. Seiring perkembangan teknologi, sistem berbantuan komputer telah membantu orang di berbagai bidang misalnya di bidang medis. Penentuan jenis kanker payudara menggunakan mechine learning dapat membantu ahli patologi melakukan pemeriksaan secara lebih konsisten dan efisien. Pada penelitian ini, akan dilakukan komparasi metode Multi Layer Perceptron (MLP) dan Support Vector Machine (SVM) untuk klasifikasi kanker payudara. Adapun hasil yang didapatkan menunjukan bahwa, dalam klasifikasi metode Multi Layer Perceptron (MLP) dengan fungsi aktivasi Logistic dan fungsi optimisasi Adam memberikan nilai accuracy, precision dan recall terbaik dibandingkan Support Vector Machine yaitu sebesar 97.7%.Kata kunci: Multi Layer Perceptron (MLP), Aktivasi Logistic, Optimisasi Adam, Support Vector Machine (SVM), Kanker PayudaraABSTRACTThe leading cause of death today in the world is due to cancer. According to Globocan 2018 data, with an average mortality rate of 17 per 100,000 people and an incidence of 2.1 per 100,000 people for breast cancer that affects women in Indonesia. This makes Indonesia ranked 23rd in Asia and 8th in Southeast Asia. As technology has evolved, computer-aided systems have helped people in various fields such as in the medical field. Determination of the type of breast cancer using mechine learning can help pathologists perform examinations more consistently and efficiently. In this study, a comparison of the Multi Layer Perceptron (MLP) and Support Vector Machine (SVM) methods will be carried out for breast cancer classification. The results obtained showed that, in the classification of multi layer perceptron (MLP) methods with logistic activation function and Adam optimization function provides the best accuracy, precision and recall value compared to Support Vector Machine which is 97.7%.Keywords: Multi Layer Perceptron (MLP), Logistic Activation, Adam Optimization, Support Vector Machine (SVM), Breast Cancer","author":[{"dropping-particle":"","family":"Kusuma","given":"Jaka","non-dropping-particle":"","parse-names":false,"suffix":""},{"dropping-particle":"","family":"Hayadi","given":"B. Herawan","non-dropping-particle":"","parse-names":false,"suffix":""},{"dropping-particle":"","family":"Wanayimini","given":"","non-dropping-particle":"","parse-names":false,"suffix":""},{"dropping-particle":"","family":"Rosnelly","given":"Rika","non-dropping-particle":"","parse-names":false,"suffix":""}],"container-title":"MIND Journal","id":"ITEM-1","issue":"1","issued":{"date-parts":[["2022"]]},"page":"51-60","title":"Komparasi Metode Multi Layer Perceptron (MLP) dan Support Vector Machine (SVM) untuk Klasifikasi Kanker Payudara","type":"article-journal","volume":"7"},"uris":["http://www.mendeley.com/documents/?uuid=f7f3f7c1-c41e-42c2-85b0-ef0215b3b4e0"]}],"mendeley":{"formattedCitation":"[14]","plainTextFormattedCitation":"[14]","previouslyFormattedCitation":"[14]"},"properties":{"noteIndex":0},"schema":"https://github.com/citation-style-language/schema/raw/master/csl-citation.json"}</w:instrText>
      </w:r>
      <w:r w:rsidR="00507D5B">
        <w:rPr>
          <w:color w:val="000000"/>
          <w:sz w:val="22"/>
          <w:szCs w:val="22"/>
          <w:lang w:val="en-ID"/>
        </w:rPr>
        <w:fldChar w:fldCharType="separate"/>
      </w:r>
      <w:r w:rsidR="00507D5B" w:rsidRPr="00507D5B">
        <w:rPr>
          <w:noProof/>
          <w:color w:val="000000"/>
          <w:sz w:val="22"/>
          <w:szCs w:val="22"/>
          <w:lang w:val="en-ID"/>
        </w:rPr>
        <w:t>[14]</w:t>
      </w:r>
      <w:r w:rsidR="00507D5B">
        <w:rPr>
          <w:color w:val="000000"/>
          <w:sz w:val="22"/>
          <w:szCs w:val="22"/>
          <w:lang w:val="en-ID"/>
        </w:rPr>
        <w:fldChar w:fldCharType="end"/>
      </w:r>
      <w:r w:rsidRPr="00480B56">
        <w:rPr>
          <w:color w:val="000000"/>
          <w:sz w:val="22"/>
          <w:szCs w:val="22"/>
        </w:rPr>
        <w:t>.</w:t>
      </w:r>
    </w:p>
    <w:p w14:paraId="0A6C56DC" w14:textId="798D104B" w:rsidR="00E14396" w:rsidRDefault="00480B56">
      <w:pPr>
        <w:pBdr>
          <w:top w:val="nil"/>
          <w:left w:val="nil"/>
          <w:bottom w:val="nil"/>
          <w:right w:val="nil"/>
          <w:between w:val="nil"/>
        </w:pBdr>
        <w:tabs>
          <w:tab w:val="left" w:pos="288"/>
        </w:tabs>
        <w:spacing w:line="276" w:lineRule="auto"/>
        <w:ind w:firstLine="288"/>
        <w:jc w:val="both"/>
        <w:rPr>
          <w:color w:val="000000"/>
          <w:sz w:val="22"/>
          <w:szCs w:val="22"/>
        </w:rPr>
      </w:pPr>
      <w:r w:rsidRPr="00480B56">
        <w:rPr>
          <w:color w:val="000000"/>
          <w:sz w:val="22"/>
          <w:szCs w:val="22"/>
        </w:rPr>
        <w:t xml:space="preserve">Berdasarkan </w:t>
      </w:r>
      <w:proofErr w:type="spellStart"/>
      <w:r w:rsidR="009C2CDC">
        <w:rPr>
          <w:color w:val="000000"/>
          <w:sz w:val="22"/>
          <w:szCs w:val="22"/>
          <w:lang w:val="en-ID"/>
        </w:rPr>
        <w:t>cara</w:t>
      </w:r>
      <w:proofErr w:type="spellEnd"/>
      <w:r w:rsidR="009C2CDC">
        <w:rPr>
          <w:color w:val="000000"/>
          <w:sz w:val="22"/>
          <w:szCs w:val="22"/>
          <w:lang w:val="en-ID"/>
        </w:rPr>
        <w:t xml:space="preserve"> </w:t>
      </w:r>
      <w:proofErr w:type="spellStart"/>
      <w:r w:rsidR="009C2CDC">
        <w:rPr>
          <w:color w:val="000000"/>
          <w:sz w:val="22"/>
          <w:szCs w:val="22"/>
          <w:lang w:val="en-ID"/>
        </w:rPr>
        <w:t>kerja</w:t>
      </w:r>
      <w:proofErr w:type="spellEnd"/>
      <w:r w:rsidR="009C2CDC">
        <w:rPr>
          <w:color w:val="000000"/>
          <w:sz w:val="22"/>
          <w:szCs w:val="22"/>
          <w:lang w:val="en-ID"/>
        </w:rPr>
        <w:t xml:space="preserve"> </w:t>
      </w:r>
      <w:proofErr w:type="spellStart"/>
      <w:r w:rsidR="009C2CDC">
        <w:rPr>
          <w:color w:val="000000"/>
          <w:sz w:val="22"/>
          <w:szCs w:val="22"/>
          <w:lang w:val="en-ID"/>
        </w:rPr>
        <w:t>dari</w:t>
      </w:r>
      <w:proofErr w:type="spellEnd"/>
      <w:r w:rsidR="009C2CDC">
        <w:rPr>
          <w:color w:val="000000"/>
          <w:sz w:val="22"/>
          <w:szCs w:val="22"/>
          <w:lang w:val="en-ID"/>
        </w:rPr>
        <w:t xml:space="preserve"> </w:t>
      </w:r>
      <w:proofErr w:type="spellStart"/>
      <w:r w:rsidR="009C2CDC">
        <w:rPr>
          <w:color w:val="000000"/>
          <w:sz w:val="22"/>
          <w:szCs w:val="22"/>
          <w:lang w:val="en-ID"/>
        </w:rPr>
        <w:t>algoritma</w:t>
      </w:r>
      <w:proofErr w:type="spellEnd"/>
      <w:r w:rsidR="009C2CDC">
        <w:rPr>
          <w:color w:val="000000"/>
          <w:sz w:val="22"/>
          <w:szCs w:val="22"/>
          <w:lang w:val="en-ID"/>
        </w:rPr>
        <w:t xml:space="preserve"> </w:t>
      </w:r>
      <w:r w:rsidR="009C2CDC" w:rsidRPr="00F1012E">
        <w:rPr>
          <w:i/>
          <w:iCs/>
          <w:color w:val="000000"/>
          <w:sz w:val="22"/>
          <w:szCs w:val="22"/>
          <w:lang w:val="en-ID"/>
        </w:rPr>
        <w:t>naïve bayes classifier</w:t>
      </w:r>
      <w:r w:rsidR="009C2CDC">
        <w:rPr>
          <w:color w:val="000000"/>
          <w:sz w:val="22"/>
          <w:szCs w:val="22"/>
          <w:lang w:val="en-ID"/>
        </w:rPr>
        <w:t xml:space="preserve"> dan </w:t>
      </w:r>
      <w:r w:rsidR="00F1012E" w:rsidRPr="00F1012E">
        <w:rPr>
          <w:i/>
          <w:iCs/>
          <w:color w:val="000000"/>
          <w:sz w:val="22"/>
          <w:szCs w:val="22"/>
          <w:lang w:val="en-ID"/>
        </w:rPr>
        <w:t>multilayer perceptron</w:t>
      </w:r>
      <w:r w:rsidR="009C2CDC">
        <w:rPr>
          <w:color w:val="000000"/>
          <w:sz w:val="22"/>
          <w:szCs w:val="22"/>
          <w:lang w:val="en-ID"/>
        </w:rPr>
        <w:t xml:space="preserve">, </w:t>
      </w:r>
      <w:proofErr w:type="spellStart"/>
      <w:r w:rsidR="003533FB">
        <w:rPr>
          <w:color w:val="000000"/>
          <w:sz w:val="22"/>
          <w:szCs w:val="22"/>
          <w:lang w:val="en-ID"/>
        </w:rPr>
        <w:t>peneliti</w:t>
      </w:r>
      <w:proofErr w:type="spellEnd"/>
      <w:r w:rsidR="003533FB">
        <w:rPr>
          <w:color w:val="000000"/>
          <w:sz w:val="22"/>
          <w:szCs w:val="22"/>
          <w:lang w:val="en-ID"/>
        </w:rPr>
        <w:t xml:space="preserve"> </w:t>
      </w:r>
      <w:proofErr w:type="spellStart"/>
      <w:r w:rsidR="003533FB">
        <w:rPr>
          <w:color w:val="000000"/>
          <w:sz w:val="22"/>
          <w:szCs w:val="22"/>
          <w:lang w:val="en-ID"/>
        </w:rPr>
        <w:t>menggunakan</w:t>
      </w:r>
      <w:proofErr w:type="spellEnd"/>
      <w:r w:rsidR="003533FB">
        <w:rPr>
          <w:color w:val="000000"/>
          <w:sz w:val="22"/>
          <w:szCs w:val="22"/>
          <w:lang w:val="en-ID"/>
        </w:rPr>
        <w:t xml:space="preserve"> </w:t>
      </w:r>
      <w:r w:rsidRPr="00480B56">
        <w:rPr>
          <w:color w:val="000000"/>
          <w:sz w:val="22"/>
          <w:szCs w:val="22"/>
        </w:rPr>
        <w:t xml:space="preserve"> </w:t>
      </w:r>
      <w:proofErr w:type="spellStart"/>
      <w:r w:rsidR="003533FB">
        <w:rPr>
          <w:color w:val="000000"/>
          <w:sz w:val="22"/>
          <w:szCs w:val="22"/>
          <w:lang w:val="en-ID"/>
        </w:rPr>
        <w:t>algoritma</w:t>
      </w:r>
      <w:proofErr w:type="spellEnd"/>
      <w:r w:rsidR="003533FB">
        <w:rPr>
          <w:color w:val="000000"/>
          <w:sz w:val="22"/>
          <w:szCs w:val="22"/>
          <w:lang w:val="en-ID"/>
        </w:rPr>
        <w:t xml:space="preserve"> </w:t>
      </w:r>
      <w:proofErr w:type="spellStart"/>
      <w:r w:rsidR="003533FB">
        <w:rPr>
          <w:color w:val="000000"/>
          <w:sz w:val="22"/>
          <w:szCs w:val="22"/>
          <w:lang w:val="en-ID"/>
        </w:rPr>
        <w:t>dari</w:t>
      </w:r>
      <w:proofErr w:type="spellEnd"/>
      <w:r w:rsidR="003533FB">
        <w:rPr>
          <w:color w:val="000000"/>
          <w:sz w:val="22"/>
          <w:szCs w:val="22"/>
          <w:lang w:val="en-ID"/>
        </w:rPr>
        <w:t xml:space="preserve"> </w:t>
      </w:r>
      <w:proofErr w:type="spellStart"/>
      <w:r w:rsidR="003533FB">
        <w:rPr>
          <w:color w:val="000000"/>
          <w:sz w:val="22"/>
          <w:szCs w:val="22"/>
          <w:lang w:val="en-ID"/>
        </w:rPr>
        <w:t>keluarga</w:t>
      </w:r>
      <w:proofErr w:type="spellEnd"/>
      <w:r w:rsidR="003533FB">
        <w:rPr>
          <w:color w:val="000000"/>
          <w:sz w:val="22"/>
          <w:szCs w:val="22"/>
          <w:lang w:val="en-ID"/>
        </w:rPr>
        <w:t xml:space="preserve"> </w:t>
      </w:r>
      <w:r w:rsidR="003533FB" w:rsidRPr="00F1012E">
        <w:rPr>
          <w:i/>
          <w:iCs/>
          <w:color w:val="000000"/>
          <w:sz w:val="22"/>
          <w:szCs w:val="22"/>
          <w:lang w:val="en-ID"/>
        </w:rPr>
        <w:t>naïve bayes classifier</w:t>
      </w:r>
      <w:r w:rsidR="003533FB">
        <w:rPr>
          <w:color w:val="000000"/>
          <w:sz w:val="22"/>
          <w:szCs w:val="22"/>
          <w:lang w:val="en-ID"/>
        </w:rPr>
        <w:t xml:space="preserve"> dan </w:t>
      </w:r>
      <w:proofErr w:type="spellStart"/>
      <w:r w:rsidR="003533FB">
        <w:rPr>
          <w:color w:val="000000"/>
          <w:sz w:val="22"/>
          <w:szCs w:val="22"/>
          <w:lang w:val="en-ID"/>
        </w:rPr>
        <w:t>membandingkannya</w:t>
      </w:r>
      <w:proofErr w:type="spellEnd"/>
      <w:r w:rsidR="003533FB">
        <w:rPr>
          <w:color w:val="000000"/>
          <w:sz w:val="22"/>
          <w:szCs w:val="22"/>
          <w:lang w:val="en-ID"/>
        </w:rPr>
        <w:t xml:space="preserve"> </w:t>
      </w:r>
      <w:proofErr w:type="spellStart"/>
      <w:r w:rsidR="003533FB">
        <w:rPr>
          <w:color w:val="000000"/>
          <w:sz w:val="22"/>
          <w:szCs w:val="22"/>
          <w:lang w:val="en-ID"/>
        </w:rPr>
        <w:t>dengan</w:t>
      </w:r>
      <w:proofErr w:type="spellEnd"/>
      <w:r w:rsidR="003533FB">
        <w:rPr>
          <w:color w:val="000000"/>
          <w:sz w:val="22"/>
          <w:szCs w:val="22"/>
          <w:lang w:val="en-ID"/>
        </w:rPr>
        <w:t xml:space="preserve"> </w:t>
      </w:r>
      <w:proofErr w:type="spellStart"/>
      <w:r w:rsidR="003533FB">
        <w:rPr>
          <w:color w:val="000000"/>
          <w:sz w:val="22"/>
          <w:szCs w:val="22"/>
          <w:lang w:val="en-ID"/>
        </w:rPr>
        <w:t>algoritma</w:t>
      </w:r>
      <w:proofErr w:type="spellEnd"/>
      <w:r w:rsidR="003533FB">
        <w:rPr>
          <w:color w:val="000000"/>
          <w:sz w:val="22"/>
          <w:szCs w:val="22"/>
          <w:lang w:val="en-ID"/>
        </w:rPr>
        <w:t xml:space="preserve"> </w:t>
      </w:r>
      <w:r w:rsidR="00F1012E" w:rsidRPr="00F1012E">
        <w:rPr>
          <w:i/>
          <w:iCs/>
          <w:color w:val="000000"/>
          <w:sz w:val="22"/>
          <w:szCs w:val="22"/>
          <w:lang w:val="en-ID"/>
        </w:rPr>
        <w:t>multilayer perceptron</w:t>
      </w:r>
      <w:r w:rsidR="00F1012E">
        <w:rPr>
          <w:color w:val="000000"/>
          <w:sz w:val="22"/>
          <w:szCs w:val="22"/>
          <w:lang w:val="en-ID"/>
        </w:rPr>
        <w:t xml:space="preserve"> </w:t>
      </w:r>
      <w:proofErr w:type="spellStart"/>
      <w:r w:rsidR="003533FB">
        <w:rPr>
          <w:color w:val="000000"/>
          <w:sz w:val="22"/>
          <w:szCs w:val="22"/>
          <w:lang w:val="en-ID"/>
        </w:rPr>
        <w:t>untuk</w:t>
      </w:r>
      <w:proofErr w:type="spellEnd"/>
      <w:r w:rsidR="003533FB">
        <w:rPr>
          <w:color w:val="000000"/>
          <w:sz w:val="22"/>
          <w:szCs w:val="22"/>
          <w:lang w:val="en-ID"/>
        </w:rPr>
        <w:t xml:space="preserve"> </w:t>
      </w:r>
      <w:proofErr w:type="spellStart"/>
      <w:r w:rsidR="003533FB">
        <w:rPr>
          <w:color w:val="000000"/>
          <w:sz w:val="22"/>
          <w:szCs w:val="22"/>
          <w:lang w:val="en-ID"/>
        </w:rPr>
        <w:t>mendeteksi</w:t>
      </w:r>
      <w:proofErr w:type="spellEnd"/>
      <w:r w:rsidR="003533FB">
        <w:rPr>
          <w:color w:val="000000"/>
          <w:sz w:val="22"/>
          <w:szCs w:val="22"/>
          <w:lang w:val="en-ID"/>
        </w:rPr>
        <w:t xml:space="preserve"> </w:t>
      </w:r>
      <w:proofErr w:type="spellStart"/>
      <w:r w:rsidR="003533FB">
        <w:rPr>
          <w:color w:val="000000"/>
          <w:sz w:val="22"/>
          <w:szCs w:val="22"/>
          <w:lang w:val="en-ID"/>
        </w:rPr>
        <w:t>pertandingan</w:t>
      </w:r>
      <w:proofErr w:type="spellEnd"/>
      <w:r w:rsidR="003533FB">
        <w:rPr>
          <w:color w:val="000000"/>
          <w:sz w:val="22"/>
          <w:szCs w:val="22"/>
          <w:lang w:val="en-ID"/>
        </w:rPr>
        <w:t xml:space="preserve"> </w:t>
      </w:r>
      <w:r w:rsidR="00B46D63">
        <w:rPr>
          <w:color w:val="000000"/>
          <w:sz w:val="22"/>
          <w:szCs w:val="22"/>
          <w:lang w:val="en-ID"/>
        </w:rPr>
        <w:t xml:space="preserve">pada </w:t>
      </w:r>
      <w:r w:rsidR="00B46D63" w:rsidRPr="00803EBC">
        <w:rPr>
          <w:i/>
          <w:iCs/>
          <w:color w:val="000000"/>
          <w:sz w:val="22"/>
          <w:szCs w:val="22"/>
        </w:rPr>
        <w:t>woman’s football</w:t>
      </w:r>
      <w:r w:rsidR="00B46D63">
        <w:rPr>
          <w:color w:val="000000"/>
          <w:sz w:val="22"/>
          <w:szCs w:val="22"/>
          <w:lang w:val="en-ID"/>
        </w:rPr>
        <w:t xml:space="preserve"> </w:t>
      </w:r>
      <w:proofErr w:type="spellStart"/>
      <w:r w:rsidR="003533FB">
        <w:rPr>
          <w:color w:val="000000"/>
          <w:sz w:val="22"/>
          <w:szCs w:val="22"/>
          <w:lang w:val="en-ID"/>
        </w:rPr>
        <w:t>dimainkan</w:t>
      </w:r>
      <w:proofErr w:type="spellEnd"/>
      <w:r w:rsidR="003533FB">
        <w:rPr>
          <w:color w:val="000000"/>
          <w:sz w:val="22"/>
          <w:szCs w:val="22"/>
          <w:lang w:val="en-ID"/>
        </w:rPr>
        <w:t xml:space="preserve"> di </w:t>
      </w:r>
      <w:proofErr w:type="spellStart"/>
      <w:r w:rsidR="003533FB">
        <w:rPr>
          <w:color w:val="000000"/>
          <w:sz w:val="22"/>
          <w:szCs w:val="22"/>
          <w:lang w:val="en-ID"/>
        </w:rPr>
        <w:t>tempat</w:t>
      </w:r>
      <w:proofErr w:type="spellEnd"/>
      <w:r w:rsidR="003533FB">
        <w:rPr>
          <w:color w:val="000000"/>
          <w:sz w:val="22"/>
          <w:szCs w:val="22"/>
          <w:lang w:val="en-ID"/>
        </w:rPr>
        <w:t xml:space="preserve"> </w:t>
      </w:r>
      <w:proofErr w:type="spellStart"/>
      <w:r w:rsidR="003533FB">
        <w:rPr>
          <w:color w:val="000000"/>
          <w:sz w:val="22"/>
          <w:szCs w:val="22"/>
          <w:lang w:val="en-ID"/>
        </w:rPr>
        <w:t>netral</w:t>
      </w:r>
      <w:proofErr w:type="spellEnd"/>
      <w:r w:rsidR="003533FB">
        <w:rPr>
          <w:color w:val="000000"/>
          <w:sz w:val="22"/>
          <w:szCs w:val="22"/>
          <w:lang w:val="en-ID"/>
        </w:rPr>
        <w:t xml:space="preserve">, </w:t>
      </w:r>
      <w:proofErr w:type="spellStart"/>
      <w:r w:rsidR="003533FB">
        <w:rPr>
          <w:color w:val="000000"/>
          <w:sz w:val="22"/>
          <w:szCs w:val="22"/>
          <w:lang w:val="en-ID"/>
        </w:rPr>
        <w:t>dengan</w:t>
      </w:r>
      <w:proofErr w:type="spellEnd"/>
      <w:r w:rsidR="003533FB">
        <w:rPr>
          <w:color w:val="000000"/>
          <w:sz w:val="22"/>
          <w:szCs w:val="22"/>
          <w:lang w:val="en-ID"/>
        </w:rPr>
        <w:t xml:space="preserve"> </w:t>
      </w:r>
      <w:proofErr w:type="spellStart"/>
      <w:r w:rsidR="003533FB">
        <w:rPr>
          <w:color w:val="000000"/>
          <w:sz w:val="22"/>
          <w:szCs w:val="22"/>
          <w:lang w:val="en-ID"/>
        </w:rPr>
        <w:t>melihat</w:t>
      </w:r>
      <w:proofErr w:type="spellEnd"/>
      <w:r w:rsidR="003533FB">
        <w:rPr>
          <w:color w:val="000000"/>
          <w:sz w:val="22"/>
          <w:szCs w:val="22"/>
          <w:lang w:val="en-ID"/>
        </w:rPr>
        <w:t xml:space="preserve"> </w:t>
      </w:r>
      <w:proofErr w:type="spellStart"/>
      <w:r w:rsidR="003533FB">
        <w:rPr>
          <w:color w:val="000000"/>
          <w:sz w:val="22"/>
          <w:szCs w:val="22"/>
          <w:lang w:val="en-ID"/>
        </w:rPr>
        <w:t>kinerja</w:t>
      </w:r>
      <w:proofErr w:type="spellEnd"/>
      <w:r w:rsidR="003533FB">
        <w:rPr>
          <w:color w:val="000000"/>
          <w:sz w:val="22"/>
          <w:szCs w:val="22"/>
          <w:lang w:val="en-ID"/>
        </w:rPr>
        <w:t xml:space="preserve"> </w:t>
      </w:r>
      <w:r w:rsidR="004B1775">
        <w:rPr>
          <w:color w:val="000000"/>
          <w:sz w:val="22"/>
          <w:szCs w:val="22"/>
          <w:lang w:val="en-ID"/>
        </w:rPr>
        <w:t xml:space="preserve">model pada </w:t>
      </w:r>
      <w:proofErr w:type="spellStart"/>
      <w:r w:rsidR="003533FB">
        <w:rPr>
          <w:color w:val="000000"/>
          <w:sz w:val="22"/>
          <w:szCs w:val="22"/>
          <w:lang w:val="en-ID"/>
        </w:rPr>
        <w:t>evaluasi</w:t>
      </w:r>
      <w:proofErr w:type="spellEnd"/>
      <w:r w:rsidR="003533FB">
        <w:rPr>
          <w:color w:val="000000"/>
          <w:sz w:val="22"/>
          <w:szCs w:val="22"/>
          <w:lang w:val="en-ID"/>
        </w:rPr>
        <w:t xml:space="preserve"> model </w:t>
      </w:r>
      <w:proofErr w:type="spellStart"/>
      <w:r w:rsidR="004B1775">
        <w:rPr>
          <w:color w:val="000000"/>
          <w:sz w:val="22"/>
          <w:szCs w:val="22"/>
          <w:lang w:val="en-ID"/>
        </w:rPr>
        <w:t>menggunakan</w:t>
      </w:r>
      <w:proofErr w:type="spellEnd"/>
      <w:r w:rsidR="003533FB">
        <w:rPr>
          <w:color w:val="000000"/>
          <w:sz w:val="22"/>
          <w:szCs w:val="22"/>
          <w:lang w:val="en-ID"/>
        </w:rPr>
        <w:t xml:space="preserve"> </w:t>
      </w:r>
      <w:proofErr w:type="spellStart"/>
      <w:r w:rsidR="003533FB" w:rsidRPr="00F1012E">
        <w:rPr>
          <w:i/>
          <w:iCs/>
          <w:color w:val="000000"/>
          <w:sz w:val="22"/>
          <w:szCs w:val="22"/>
          <w:lang w:val="en-ID"/>
        </w:rPr>
        <w:t>metrix</w:t>
      </w:r>
      <w:proofErr w:type="spellEnd"/>
      <w:r w:rsidR="003533FB" w:rsidRPr="00F1012E">
        <w:rPr>
          <w:i/>
          <w:iCs/>
          <w:color w:val="000000"/>
          <w:sz w:val="22"/>
          <w:szCs w:val="22"/>
          <w:lang w:val="en-ID"/>
        </w:rPr>
        <w:t xml:space="preserve"> performance</w:t>
      </w:r>
      <w:r w:rsidR="004B1775">
        <w:rPr>
          <w:i/>
          <w:iCs/>
          <w:color w:val="000000"/>
          <w:sz w:val="22"/>
          <w:szCs w:val="22"/>
          <w:lang w:val="en-ID"/>
        </w:rPr>
        <w:t xml:space="preserve"> </w:t>
      </w:r>
      <w:proofErr w:type="spellStart"/>
      <w:r w:rsidR="004B1775">
        <w:rPr>
          <w:color w:val="000000"/>
          <w:sz w:val="22"/>
          <w:szCs w:val="22"/>
          <w:lang w:val="en-ID"/>
        </w:rPr>
        <w:t>seperti</w:t>
      </w:r>
      <w:proofErr w:type="spellEnd"/>
      <w:r w:rsidR="004B1775">
        <w:rPr>
          <w:color w:val="000000"/>
          <w:sz w:val="22"/>
          <w:szCs w:val="22"/>
          <w:lang w:val="en-ID"/>
        </w:rPr>
        <w:t xml:space="preserve"> </w:t>
      </w:r>
      <w:proofErr w:type="spellStart"/>
      <w:r w:rsidR="004B1775">
        <w:rPr>
          <w:color w:val="000000"/>
          <w:sz w:val="22"/>
          <w:szCs w:val="22"/>
          <w:lang w:val="en-ID"/>
        </w:rPr>
        <w:t>nilai</w:t>
      </w:r>
      <w:proofErr w:type="spellEnd"/>
      <w:r w:rsidR="003533FB" w:rsidRPr="00F1012E">
        <w:rPr>
          <w:i/>
          <w:iCs/>
          <w:color w:val="000000"/>
          <w:sz w:val="22"/>
          <w:szCs w:val="22"/>
          <w:lang w:val="en-ID"/>
        </w:rPr>
        <w:t xml:space="preserve"> accuracy, precision, recall</w:t>
      </w:r>
      <w:r w:rsidR="003533FB">
        <w:rPr>
          <w:color w:val="000000"/>
          <w:sz w:val="22"/>
          <w:szCs w:val="22"/>
          <w:lang w:val="en-ID"/>
        </w:rPr>
        <w:t xml:space="preserve">, dan </w:t>
      </w:r>
      <w:r w:rsidR="003533FB" w:rsidRPr="00F1012E">
        <w:rPr>
          <w:i/>
          <w:iCs/>
          <w:color w:val="000000"/>
          <w:sz w:val="22"/>
          <w:szCs w:val="22"/>
          <w:lang w:val="en-ID"/>
        </w:rPr>
        <w:t>f1-score</w:t>
      </w:r>
      <w:r>
        <w:rPr>
          <w:color w:val="000000"/>
          <w:sz w:val="22"/>
          <w:szCs w:val="22"/>
        </w:rPr>
        <w:t>.</w:t>
      </w:r>
    </w:p>
    <w:p w14:paraId="794CE6B2" w14:textId="77777777" w:rsidR="00E14396" w:rsidRDefault="00E14396">
      <w:pPr>
        <w:pBdr>
          <w:top w:val="nil"/>
          <w:left w:val="nil"/>
          <w:bottom w:val="nil"/>
          <w:right w:val="nil"/>
          <w:between w:val="nil"/>
        </w:pBdr>
        <w:tabs>
          <w:tab w:val="left" w:pos="288"/>
        </w:tabs>
        <w:spacing w:line="276" w:lineRule="auto"/>
        <w:ind w:firstLine="288"/>
        <w:jc w:val="both"/>
        <w:rPr>
          <w:color w:val="000000"/>
          <w:sz w:val="22"/>
          <w:szCs w:val="22"/>
        </w:rPr>
      </w:pPr>
    </w:p>
    <w:p w14:paraId="163B4463" w14:textId="77777777" w:rsidR="00E14396" w:rsidRDefault="00000000">
      <w:pPr>
        <w:pStyle w:val="Heading1"/>
        <w:numPr>
          <w:ilvl w:val="0"/>
          <w:numId w:val="2"/>
        </w:numPr>
        <w:spacing w:before="0" w:after="0" w:line="276" w:lineRule="auto"/>
        <w:rPr>
          <w:sz w:val="22"/>
          <w:szCs w:val="22"/>
        </w:rPr>
      </w:pPr>
      <w:r>
        <w:rPr>
          <w:sz w:val="22"/>
          <w:szCs w:val="22"/>
        </w:rPr>
        <w:t>METODE PENELITIAN</w:t>
      </w:r>
    </w:p>
    <w:p w14:paraId="7ABB380B" w14:textId="17E83E8A" w:rsidR="00E14396" w:rsidRDefault="00564855" w:rsidP="00136159">
      <w:pPr>
        <w:spacing w:line="276" w:lineRule="auto"/>
        <w:jc w:val="both"/>
      </w:pPr>
      <w:proofErr w:type="spellStart"/>
      <w:r>
        <w:rPr>
          <w:lang w:val="en-ID"/>
        </w:rPr>
        <w:t>Metode</w:t>
      </w:r>
      <w:proofErr w:type="spellEnd"/>
      <w:r>
        <w:rPr>
          <w:lang w:val="en-ID"/>
        </w:rPr>
        <w:t xml:space="preserve"> – </w:t>
      </w:r>
      <w:proofErr w:type="spellStart"/>
      <w:r>
        <w:rPr>
          <w:lang w:val="en-ID"/>
        </w:rPr>
        <w:t>metode</w:t>
      </w:r>
      <w:proofErr w:type="spellEnd"/>
      <w:r>
        <w:rPr>
          <w:lang w:val="en-ID"/>
        </w:rPr>
        <w:t xml:space="preserve"> </w:t>
      </w:r>
      <w:r w:rsidRPr="00B64287">
        <w:rPr>
          <w:i/>
          <w:iCs/>
          <w:lang w:val="en-ID"/>
        </w:rPr>
        <w:t>machine learning</w:t>
      </w:r>
      <w:r>
        <w:rPr>
          <w:lang w:val="en-ID"/>
        </w:rPr>
        <w:t xml:space="preserve"> yang </w:t>
      </w:r>
      <w:proofErr w:type="spellStart"/>
      <w:r>
        <w:rPr>
          <w:lang w:val="en-ID"/>
        </w:rPr>
        <w:t>digunakan</w:t>
      </w:r>
      <w:proofErr w:type="spellEnd"/>
      <w:r>
        <w:rPr>
          <w:lang w:val="en-ID"/>
        </w:rPr>
        <w:t xml:space="preserve"> </w:t>
      </w:r>
      <w:proofErr w:type="spellStart"/>
      <w:r>
        <w:rPr>
          <w:lang w:val="en-ID"/>
        </w:rPr>
        <w:t>dalam</w:t>
      </w:r>
      <w:proofErr w:type="spellEnd"/>
      <w:r>
        <w:rPr>
          <w:lang w:val="en-ID"/>
        </w:rPr>
        <w:t xml:space="preserve"> </w:t>
      </w:r>
      <w:proofErr w:type="spellStart"/>
      <w:r>
        <w:rPr>
          <w:lang w:val="en-ID"/>
        </w:rPr>
        <w:t>eksperimen</w:t>
      </w:r>
      <w:proofErr w:type="spellEnd"/>
      <w:r>
        <w:rPr>
          <w:lang w:val="en-ID"/>
        </w:rPr>
        <w:t xml:space="preserve"> </w:t>
      </w:r>
      <w:proofErr w:type="spellStart"/>
      <w:r>
        <w:rPr>
          <w:lang w:val="en-ID"/>
        </w:rPr>
        <w:t>terdapat</w:t>
      </w:r>
      <w:proofErr w:type="spellEnd"/>
      <w:r>
        <w:rPr>
          <w:lang w:val="en-ID"/>
        </w:rPr>
        <w:t xml:space="preserve"> pada </w:t>
      </w:r>
      <w:proofErr w:type="spellStart"/>
      <w:r>
        <w:rPr>
          <w:lang w:val="en-ID"/>
        </w:rPr>
        <w:t>beberapa</w:t>
      </w:r>
      <w:proofErr w:type="spellEnd"/>
      <w:r>
        <w:rPr>
          <w:lang w:val="en-ID"/>
        </w:rPr>
        <w:t xml:space="preserve"> </w:t>
      </w:r>
      <w:proofErr w:type="spellStart"/>
      <w:r>
        <w:rPr>
          <w:lang w:val="en-ID"/>
        </w:rPr>
        <w:t>tahapan</w:t>
      </w:r>
      <w:proofErr w:type="spellEnd"/>
      <w:r>
        <w:rPr>
          <w:lang w:val="en-ID"/>
        </w:rPr>
        <w:t xml:space="preserve"> </w:t>
      </w:r>
      <w:proofErr w:type="spellStart"/>
      <w:r w:rsidR="00FD0086">
        <w:rPr>
          <w:lang w:val="en-ID"/>
        </w:rPr>
        <w:t>eksperimen</w:t>
      </w:r>
      <w:proofErr w:type="spellEnd"/>
      <w:r w:rsidR="00FD0086">
        <w:rPr>
          <w:lang w:val="en-ID"/>
        </w:rPr>
        <w:t xml:space="preserve"> </w:t>
      </w:r>
      <w:proofErr w:type="spellStart"/>
      <w:r>
        <w:rPr>
          <w:lang w:val="en-ID"/>
        </w:rPr>
        <w:t>penelitian</w:t>
      </w:r>
      <w:proofErr w:type="spellEnd"/>
      <w:r w:rsidR="00B64287">
        <w:rPr>
          <w:lang w:val="en-ID"/>
        </w:rPr>
        <w:t>.</w:t>
      </w:r>
      <w:r>
        <w:rPr>
          <w:lang w:val="en-ID"/>
        </w:rPr>
        <w:t xml:space="preserve"> </w:t>
      </w:r>
      <w:proofErr w:type="spellStart"/>
      <w:r w:rsidR="00B64287">
        <w:rPr>
          <w:lang w:val="en-ID"/>
        </w:rPr>
        <w:t>D</w:t>
      </w:r>
      <w:r>
        <w:rPr>
          <w:lang w:val="en-ID"/>
        </w:rPr>
        <w:t>iantaranya</w:t>
      </w:r>
      <w:proofErr w:type="spellEnd"/>
      <w:r w:rsidR="00B64287">
        <w:rPr>
          <w:lang w:val="en-ID"/>
        </w:rPr>
        <w:t xml:space="preserve"> </w:t>
      </w:r>
      <w:proofErr w:type="spellStart"/>
      <w:r>
        <w:rPr>
          <w:lang w:val="en-ID"/>
        </w:rPr>
        <w:t>eksplorasi</w:t>
      </w:r>
      <w:proofErr w:type="spellEnd"/>
      <w:r>
        <w:rPr>
          <w:lang w:val="en-ID"/>
        </w:rPr>
        <w:t xml:space="preserve"> data, </w:t>
      </w:r>
      <w:proofErr w:type="spellStart"/>
      <w:r w:rsidRPr="00B64287">
        <w:rPr>
          <w:i/>
          <w:iCs/>
          <w:lang w:val="en-ID"/>
        </w:rPr>
        <w:t>p</w:t>
      </w:r>
      <w:r w:rsidR="0046759D">
        <w:rPr>
          <w:i/>
          <w:iCs/>
          <w:lang w:val="en-ID"/>
        </w:rPr>
        <w:t>rep</w:t>
      </w:r>
      <w:r w:rsidRPr="00B64287">
        <w:rPr>
          <w:i/>
          <w:iCs/>
          <w:lang w:val="en-ID"/>
        </w:rPr>
        <w:t>rocessing</w:t>
      </w:r>
      <w:proofErr w:type="spellEnd"/>
      <w:r>
        <w:rPr>
          <w:lang w:val="en-ID"/>
        </w:rPr>
        <w:t xml:space="preserve"> data, </w:t>
      </w:r>
      <w:r w:rsidR="0046759D" w:rsidRPr="0046759D">
        <w:rPr>
          <w:i/>
          <w:iCs/>
          <w:lang w:val="en-ID"/>
        </w:rPr>
        <w:t>feature scaling</w:t>
      </w:r>
      <w:r>
        <w:rPr>
          <w:lang w:val="en-ID"/>
        </w:rPr>
        <w:t xml:space="preserve">, </w:t>
      </w:r>
      <w:r w:rsidRPr="00B64287">
        <w:rPr>
          <w:i/>
          <w:iCs/>
          <w:lang w:val="en-ID"/>
        </w:rPr>
        <w:t>training</w:t>
      </w:r>
      <w:r>
        <w:rPr>
          <w:lang w:val="en-ID"/>
        </w:rPr>
        <w:t xml:space="preserve"> model </w:t>
      </w:r>
      <w:proofErr w:type="spellStart"/>
      <w:r>
        <w:rPr>
          <w:lang w:val="en-ID"/>
        </w:rPr>
        <w:t>klasifikasi</w:t>
      </w:r>
      <w:proofErr w:type="spellEnd"/>
      <w:r>
        <w:rPr>
          <w:lang w:val="en-ID"/>
        </w:rPr>
        <w:t xml:space="preserve"> </w:t>
      </w:r>
      <w:proofErr w:type="spellStart"/>
      <w:r>
        <w:rPr>
          <w:lang w:val="en-ID"/>
        </w:rPr>
        <w:t>menggunakan</w:t>
      </w:r>
      <w:proofErr w:type="spellEnd"/>
      <w:r>
        <w:rPr>
          <w:lang w:val="en-ID"/>
        </w:rPr>
        <w:t xml:space="preserve"> </w:t>
      </w:r>
      <w:r w:rsidRPr="00B64287">
        <w:rPr>
          <w:i/>
          <w:iCs/>
          <w:lang w:val="en-ID"/>
        </w:rPr>
        <w:t>naïve bayes classifier</w:t>
      </w:r>
      <w:r>
        <w:rPr>
          <w:lang w:val="en-ID"/>
        </w:rPr>
        <w:t xml:space="preserve"> dan </w:t>
      </w:r>
      <w:r w:rsidRPr="00B64287">
        <w:rPr>
          <w:i/>
          <w:iCs/>
          <w:lang w:val="en-ID"/>
        </w:rPr>
        <w:lastRenderedPageBreak/>
        <w:t>multilayer perceptron</w:t>
      </w:r>
      <w:r>
        <w:rPr>
          <w:lang w:val="en-ID"/>
        </w:rPr>
        <w:t xml:space="preserve">, </w:t>
      </w:r>
      <w:proofErr w:type="spellStart"/>
      <w:r>
        <w:rPr>
          <w:lang w:val="en-ID"/>
        </w:rPr>
        <w:t>evaluasi</w:t>
      </w:r>
      <w:proofErr w:type="spellEnd"/>
      <w:r>
        <w:rPr>
          <w:lang w:val="en-ID"/>
        </w:rPr>
        <w:t xml:space="preserve"> model, dan </w:t>
      </w:r>
      <w:proofErr w:type="spellStart"/>
      <w:r>
        <w:rPr>
          <w:lang w:val="en-ID"/>
        </w:rPr>
        <w:t>komparasi</w:t>
      </w:r>
      <w:proofErr w:type="spellEnd"/>
      <w:r>
        <w:rPr>
          <w:lang w:val="en-ID"/>
        </w:rPr>
        <w:t xml:space="preserve"> model</w:t>
      </w:r>
      <w:r w:rsidR="00B720C8">
        <w:rPr>
          <w:lang w:val="en-ID"/>
        </w:rPr>
        <w:t xml:space="preserve"> (Gambar 1)</w:t>
      </w:r>
      <w:r>
        <w:t>.</w:t>
      </w:r>
    </w:p>
    <w:p w14:paraId="710E4E1B" w14:textId="04E06A95" w:rsidR="00564855" w:rsidRDefault="0066251B" w:rsidP="00564855">
      <w:pPr>
        <w:pBdr>
          <w:top w:val="nil"/>
          <w:left w:val="nil"/>
          <w:bottom w:val="nil"/>
          <w:right w:val="nil"/>
          <w:between w:val="nil"/>
        </w:pBdr>
        <w:tabs>
          <w:tab w:val="left" w:pos="533"/>
        </w:tabs>
        <w:spacing w:line="276" w:lineRule="auto"/>
        <w:rPr>
          <w:color w:val="000000"/>
          <w:sz w:val="22"/>
          <w:szCs w:val="22"/>
        </w:rPr>
      </w:pPr>
      <w:r>
        <w:rPr>
          <w:noProof/>
          <w:color w:val="000000"/>
          <w:sz w:val="22"/>
          <w:szCs w:val="22"/>
        </w:rPr>
        <w:drawing>
          <wp:inline distT="0" distB="0" distL="0" distR="0" wp14:anchorId="306597B1" wp14:editId="5D24D40F">
            <wp:extent cx="2651760" cy="3465599"/>
            <wp:effectExtent l="0" t="0" r="0" b="1905"/>
            <wp:docPr id="5162656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265671" name="Picture 1"/>
                    <pic:cNvPicPr/>
                  </pic:nvPicPr>
                  <pic:blipFill>
                    <a:blip r:embed="rId15">
                      <a:extLst>
                        <a:ext uri="{28A0092B-C50C-407E-A947-70E740481C1C}">
                          <a14:useLocalDpi xmlns:a14="http://schemas.microsoft.com/office/drawing/2010/main" val="0"/>
                        </a:ext>
                      </a:extLst>
                    </a:blip>
                    <a:stretch>
                      <a:fillRect/>
                    </a:stretch>
                  </pic:blipFill>
                  <pic:spPr>
                    <a:xfrm>
                      <a:off x="0" y="0"/>
                      <a:ext cx="2651760" cy="3465599"/>
                    </a:xfrm>
                    <a:prstGeom prst="rect">
                      <a:avLst/>
                    </a:prstGeom>
                  </pic:spPr>
                </pic:pic>
              </a:graphicData>
            </a:graphic>
          </wp:inline>
        </w:drawing>
      </w:r>
    </w:p>
    <w:p w14:paraId="3167AAC0" w14:textId="6DAFE9BB" w:rsidR="00564855" w:rsidRDefault="00564855" w:rsidP="00564855">
      <w:pPr>
        <w:rPr>
          <w:color w:val="000000"/>
          <w:sz w:val="18"/>
          <w:szCs w:val="18"/>
          <w:lang w:val="en-ID"/>
        </w:rPr>
      </w:pPr>
      <w:r>
        <w:rPr>
          <w:color w:val="000000"/>
          <w:sz w:val="18"/>
          <w:szCs w:val="18"/>
        </w:rPr>
        <w:t xml:space="preserve">Gambar 1. </w:t>
      </w:r>
      <w:proofErr w:type="spellStart"/>
      <w:r>
        <w:rPr>
          <w:color w:val="000000"/>
          <w:sz w:val="18"/>
          <w:szCs w:val="18"/>
          <w:lang w:val="en-ID"/>
        </w:rPr>
        <w:t>Tahapan</w:t>
      </w:r>
      <w:proofErr w:type="spellEnd"/>
      <w:r>
        <w:rPr>
          <w:color w:val="000000"/>
          <w:sz w:val="18"/>
          <w:szCs w:val="18"/>
          <w:lang w:val="en-ID"/>
        </w:rPr>
        <w:t xml:space="preserve"> </w:t>
      </w:r>
      <w:proofErr w:type="spellStart"/>
      <w:r>
        <w:rPr>
          <w:color w:val="000000"/>
          <w:sz w:val="18"/>
          <w:szCs w:val="18"/>
          <w:lang w:val="en-ID"/>
        </w:rPr>
        <w:t>Eksperimen</w:t>
      </w:r>
      <w:proofErr w:type="spellEnd"/>
      <w:r>
        <w:rPr>
          <w:color w:val="000000"/>
          <w:sz w:val="18"/>
          <w:szCs w:val="18"/>
          <w:lang w:val="en-ID"/>
        </w:rPr>
        <w:t xml:space="preserve"> </w:t>
      </w:r>
      <w:proofErr w:type="spellStart"/>
      <w:r>
        <w:rPr>
          <w:color w:val="000000"/>
          <w:sz w:val="18"/>
          <w:szCs w:val="18"/>
          <w:lang w:val="en-ID"/>
        </w:rPr>
        <w:t>Penelitian</w:t>
      </w:r>
      <w:proofErr w:type="spellEnd"/>
    </w:p>
    <w:p w14:paraId="301094B8" w14:textId="77777777" w:rsidR="003F4434" w:rsidRPr="00564855" w:rsidRDefault="003F4434" w:rsidP="00564855">
      <w:pPr>
        <w:rPr>
          <w:lang w:val="en-ID"/>
        </w:rPr>
      </w:pPr>
    </w:p>
    <w:p w14:paraId="7B61F308" w14:textId="4342EF48" w:rsidR="00E14396" w:rsidRDefault="00480B56">
      <w:pPr>
        <w:pStyle w:val="Heading2"/>
        <w:numPr>
          <w:ilvl w:val="1"/>
          <w:numId w:val="1"/>
        </w:numPr>
        <w:rPr>
          <w:sz w:val="22"/>
          <w:szCs w:val="22"/>
        </w:rPr>
      </w:pPr>
      <w:r>
        <w:rPr>
          <w:sz w:val="22"/>
          <w:szCs w:val="22"/>
          <w:lang w:val="en-ID"/>
        </w:rPr>
        <w:t>Eksplorasi</w:t>
      </w:r>
      <w:r w:rsidR="00B64287">
        <w:rPr>
          <w:sz w:val="22"/>
          <w:szCs w:val="22"/>
          <w:lang w:val="en-ID"/>
        </w:rPr>
        <w:t xml:space="preserve"> Data</w:t>
      </w:r>
    </w:p>
    <w:p w14:paraId="77B56F9E" w14:textId="494E2A1D" w:rsidR="00E14396" w:rsidRDefault="00B64287">
      <w:pPr>
        <w:ind w:firstLine="270"/>
        <w:jc w:val="both"/>
        <w:rPr>
          <w:sz w:val="22"/>
          <w:szCs w:val="22"/>
          <w:lang w:val="en-ID"/>
        </w:rPr>
      </w:pPr>
      <w:r>
        <w:rPr>
          <w:sz w:val="22"/>
          <w:szCs w:val="22"/>
          <w:lang w:val="en-ID"/>
        </w:rPr>
        <w:t xml:space="preserve">Data yang </w:t>
      </w:r>
      <w:proofErr w:type="spellStart"/>
      <w:r>
        <w:rPr>
          <w:sz w:val="22"/>
          <w:szCs w:val="22"/>
          <w:lang w:val="en-ID"/>
        </w:rPr>
        <w:t>digunakan</w:t>
      </w:r>
      <w:proofErr w:type="spellEnd"/>
      <w:r>
        <w:rPr>
          <w:sz w:val="22"/>
          <w:szCs w:val="22"/>
          <w:lang w:val="en-ID"/>
        </w:rPr>
        <w:t xml:space="preserve"> pada </w:t>
      </w:r>
      <w:proofErr w:type="spellStart"/>
      <w:r>
        <w:rPr>
          <w:sz w:val="22"/>
          <w:szCs w:val="22"/>
          <w:lang w:val="en-ID"/>
        </w:rPr>
        <w:t>penelitian</w:t>
      </w:r>
      <w:proofErr w:type="spellEnd"/>
      <w:r>
        <w:rPr>
          <w:sz w:val="22"/>
          <w:szCs w:val="22"/>
          <w:lang w:val="en-ID"/>
        </w:rPr>
        <w:t xml:space="preserve"> </w:t>
      </w:r>
      <w:proofErr w:type="spellStart"/>
      <w:r>
        <w:rPr>
          <w:sz w:val="22"/>
          <w:szCs w:val="22"/>
          <w:lang w:val="en-ID"/>
        </w:rPr>
        <w:t>ini</w:t>
      </w:r>
      <w:proofErr w:type="spellEnd"/>
      <w:r>
        <w:rPr>
          <w:sz w:val="22"/>
          <w:szCs w:val="22"/>
          <w:lang w:val="en-ID"/>
        </w:rPr>
        <w:t xml:space="preserve"> </w:t>
      </w:r>
      <w:proofErr w:type="spellStart"/>
      <w:r>
        <w:rPr>
          <w:sz w:val="22"/>
          <w:szCs w:val="22"/>
          <w:lang w:val="en-ID"/>
        </w:rPr>
        <w:t>merupakan</w:t>
      </w:r>
      <w:proofErr w:type="spellEnd"/>
      <w:r>
        <w:rPr>
          <w:sz w:val="22"/>
          <w:szCs w:val="22"/>
          <w:lang w:val="en-ID"/>
        </w:rPr>
        <w:t xml:space="preserve"> data </w:t>
      </w:r>
      <w:proofErr w:type="spellStart"/>
      <w:r>
        <w:rPr>
          <w:sz w:val="22"/>
          <w:szCs w:val="22"/>
          <w:lang w:val="en-ID"/>
        </w:rPr>
        <w:t>sekunder</w:t>
      </w:r>
      <w:proofErr w:type="spellEnd"/>
      <w:r>
        <w:rPr>
          <w:sz w:val="22"/>
          <w:szCs w:val="22"/>
          <w:lang w:val="en-ID"/>
        </w:rPr>
        <w:t xml:space="preserve"> yang </w:t>
      </w:r>
      <w:proofErr w:type="spellStart"/>
      <w:r>
        <w:rPr>
          <w:sz w:val="22"/>
          <w:szCs w:val="22"/>
          <w:lang w:val="en-ID"/>
        </w:rPr>
        <w:t>bersumber</w:t>
      </w:r>
      <w:proofErr w:type="spellEnd"/>
      <w:r>
        <w:rPr>
          <w:sz w:val="22"/>
          <w:szCs w:val="22"/>
          <w:lang w:val="en-ID"/>
        </w:rPr>
        <w:t xml:space="preserve"> pada situs Kaggle</w:t>
      </w:r>
      <w:r w:rsidR="00507D5B">
        <w:rPr>
          <w:sz w:val="22"/>
          <w:szCs w:val="22"/>
          <w:lang w:val="en-ID"/>
        </w:rPr>
        <w:t xml:space="preserve"> </w:t>
      </w:r>
      <w:r w:rsidR="00507D5B">
        <w:rPr>
          <w:sz w:val="22"/>
          <w:szCs w:val="22"/>
          <w:lang w:val="en-ID"/>
        </w:rPr>
        <w:fldChar w:fldCharType="begin" w:fldLock="1"/>
      </w:r>
      <w:r w:rsidR="00507D5B">
        <w:rPr>
          <w:sz w:val="22"/>
          <w:szCs w:val="22"/>
          <w:lang w:val="en-ID"/>
        </w:rPr>
        <w:instrText>ADDIN CSL_CITATION {"citationItems":[{"id":"ITEM-1","itemData":{"URL":"https://www.kaggle.com/datasets/martj42/womens-international-football-results","accessed":{"date-parts":[["2023","11","1"]]},"author":[{"dropping-particle":"","family":"Jürisoo","given":"Mart","non-dropping-particle":"","parse-names":false,"suffix":""}],"container-title":"Kaggle","id":"ITEM-1","issued":{"date-parts":[["2023"]]},"title":"Women's International Football Results","type":"webpage"},"uris":["http://www.mendeley.com/documents/?uuid=70031b24-83b0-4054-9200-a599d5c895e5"]}],"mendeley":{"formattedCitation":"[17]","plainTextFormattedCitation":"[17]","previouslyFormattedCitation":"[17]"},"properties":{"noteIndex":0},"schema":"https://github.com/citation-style-language/schema/raw/master/csl-citation.json"}</w:instrText>
      </w:r>
      <w:r w:rsidR="00507D5B">
        <w:rPr>
          <w:sz w:val="22"/>
          <w:szCs w:val="22"/>
          <w:lang w:val="en-ID"/>
        </w:rPr>
        <w:fldChar w:fldCharType="separate"/>
      </w:r>
      <w:r w:rsidR="00507D5B" w:rsidRPr="00507D5B">
        <w:rPr>
          <w:noProof/>
          <w:sz w:val="22"/>
          <w:szCs w:val="22"/>
          <w:lang w:val="en-ID"/>
        </w:rPr>
        <w:t>[17]</w:t>
      </w:r>
      <w:r w:rsidR="00507D5B">
        <w:rPr>
          <w:sz w:val="22"/>
          <w:szCs w:val="22"/>
          <w:lang w:val="en-ID"/>
        </w:rPr>
        <w:fldChar w:fldCharType="end"/>
      </w:r>
      <w:r>
        <w:rPr>
          <w:sz w:val="22"/>
          <w:szCs w:val="22"/>
        </w:rPr>
        <w:t xml:space="preserve">. </w:t>
      </w:r>
      <w:r>
        <w:rPr>
          <w:sz w:val="22"/>
          <w:szCs w:val="22"/>
          <w:lang w:val="en-ID"/>
        </w:rPr>
        <w:t xml:space="preserve">Data </w:t>
      </w:r>
      <w:proofErr w:type="spellStart"/>
      <w:r>
        <w:rPr>
          <w:sz w:val="22"/>
          <w:szCs w:val="22"/>
          <w:lang w:val="en-ID"/>
        </w:rPr>
        <w:t>berkaitan</w:t>
      </w:r>
      <w:proofErr w:type="spellEnd"/>
      <w:r>
        <w:rPr>
          <w:sz w:val="22"/>
          <w:szCs w:val="22"/>
          <w:lang w:val="en-ID"/>
        </w:rPr>
        <w:t xml:space="preserve"> </w:t>
      </w:r>
      <w:proofErr w:type="spellStart"/>
      <w:r>
        <w:rPr>
          <w:sz w:val="22"/>
          <w:szCs w:val="22"/>
          <w:lang w:val="en-ID"/>
        </w:rPr>
        <w:t>dengan</w:t>
      </w:r>
      <w:proofErr w:type="spellEnd"/>
      <w:r>
        <w:rPr>
          <w:sz w:val="22"/>
          <w:szCs w:val="22"/>
          <w:lang w:val="en-ID"/>
        </w:rPr>
        <w:t xml:space="preserve"> </w:t>
      </w:r>
      <w:proofErr w:type="spellStart"/>
      <w:r>
        <w:rPr>
          <w:sz w:val="22"/>
          <w:szCs w:val="22"/>
          <w:lang w:val="en-ID"/>
        </w:rPr>
        <w:t>hasil</w:t>
      </w:r>
      <w:proofErr w:type="spellEnd"/>
      <w:r>
        <w:rPr>
          <w:sz w:val="22"/>
          <w:szCs w:val="22"/>
          <w:lang w:val="en-ID"/>
        </w:rPr>
        <w:t xml:space="preserve"> </w:t>
      </w:r>
      <w:proofErr w:type="spellStart"/>
      <w:r>
        <w:rPr>
          <w:sz w:val="22"/>
          <w:szCs w:val="22"/>
          <w:lang w:val="en-ID"/>
        </w:rPr>
        <w:t>sepakbola</w:t>
      </w:r>
      <w:proofErr w:type="spellEnd"/>
      <w:r>
        <w:rPr>
          <w:sz w:val="22"/>
          <w:szCs w:val="22"/>
          <w:lang w:val="en-ID"/>
        </w:rPr>
        <w:t xml:space="preserve"> </w:t>
      </w:r>
      <w:proofErr w:type="spellStart"/>
      <w:r>
        <w:rPr>
          <w:sz w:val="22"/>
          <w:szCs w:val="22"/>
          <w:lang w:val="en-ID"/>
        </w:rPr>
        <w:t>internasional</w:t>
      </w:r>
      <w:proofErr w:type="spellEnd"/>
      <w:r>
        <w:rPr>
          <w:sz w:val="22"/>
          <w:szCs w:val="22"/>
          <w:lang w:val="en-ID"/>
        </w:rPr>
        <w:t xml:space="preserve"> </w:t>
      </w:r>
      <w:proofErr w:type="spellStart"/>
      <w:r>
        <w:rPr>
          <w:sz w:val="22"/>
          <w:szCs w:val="22"/>
          <w:lang w:val="en-ID"/>
        </w:rPr>
        <w:t>wanita</w:t>
      </w:r>
      <w:proofErr w:type="spellEnd"/>
      <w:r>
        <w:rPr>
          <w:sz w:val="22"/>
          <w:szCs w:val="22"/>
          <w:lang w:val="en-ID"/>
        </w:rPr>
        <w:t xml:space="preserve"> pada </w:t>
      </w:r>
      <w:proofErr w:type="spellStart"/>
      <w:r>
        <w:rPr>
          <w:sz w:val="22"/>
          <w:szCs w:val="22"/>
          <w:lang w:val="en-ID"/>
        </w:rPr>
        <w:t>beberapa</w:t>
      </w:r>
      <w:proofErr w:type="spellEnd"/>
      <w:r>
        <w:rPr>
          <w:sz w:val="22"/>
          <w:szCs w:val="22"/>
          <w:lang w:val="en-ID"/>
        </w:rPr>
        <w:t xml:space="preserve"> </w:t>
      </w:r>
      <w:proofErr w:type="spellStart"/>
      <w:r>
        <w:rPr>
          <w:sz w:val="22"/>
          <w:szCs w:val="22"/>
          <w:lang w:val="en-ID"/>
        </w:rPr>
        <w:t>turnamen</w:t>
      </w:r>
      <w:proofErr w:type="spellEnd"/>
      <w:r w:rsidR="0097093D">
        <w:rPr>
          <w:sz w:val="22"/>
          <w:szCs w:val="22"/>
          <w:lang w:val="en-ID"/>
        </w:rPr>
        <w:t xml:space="preserve"> yang </w:t>
      </w:r>
      <w:proofErr w:type="spellStart"/>
      <w:r w:rsidR="0097093D">
        <w:rPr>
          <w:sz w:val="22"/>
          <w:szCs w:val="22"/>
          <w:lang w:val="en-ID"/>
        </w:rPr>
        <w:t>akan</w:t>
      </w:r>
      <w:proofErr w:type="spellEnd"/>
      <w:r w:rsidR="0097093D">
        <w:rPr>
          <w:sz w:val="22"/>
          <w:szCs w:val="22"/>
          <w:lang w:val="en-ID"/>
        </w:rPr>
        <w:t xml:space="preserve"> di </w:t>
      </w:r>
      <w:proofErr w:type="spellStart"/>
      <w:r w:rsidR="0097093D">
        <w:rPr>
          <w:sz w:val="22"/>
          <w:szCs w:val="22"/>
          <w:lang w:val="en-ID"/>
        </w:rPr>
        <w:t>klasifikasi</w:t>
      </w:r>
      <w:proofErr w:type="spellEnd"/>
      <w:r w:rsidR="0097093D">
        <w:rPr>
          <w:sz w:val="22"/>
          <w:szCs w:val="22"/>
          <w:lang w:val="en-ID"/>
        </w:rPr>
        <w:t xml:space="preserve"> </w:t>
      </w:r>
      <w:proofErr w:type="spellStart"/>
      <w:r w:rsidR="0097093D">
        <w:rPr>
          <w:sz w:val="22"/>
          <w:szCs w:val="22"/>
          <w:lang w:val="en-ID"/>
        </w:rPr>
        <w:t>menjadi</w:t>
      </w:r>
      <w:proofErr w:type="spellEnd"/>
      <w:r w:rsidR="0097093D">
        <w:rPr>
          <w:sz w:val="22"/>
          <w:szCs w:val="22"/>
          <w:lang w:val="en-ID"/>
        </w:rPr>
        <w:t xml:space="preserve"> </w:t>
      </w:r>
      <w:proofErr w:type="spellStart"/>
      <w:r w:rsidR="0097093D">
        <w:rPr>
          <w:sz w:val="22"/>
          <w:szCs w:val="22"/>
          <w:lang w:val="en-ID"/>
        </w:rPr>
        <w:t>turnamen</w:t>
      </w:r>
      <w:proofErr w:type="spellEnd"/>
      <w:r w:rsidR="0097093D">
        <w:rPr>
          <w:sz w:val="22"/>
          <w:szCs w:val="22"/>
          <w:lang w:val="en-ID"/>
        </w:rPr>
        <w:t xml:space="preserve"> yang </w:t>
      </w:r>
      <w:proofErr w:type="spellStart"/>
      <w:r w:rsidR="00FD0086">
        <w:rPr>
          <w:sz w:val="22"/>
          <w:szCs w:val="22"/>
          <w:lang w:val="en-ID"/>
        </w:rPr>
        <w:t>dimainkan</w:t>
      </w:r>
      <w:proofErr w:type="spellEnd"/>
      <w:r w:rsidR="00FD0086">
        <w:rPr>
          <w:sz w:val="22"/>
          <w:szCs w:val="22"/>
          <w:lang w:val="en-ID"/>
        </w:rPr>
        <w:t xml:space="preserve"> </w:t>
      </w:r>
      <w:proofErr w:type="spellStart"/>
      <w:r w:rsidR="00FD0086">
        <w:rPr>
          <w:sz w:val="22"/>
          <w:szCs w:val="22"/>
          <w:lang w:val="en-ID"/>
        </w:rPr>
        <w:t>apakah</w:t>
      </w:r>
      <w:proofErr w:type="spellEnd"/>
      <w:r w:rsidR="00FD0086">
        <w:rPr>
          <w:sz w:val="22"/>
          <w:szCs w:val="22"/>
          <w:lang w:val="en-ID"/>
        </w:rPr>
        <w:t xml:space="preserve"> di </w:t>
      </w:r>
      <w:proofErr w:type="spellStart"/>
      <w:r w:rsidR="00FD0086">
        <w:rPr>
          <w:sz w:val="22"/>
          <w:szCs w:val="22"/>
          <w:lang w:val="en-ID"/>
        </w:rPr>
        <w:t>tempat</w:t>
      </w:r>
      <w:proofErr w:type="spellEnd"/>
      <w:r w:rsidR="00FD0086">
        <w:rPr>
          <w:sz w:val="22"/>
          <w:szCs w:val="22"/>
          <w:lang w:val="en-ID"/>
        </w:rPr>
        <w:t xml:space="preserve"> yang </w:t>
      </w:r>
      <w:proofErr w:type="spellStart"/>
      <w:r w:rsidR="00FD0086">
        <w:rPr>
          <w:sz w:val="22"/>
          <w:szCs w:val="22"/>
          <w:lang w:val="en-ID"/>
        </w:rPr>
        <w:t>netral</w:t>
      </w:r>
      <w:proofErr w:type="spellEnd"/>
      <w:r w:rsidR="0097093D">
        <w:rPr>
          <w:sz w:val="22"/>
          <w:szCs w:val="22"/>
          <w:lang w:val="en-ID"/>
        </w:rPr>
        <w:t xml:space="preserve">. Data </w:t>
      </w:r>
      <w:proofErr w:type="spellStart"/>
      <w:r w:rsidR="0097093D">
        <w:rPr>
          <w:sz w:val="22"/>
          <w:szCs w:val="22"/>
          <w:lang w:val="en-ID"/>
        </w:rPr>
        <w:t>terdiri</w:t>
      </w:r>
      <w:proofErr w:type="spellEnd"/>
      <w:r w:rsidR="0097093D">
        <w:rPr>
          <w:sz w:val="22"/>
          <w:szCs w:val="22"/>
          <w:lang w:val="en-ID"/>
        </w:rPr>
        <w:t xml:space="preserve"> </w:t>
      </w:r>
      <w:proofErr w:type="spellStart"/>
      <w:r w:rsidR="0097093D">
        <w:rPr>
          <w:sz w:val="22"/>
          <w:szCs w:val="22"/>
          <w:lang w:val="en-ID"/>
        </w:rPr>
        <w:t>dari</w:t>
      </w:r>
      <w:proofErr w:type="spellEnd"/>
      <w:r w:rsidR="0097093D">
        <w:rPr>
          <w:sz w:val="22"/>
          <w:szCs w:val="22"/>
          <w:lang w:val="en-ID"/>
        </w:rPr>
        <w:t xml:space="preserve"> 5.659 baris data dan 9 </w:t>
      </w:r>
      <w:proofErr w:type="spellStart"/>
      <w:r w:rsidR="0097093D">
        <w:rPr>
          <w:sz w:val="22"/>
          <w:szCs w:val="22"/>
          <w:lang w:val="en-ID"/>
        </w:rPr>
        <w:t>atribut</w:t>
      </w:r>
      <w:proofErr w:type="spellEnd"/>
      <w:r w:rsidR="0097093D">
        <w:rPr>
          <w:sz w:val="22"/>
          <w:szCs w:val="22"/>
          <w:lang w:val="en-ID"/>
        </w:rPr>
        <w:t xml:space="preserve">. </w:t>
      </w:r>
      <w:proofErr w:type="spellStart"/>
      <w:r w:rsidR="0097093D">
        <w:rPr>
          <w:sz w:val="22"/>
          <w:szCs w:val="22"/>
          <w:lang w:val="en-ID"/>
        </w:rPr>
        <w:t>Penjelasan</w:t>
      </w:r>
      <w:proofErr w:type="spellEnd"/>
      <w:r w:rsidR="0097093D">
        <w:rPr>
          <w:sz w:val="22"/>
          <w:szCs w:val="22"/>
          <w:lang w:val="en-ID"/>
        </w:rPr>
        <w:t xml:space="preserve"> </w:t>
      </w:r>
      <w:proofErr w:type="spellStart"/>
      <w:r w:rsidR="0097093D">
        <w:rPr>
          <w:sz w:val="22"/>
          <w:szCs w:val="22"/>
          <w:lang w:val="en-ID"/>
        </w:rPr>
        <w:t>dari</w:t>
      </w:r>
      <w:proofErr w:type="spellEnd"/>
      <w:r w:rsidR="0097093D">
        <w:rPr>
          <w:sz w:val="22"/>
          <w:szCs w:val="22"/>
          <w:lang w:val="en-ID"/>
        </w:rPr>
        <w:t xml:space="preserve"> </w:t>
      </w:r>
      <w:proofErr w:type="spellStart"/>
      <w:r w:rsidR="0097093D">
        <w:rPr>
          <w:sz w:val="22"/>
          <w:szCs w:val="22"/>
          <w:lang w:val="en-ID"/>
        </w:rPr>
        <w:t>setiap</w:t>
      </w:r>
      <w:proofErr w:type="spellEnd"/>
      <w:r w:rsidR="0097093D">
        <w:rPr>
          <w:sz w:val="22"/>
          <w:szCs w:val="22"/>
          <w:lang w:val="en-ID"/>
        </w:rPr>
        <w:t xml:space="preserve"> </w:t>
      </w:r>
      <w:proofErr w:type="spellStart"/>
      <w:r w:rsidR="0097093D">
        <w:rPr>
          <w:sz w:val="22"/>
          <w:szCs w:val="22"/>
          <w:lang w:val="en-ID"/>
        </w:rPr>
        <w:t>atribut</w:t>
      </w:r>
      <w:proofErr w:type="spellEnd"/>
      <w:r w:rsidR="0097093D">
        <w:rPr>
          <w:sz w:val="22"/>
          <w:szCs w:val="22"/>
          <w:lang w:val="en-ID"/>
        </w:rPr>
        <w:t xml:space="preserve"> pada data yang </w:t>
      </w:r>
      <w:proofErr w:type="spellStart"/>
      <w:r w:rsidR="0097093D">
        <w:rPr>
          <w:sz w:val="22"/>
          <w:szCs w:val="22"/>
          <w:lang w:val="en-ID"/>
        </w:rPr>
        <w:t>digunakan</w:t>
      </w:r>
      <w:proofErr w:type="spellEnd"/>
      <w:r w:rsidR="0097093D">
        <w:rPr>
          <w:sz w:val="22"/>
          <w:szCs w:val="22"/>
          <w:lang w:val="en-ID"/>
        </w:rPr>
        <w:t xml:space="preserve"> </w:t>
      </w:r>
      <w:proofErr w:type="spellStart"/>
      <w:r w:rsidR="0097093D">
        <w:rPr>
          <w:sz w:val="22"/>
          <w:szCs w:val="22"/>
          <w:lang w:val="en-ID"/>
        </w:rPr>
        <w:t>disajikan</w:t>
      </w:r>
      <w:proofErr w:type="spellEnd"/>
      <w:r w:rsidR="0097093D">
        <w:rPr>
          <w:sz w:val="22"/>
          <w:szCs w:val="22"/>
          <w:lang w:val="en-ID"/>
        </w:rPr>
        <w:t xml:space="preserve"> pada </w:t>
      </w:r>
      <w:proofErr w:type="spellStart"/>
      <w:r w:rsidR="0097093D">
        <w:rPr>
          <w:sz w:val="22"/>
          <w:szCs w:val="22"/>
          <w:lang w:val="en-ID"/>
        </w:rPr>
        <w:t>Tabel</w:t>
      </w:r>
      <w:proofErr w:type="spellEnd"/>
      <w:r w:rsidR="0097093D">
        <w:rPr>
          <w:sz w:val="22"/>
          <w:szCs w:val="22"/>
          <w:lang w:val="en-ID"/>
        </w:rPr>
        <w:t xml:space="preserve"> 1 </w:t>
      </w:r>
      <w:proofErr w:type="spellStart"/>
      <w:r w:rsidR="0097093D">
        <w:rPr>
          <w:sz w:val="22"/>
          <w:szCs w:val="22"/>
          <w:lang w:val="en-ID"/>
        </w:rPr>
        <w:t>dibawah</w:t>
      </w:r>
      <w:proofErr w:type="spellEnd"/>
      <w:r w:rsidR="0097093D">
        <w:rPr>
          <w:sz w:val="22"/>
          <w:szCs w:val="22"/>
          <w:lang w:val="en-ID"/>
        </w:rPr>
        <w:t xml:space="preserve"> </w:t>
      </w:r>
      <w:proofErr w:type="spellStart"/>
      <w:r w:rsidR="0097093D">
        <w:rPr>
          <w:sz w:val="22"/>
          <w:szCs w:val="22"/>
          <w:lang w:val="en-ID"/>
        </w:rPr>
        <w:t>ini</w:t>
      </w:r>
      <w:proofErr w:type="spellEnd"/>
      <w:r w:rsidR="0097093D">
        <w:rPr>
          <w:sz w:val="22"/>
          <w:szCs w:val="22"/>
          <w:lang w:val="en-ID"/>
        </w:rPr>
        <w:t>.</w:t>
      </w:r>
    </w:p>
    <w:p w14:paraId="5C1C83DB" w14:textId="77777777" w:rsidR="00FD0086" w:rsidRDefault="00FD0086">
      <w:pPr>
        <w:ind w:firstLine="270"/>
        <w:jc w:val="both"/>
        <w:rPr>
          <w:sz w:val="22"/>
          <w:szCs w:val="22"/>
          <w:lang w:val="en-ID"/>
        </w:rPr>
      </w:pPr>
    </w:p>
    <w:p w14:paraId="1782500C" w14:textId="4E6B8623" w:rsidR="0097093D" w:rsidRPr="0097093D" w:rsidRDefault="0097093D" w:rsidP="0097093D">
      <w:pPr>
        <w:ind w:firstLine="270"/>
        <w:rPr>
          <w:sz w:val="22"/>
          <w:szCs w:val="22"/>
          <w:lang w:val="en-ID"/>
        </w:rPr>
      </w:pPr>
      <w:r>
        <w:rPr>
          <w:color w:val="000000"/>
          <w:sz w:val="18"/>
          <w:szCs w:val="18"/>
        </w:rPr>
        <w:t xml:space="preserve">Tabel 1. </w:t>
      </w:r>
      <w:proofErr w:type="spellStart"/>
      <w:r>
        <w:rPr>
          <w:color w:val="000000"/>
          <w:sz w:val="18"/>
          <w:szCs w:val="18"/>
          <w:lang w:val="en-ID"/>
        </w:rPr>
        <w:t>Deskripsi</w:t>
      </w:r>
      <w:proofErr w:type="spellEnd"/>
      <w:r>
        <w:rPr>
          <w:color w:val="000000"/>
          <w:sz w:val="18"/>
          <w:szCs w:val="18"/>
          <w:lang w:val="en-ID"/>
        </w:rPr>
        <w:t xml:space="preserve"> </w:t>
      </w:r>
      <w:proofErr w:type="spellStart"/>
      <w:r>
        <w:rPr>
          <w:color w:val="000000"/>
          <w:sz w:val="18"/>
          <w:szCs w:val="18"/>
          <w:lang w:val="en-ID"/>
        </w:rPr>
        <w:t>Atribut</w:t>
      </w:r>
      <w:proofErr w:type="spellEnd"/>
      <w:r>
        <w:rPr>
          <w:color w:val="000000"/>
          <w:sz w:val="18"/>
          <w:szCs w:val="18"/>
          <w:lang w:val="en-ID"/>
        </w:rPr>
        <w:t xml:space="preserve"> Data</w:t>
      </w:r>
    </w:p>
    <w:tbl>
      <w:tblPr>
        <w:tblStyle w:val="TableGrid"/>
        <w:tblW w:w="0" w:type="auto"/>
        <w:jc w:val="center"/>
        <w:tblLook w:val="04A0" w:firstRow="1" w:lastRow="0" w:firstColumn="1" w:lastColumn="0" w:noHBand="0" w:noVBand="1"/>
      </w:tblPr>
      <w:tblGrid>
        <w:gridCol w:w="1183"/>
        <w:gridCol w:w="879"/>
        <w:gridCol w:w="2104"/>
      </w:tblGrid>
      <w:tr w:rsidR="00104192" w:rsidRPr="0097093D" w14:paraId="74C2DBBF" w14:textId="77777777" w:rsidTr="00B51882">
        <w:trPr>
          <w:tblHeader/>
          <w:jc w:val="center"/>
        </w:trPr>
        <w:tc>
          <w:tcPr>
            <w:tcW w:w="0" w:type="auto"/>
          </w:tcPr>
          <w:p w14:paraId="09D2EA8B" w14:textId="19F50922" w:rsidR="00104192" w:rsidRPr="0097093D" w:rsidRDefault="00104192" w:rsidP="0097093D">
            <w:pPr>
              <w:rPr>
                <w:b/>
                <w:bCs/>
                <w:lang w:val="en-ID"/>
              </w:rPr>
            </w:pPr>
            <w:proofErr w:type="spellStart"/>
            <w:r w:rsidRPr="0097093D">
              <w:rPr>
                <w:b/>
                <w:bCs/>
                <w:lang w:val="en-ID"/>
              </w:rPr>
              <w:t>Atribut</w:t>
            </w:r>
            <w:proofErr w:type="spellEnd"/>
          </w:p>
        </w:tc>
        <w:tc>
          <w:tcPr>
            <w:tcW w:w="0" w:type="auto"/>
          </w:tcPr>
          <w:p w14:paraId="4C1EB327" w14:textId="171A0598" w:rsidR="00104192" w:rsidRPr="0097093D" w:rsidRDefault="00104192" w:rsidP="0097093D">
            <w:pPr>
              <w:rPr>
                <w:b/>
                <w:bCs/>
                <w:lang w:val="en-ID"/>
              </w:rPr>
            </w:pPr>
            <w:proofErr w:type="spellStart"/>
            <w:r>
              <w:rPr>
                <w:b/>
                <w:bCs/>
                <w:lang w:val="en-ID"/>
              </w:rPr>
              <w:t>Tipe</w:t>
            </w:r>
            <w:proofErr w:type="spellEnd"/>
            <w:r>
              <w:rPr>
                <w:b/>
                <w:bCs/>
                <w:lang w:val="en-ID"/>
              </w:rPr>
              <w:t xml:space="preserve"> Data</w:t>
            </w:r>
          </w:p>
        </w:tc>
        <w:tc>
          <w:tcPr>
            <w:tcW w:w="0" w:type="auto"/>
          </w:tcPr>
          <w:p w14:paraId="7B7C9090" w14:textId="3A4A36A2" w:rsidR="00104192" w:rsidRPr="0097093D" w:rsidRDefault="00104192" w:rsidP="0097093D">
            <w:pPr>
              <w:rPr>
                <w:b/>
                <w:bCs/>
                <w:lang w:val="en-ID"/>
              </w:rPr>
            </w:pPr>
            <w:proofErr w:type="spellStart"/>
            <w:r w:rsidRPr="0097093D">
              <w:rPr>
                <w:b/>
                <w:bCs/>
                <w:lang w:val="en-ID"/>
              </w:rPr>
              <w:t>keterangan</w:t>
            </w:r>
            <w:proofErr w:type="spellEnd"/>
          </w:p>
        </w:tc>
      </w:tr>
      <w:tr w:rsidR="00104192" w:rsidRPr="0097093D" w14:paraId="43FDDE2E" w14:textId="77777777" w:rsidTr="00104192">
        <w:trPr>
          <w:jc w:val="center"/>
        </w:trPr>
        <w:tc>
          <w:tcPr>
            <w:tcW w:w="0" w:type="auto"/>
          </w:tcPr>
          <w:p w14:paraId="72751CE7" w14:textId="08784E59" w:rsidR="00104192" w:rsidRPr="0097093D" w:rsidRDefault="00104192" w:rsidP="0097093D">
            <w:pPr>
              <w:rPr>
                <w:lang w:val="en-ID"/>
              </w:rPr>
            </w:pPr>
            <w:r w:rsidRPr="0097093D">
              <w:rPr>
                <w:lang w:val="en-ID"/>
              </w:rPr>
              <w:t>date</w:t>
            </w:r>
          </w:p>
        </w:tc>
        <w:tc>
          <w:tcPr>
            <w:tcW w:w="0" w:type="auto"/>
          </w:tcPr>
          <w:p w14:paraId="31743FB0" w14:textId="04DCB41D" w:rsidR="00104192" w:rsidRDefault="00D92ABE" w:rsidP="00FD0086">
            <w:pPr>
              <w:jc w:val="left"/>
              <w:rPr>
                <w:lang w:val="en-ID"/>
              </w:rPr>
            </w:pPr>
            <w:r>
              <w:rPr>
                <w:lang w:val="en-ID"/>
              </w:rPr>
              <w:t>S</w:t>
            </w:r>
            <w:r w:rsidR="00104192">
              <w:rPr>
                <w:lang w:val="en-ID"/>
              </w:rPr>
              <w:t>tring</w:t>
            </w:r>
            <w:r>
              <w:rPr>
                <w:lang w:val="en-ID"/>
              </w:rPr>
              <w:t xml:space="preserve"> </w:t>
            </w:r>
          </w:p>
        </w:tc>
        <w:tc>
          <w:tcPr>
            <w:tcW w:w="0" w:type="auto"/>
          </w:tcPr>
          <w:p w14:paraId="11E2C720" w14:textId="50CBB1E3" w:rsidR="00104192" w:rsidRPr="0097093D" w:rsidRDefault="00104192" w:rsidP="00FD0086">
            <w:pPr>
              <w:jc w:val="left"/>
              <w:rPr>
                <w:lang w:val="en-ID"/>
              </w:rPr>
            </w:pPr>
            <w:proofErr w:type="spellStart"/>
            <w:r>
              <w:rPr>
                <w:lang w:val="en-ID"/>
              </w:rPr>
              <w:t>tanggal</w:t>
            </w:r>
            <w:proofErr w:type="spellEnd"/>
            <w:r>
              <w:rPr>
                <w:lang w:val="en-ID"/>
              </w:rPr>
              <w:t xml:space="preserve"> </w:t>
            </w:r>
            <w:proofErr w:type="spellStart"/>
            <w:r>
              <w:rPr>
                <w:lang w:val="en-ID"/>
              </w:rPr>
              <w:t>pertandingan</w:t>
            </w:r>
            <w:proofErr w:type="spellEnd"/>
          </w:p>
        </w:tc>
      </w:tr>
      <w:tr w:rsidR="00104192" w:rsidRPr="0097093D" w14:paraId="2F587487" w14:textId="77777777" w:rsidTr="00104192">
        <w:trPr>
          <w:jc w:val="center"/>
        </w:trPr>
        <w:tc>
          <w:tcPr>
            <w:tcW w:w="0" w:type="auto"/>
          </w:tcPr>
          <w:p w14:paraId="7D417674" w14:textId="1DA05893" w:rsidR="00104192" w:rsidRPr="0097093D" w:rsidRDefault="00104192" w:rsidP="0097093D">
            <w:pPr>
              <w:rPr>
                <w:lang w:val="en-ID"/>
              </w:rPr>
            </w:pPr>
            <w:proofErr w:type="spellStart"/>
            <w:r w:rsidRPr="0097093D">
              <w:rPr>
                <w:lang w:val="en-ID"/>
              </w:rPr>
              <w:t>home_team</w:t>
            </w:r>
            <w:proofErr w:type="spellEnd"/>
          </w:p>
        </w:tc>
        <w:tc>
          <w:tcPr>
            <w:tcW w:w="0" w:type="auto"/>
          </w:tcPr>
          <w:p w14:paraId="6E05A560" w14:textId="59945B4E" w:rsidR="00104192" w:rsidRDefault="00104192" w:rsidP="00FD0086">
            <w:pPr>
              <w:jc w:val="left"/>
              <w:rPr>
                <w:lang w:val="en-ID"/>
              </w:rPr>
            </w:pPr>
            <w:r>
              <w:rPr>
                <w:lang w:val="en-ID"/>
              </w:rPr>
              <w:t>string</w:t>
            </w:r>
          </w:p>
        </w:tc>
        <w:tc>
          <w:tcPr>
            <w:tcW w:w="0" w:type="auto"/>
          </w:tcPr>
          <w:p w14:paraId="536A47FC" w14:textId="53BBFDD5" w:rsidR="00104192" w:rsidRPr="0097093D" w:rsidRDefault="00104192" w:rsidP="00FD0086">
            <w:pPr>
              <w:jc w:val="left"/>
              <w:rPr>
                <w:lang w:val="en-ID"/>
              </w:rPr>
            </w:pPr>
            <w:proofErr w:type="spellStart"/>
            <w:r>
              <w:rPr>
                <w:lang w:val="en-ID"/>
              </w:rPr>
              <w:t>nama</w:t>
            </w:r>
            <w:proofErr w:type="spellEnd"/>
            <w:r>
              <w:rPr>
                <w:lang w:val="en-ID"/>
              </w:rPr>
              <w:t xml:space="preserve"> </w:t>
            </w:r>
            <w:proofErr w:type="spellStart"/>
            <w:r>
              <w:rPr>
                <w:lang w:val="en-ID"/>
              </w:rPr>
              <w:t>tim</w:t>
            </w:r>
            <w:proofErr w:type="spellEnd"/>
            <w:r>
              <w:rPr>
                <w:lang w:val="en-ID"/>
              </w:rPr>
              <w:t xml:space="preserve"> tuan </w:t>
            </w:r>
            <w:proofErr w:type="spellStart"/>
            <w:r>
              <w:rPr>
                <w:lang w:val="en-ID"/>
              </w:rPr>
              <w:t>rumah</w:t>
            </w:r>
            <w:proofErr w:type="spellEnd"/>
          </w:p>
        </w:tc>
      </w:tr>
      <w:tr w:rsidR="00104192" w:rsidRPr="0097093D" w14:paraId="18585E76" w14:textId="77777777" w:rsidTr="00104192">
        <w:trPr>
          <w:jc w:val="center"/>
        </w:trPr>
        <w:tc>
          <w:tcPr>
            <w:tcW w:w="0" w:type="auto"/>
          </w:tcPr>
          <w:p w14:paraId="6F7B1AAF" w14:textId="146DFA9B" w:rsidR="00104192" w:rsidRPr="0097093D" w:rsidRDefault="00104192" w:rsidP="0097093D">
            <w:pPr>
              <w:rPr>
                <w:lang w:val="en-ID"/>
              </w:rPr>
            </w:pPr>
            <w:proofErr w:type="spellStart"/>
            <w:r w:rsidRPr="0097093D">
              <w:rPr>
                <w:lang w:val="en-ID"/>
              </w:rPr>
              <w:t>away_team</w:t>
            </w:r>
            <w:proofErr w:type="spellEnd"/>
          </w:p>
        </w:tc>
        <w:tc>
          <w:tcPr>
            <w:tcW w:w="0" w:type="auto"/>
          </w:tcPr>
          <w:p w14:paraId="293CDFBF" w14:textId="4486E184" w:rsidR="00104192" w:rsidRDefault="00104192" w:rsidP="00FD0086">
            <w:pPr>
              <w:jc w:val="left"/>
              <w:rPr>
                <w:lang w:val="en-ID"/>
              </w:rPr>
            </w:pPr>
            <w:r>
              <w:rPr>
                <w:lang w:val="en-ID"/>
              </w:rPr>
              <w:t>string</w:t>
            </w:r>
          </w:p>
        </w:tc>
        <w:tc>
          <w:tcPr>
            <w:tcW w:w="0" w:type="auto"/>
          </w:tcPr>
          <w:p w14:paraId="60BB9BE4" w14:textId="69A63B46" w:rsidR="00104192" w:rsidRPr="0097093D" w:rsidRDefault="00104192" w:rsidP="00FD0086">
            <w:pPr>
              <w:jc w:val="left"/>
              <w:rPr>
                <w:lang w:val="en-ID"/>
              </w:rPr>
            </w:pPr>
            <w:proofErr w:type="spellStart"/>
            <w:r>
              <w:rPr>
                <w:lang w:val="en-ID"/>
              </w:rPr>
              <w:t>nama</w:t>
            </w:r>
            <w:proofErr w:type="spellEnd"/>
            <w:r>
              <w:rPr>
                <w:lang w:val="en-ID"/>
              </w:rPr>
              <w:t xml:space="preserve"> </w:t>
            </w:r>
            <w:proofErr w:type="spellStart"/>
            <w:r>
              <w:rPr>
                <w:lang w:val="en-ID"/>
              </w:rPr>
              <w:t>tim</w:t>
            </w:r>
            <w:proofErr w:type="spellEnd"/>
            <w:r>
              <w:rPr>
                <w:lang w:val="en-ID"/>
              </w:rPr>
              <w:t xml:space="preserve"> </w:t>
            </w:r>
            <w:proofErr w:type="spellStart"/>
            <w:r>
              <w:rPr>
                <w:lang w:val="en-ID"/>
              </w:rPr>
              <w:t>tandang</w:t>
            </w:r>
            <w:proofErr w:type="spellEnd"/>
          </w:p>
        </w:tc>
      </w:tr>
      <w:tr w:rsidR="00104192" w:rsidRPr="0097093D" w14:paraId="26229324" w14:textId="77777777" w:rsidTr="00104192">
        <w:trPr>
          <w:jc w:val="center"/>
        </w:trPr>
        <w:tc>
          <w:tcPr>
            <w:tcW w:w="0" w:type="auto"/>
          </w:tcPr>
          <w:p w14:paraId="112C862C" w14:textId="54FAC429" w:rsidR="00104192" w:rsidRPr="0097093D" w:rsidRDefault="00104192" w:rsidP="0097093D">
            <w:pPr>
              <w:rPr>
                <w:lang w:val="en-ID"/>
              </w:rPr>
            </w:pPr>
            <w:proofErr w:type="spellStart"/>
            <w:r w:rsidRPr="0097093D">
              <w:rPr>
                <w:lang w:val="en-ID"/>
              </w:rPr>
              <w:t>home_score</w:t>
            </w:r>
            <w:proofErr w:type="spellEnd"/>
          </w:p>
        </w:tc>
        <w:tc>
          <w:tcPr>
            <w:tcW w:w="0" w:type="auto"/>
          </w:tcPr>
          <w:p w14:paraId="50ECCCE0" w14:textId="6AD95AF2" w:rsidR="00104192" w:rsidRDefault="00104192" w:rsidP="00FD0086">
            <w:pPr>
              <w:jc w:val="left"/>
              <w:rPr>
                <w:lang w:val="en-ID"/>
              </w:rPr>
            </w:pPr>
            <w:proofErr w:type="spellStart"/>
            <w:r>
              <w:rPr>
                <w:lang w:val="en-ID"/>
              </w:rPr>
              <w:t>interger</w:t>
            </w:r>
            <w:proofErr w:type="spellEnd"/>
          </w:p>
        </w:tc>
        <w:tc>
          <w:tcPr>
            <w:tcW w:w="0" w:type="auto"/>
          </w:tcPr>
          <w:p w14:paraId="74240D63" w14:textId="1F606AC5" w:rsidR="00104192" w:rsidRPr="0097093D" w:rsidRDefault="00104192" w:rsidP="00FD0086">
            <w:pPr>
              <w:jc w:val="left"/>
              <w:rPr>
                <w:lang w:val="en-ID"/>
              </w:rPr>
            </w:pPr>
            <w:proofErr w:type="spellStart"/>
            <w:r>
              <w:rPr>
                <w:lang w:val="en-ID"/>
              </w:rPr>
              <w:t>skor</w:t>
            </w:r>
            <w:proofErr w:type="spellEnd"/>
            <w:r>
              <w:rPr>
                <w:lang w:val="en-ID"/>
              </w:rPr>
              <w:t xml:space="preserve"> </w:t>
            </w:r>
            <w:proofErr w:type="spellStart"/>
            <w:r>
              <w:rPr>
                <w:lang w:val="en-ID"/>
              </w:rPr>
              <w:t>tim</w:t>
            </w:r>
            <w:proofErr w:type="spellEnd"/>
            <w:r>
              <w:rPr>
                <w:lang w:val="en-ID"/>
              </w:rPr>
              <w:t xml:space="preserve"> tuan </w:t>
            </w:r>
            <w:proofErr w:type="spellStart"/>
            <w:r>
              <w:rPr>
                <w:lang w:val="en-ID"/>
              </w:rPr>
              <w:t>rumah</w:t>
            </w:r>
            <w:proofErr w:type="spellEnd"/>
            <w:r>
              <w:rPr>
                <w:lang w:val="en-ID"/>
              </w:rPr>
              <w:t xml:space="preserve"> </w:t>
            </w:r>
            <w:proofErr w:type="spellStart"/>
            <w:r>
              <w:rPr>
                <w:lang w:val="en-ID"/>
              </w:rPr>
              <w:t>penuh</w:t>
            </w:r>
            <w:proofErr w:type="spellEnd"/>
            <w:r>
              <w:rPr>
                <w:lang w:val="en-ID"/>
              </w:rPr>
              <w:t xml:space="preserve"> </w:t>
            </w:r>
            <w:proofErr w:type="spellStart"/>
            <w:r>
              <w:rPr>
                <w:lang w:val="en-ID"/>
              </w:rPr>
              <w:t>waktu</w:t>
            </w:r>
            <w:proofErr w:type="spellEnd"/>
            <w:r>
              <w:rPr>
                <w:lang w:val="en-ID"/>
              </w:rPr>
              <w:t xml:space="preserve"> </w:t>
            </w:r>
            <w:proofErr w:type="spellStart"/>
            <w:r>
              <w:rPr>
                <w:lang w:val="en-ID"/>
              </w:rPr>
              <w:t>termasuk</w:t>
            </w:r>
            <w:proofErr w:type="spellEnd"/>
            <w:r>
              <w:rPr>
                <w:lang w:val="en-ID"/>
              </w:rPr>
              <w:t xml:space="preserve"> </w:t>
            </w:r>
            <w:proofErr w:type="spellStart"/>
            <w:r>
              <w:rPr>
                <w:lang w:val="en-ID"/>
              </w:rPr>
              <w:t>waktu</w:t>
            </w:r>
            <w:proofErr w:type="spellEnd"/>
            <w:r>
              <w:rPr>
                <w:lang w:val="en-ID"/>
              </w:rPr>
              <w:t xml:space="preserve"> </w:t>
            </w:r>
            <w:proofErr w:type="spellStart"/>
            <w:r>
              <w:rPr>
                <w:lang w:val="en-ID"/>
              </w:rPr>
              <w:t>tambahan</w:t>
            </w:r>
            <w:proofErr w:type="spellEnd"/>
            <w:r>
              <w:rPr>
                <w:lang w:val="en-ID"/>
              </w:rPr>
              <w:t xml:space="preserve">, </w:t>
            </w:r>
            <w:proofErr w:type="spellStart"/>
            <w:r>
              <w:rPr>
                <w:lang w:val="en-ID"/>
              </w:rPr>
              <w:t>tidak</w:t>
            </w:r>
            <w:proofErr w:type="spellEnd"/>
            <w:r>
              <w:rPr>
                <w:lang w:val="en-ID"/>
              </w:rPr>
              <w:t xml:space="preserve"> </w:t>
            </w:r>
            <w:proofErr w:type="spellStart"/>
            <w:r>
              <w:rPr>
                <w:lang w:val="en-ID"/>
              </w:rPr>
              <w:t>termasuk</w:t>
            </w:r>
            <w:proofErr w:type="spellEnd"/>
            <w:r>
              <w:rPr>
                <w:lang w:val="en-ID"/>
              </w:rPr>
              <w:t xml:space="preserve"> </w:t>
            </w:r>
            <w:proofErr w:type="spellStart"/>
            <w:r>
              <w:rPr>
                <w:lang w:val="en-ID"/>
              </w:rPr>
              <w:t>adu</w:t>
            </w:r>
            <w:proofErr w:type="spellEnd"/>
            <w:r>
              <w:rPr>
                <w:lang w:val="en-ID"/>
              </w:rPr>
              <w:t xml:space="preserve"> </w:t>
            </w:r>
            <w:proofErr w:type="spellStart"/>
            <w:r>
              <w:rPr>
                <w:lang w:val="en-ID"/>
              </w:rPr>
              <w:t>penalti</w:t>
            </w:r>
            <w:proofErr w:type="spellEnd"/>
          </w:p>
        </w:tc>
      </w:tr>
      <w:tr w:rsidR="00104192" w:rsidRPr="0097093D" w14:paraId="47F13A30" w14:textId="77777777" w:rsidTr="00104192">
        <w:trPr>
          <w:jc w:val="center"/>
        </w:trPr>
        <w:tc>
          <w:tcPr>
            <w:tcW w:w="0" w:type="auto"/>
          </w:tcPr>
          <w:p w14:paraId="17738F71" w14:textId="6402D6A0" w:rsidR="00104192" w:rsidRPr="0097093D" w:rsidRDefault="00104192" w:rsidP="0097093D">
            <w:pPr>
              <w:rPr>
                <w:lang w:val="en-ID"/>
              </w:rPr>
            </w:pPr>
            <w:proofErr w:type="spellStart"/>
            <w:r w:rsidRPr="0097093D">
              <w:rPr>
                <w:lang w:val="en-ID"/>
              </w:rPr>
              <w:t>away_score</w:t>
            </w:r>
            <w:proofErr w:type="spellEnd"/>
          </w:p>
        </w:tc>
        <w:tc>
          <w:tcPr>
            <w:tcW w:w="0" w:type="auto"/>
          </w:tcPr>
          <w:p w14:paraId="6F75F97C" w14:textId="7CA03847" w:rsidR="00104192" w:rsidRDefault="00104192" w:rsidP="00FD0086">
            <w:pPr>
              <w:jc w:val="left"/>
              <w:rPr>
                <w:lang w:val="en-ID"/>
              </w:rPr>
            </w:pPr>
            <w:proofErr w:type="spellStart"/>
            <w:r>
              <w:rPr>
                <w:lang w:val="en-ID"/>
              </w:rPr>
              <w:t>interger</w:t>
            </w:r>
            <w:proofErr w:type="spellEnd"/>
          </w:p>
        </w:tc>
        <w:tc>
          <w:tcPr>
            <w:tcW w:w="0" w:type="auto"/>
          </w:tcPr>
          <w:p w14:paraId="4752A0D7" w14:textId="277C87E4" w:rsidR="00104192" w:rsidRPr="0097093D" w:rsidRDefault="00104192" w:rsidP="00FD0086">
            <w:pPr>
              <w:jc w:val="left"/>
              <w:rPr>
                <w:lang w:val="en-ID"/>
              </w:rPr>
            </w:pPr>
            <w:proofErr w:type="spellStart"/>
            <w:r>
              <w:rPr>
                <w:lang w:val="en-ID"/>
              </w:rPr>
              <w:t>skor</w:t>
            </w:r>
            <w:proofErr w:type="spellEnd"/>
            <w:r>
              <w:rPr>
                <w:lang w:val="en-ID"/>
              </w:rPr>
              <w:t xml:space="preserve"> </w:t>
            </w:r>
            <w:proofErr w:type="spellStart"/>
            <w:r>
              <w:rPr>
                <w:lang w:val="en-ID"/>
              </w:rPr>
              <w:t>tim</w:t>
            </w:r>
            <w:proofErr w:type="spellEnd"/>
            <w:r>
              <w:rPr>
                <w:lang w:val="en-ID"/>
              </w:rPr>
              <w:t xml:space="preserve"> </w:t>
            </w:r>
            <w:proofErr w:type="spellStart"/>
            <w:r>
              <w:rPr>
                <w:lang w:val="en-ID"/>
              </w:rPr>
              <w:t>tandang</w:t>
            </w:r>
            <w:proofErr w:type="spellEnd"/>
            <w:r>
              <w:rPr>
                <w:lang w:val="en-ID"/>
              </w:rPr>
              <w:t xml:space="preserve"> </w:t>
            </w:r>
            <w:proofErr w:type="spellStart"/>
            <w:r>
              <w:rPr>
                <w:lang w:val="en-ID"/>
              </w:rPr>
              <w:t>penuh</w:t>
            </w:r>
            <w:proofErr w:type="spellEnd"/>
            <w:r>
              <w:rPr>
                <w:lang w:val="en-ID"/>
              </w:rPr>
              <w:t xml:space="preserve"> </w:t>
            </w:r>
            <w:proofErr w:type="spellStart"/>
            <w:r>
              <w:rPr>
                <w:lang w:val="en-ID"/>
              </w:rPr>
              <w:t>waktu</w:t>
            </w:r>
            <w:proofErr w:type="spellEnd"/>
            <w:r>
              <w:rPr>
                <w:lang w:val="en-ID"/>
              </w:rPr>
              <w:t xml:space="preserve"> </w:t>
            </w:r>
            <w:proofErr w:type="spellStart"/>
            <w:r>
              <w:rPr>
                <w:lang w:val="en-ID"/>
              </w:rPr>
              <w:t>termasuk</w:t>
            </w:r>
            <w:proofErr w:type="spellEnd"/>
            <w:r>
              <w:rPr>
                <w:lang w:val="en-ID"/>
              </w:rPr>
              <w:t xml:space="preserve"> </w:t>
            </w:r>
            <w:proofErr w:type="spellStart"/>
            <w:r>
              <w:rPr>
                <w:lang w:val="en-ID"/>
              </w:rPr>
              <w:t>perpanjangan</w:t>
            </w:r>
            <w:proofErr w:type="spellEnd"/>
            <w:r>
              <w:rPr>
                <w:lang w:val="en-ID"/>
              </w:rPr>
              <w:t xml:space="preserve"> </w:t>
            </w:r>
            <w:proofErr w:type="spellStart"/>
            <w:r>
              <w:rPr>
                <w:lang w:val="en-ID"/>
              </w:rPr>
              <w:t>waktu</w:t>
            </w:r>
            <w:proofErr w:type="spellEnd"/>
            <w:r>
              <w:rPr>
                <w:lang w:val="en-ID"/>
              </w:rPr>
              <w:t xml:space="preserve">, </w:t>
            </w:r>
            <w:proofErr w:type="spellStart"/>
            <w:r>
              <w:rPr>
                <w:lang w:val="en-ID"/>
              </w:rPr>
              <w:t>tidak</w:t>
            </w:r>
            <w:proofErr w:type="spellEnd"/>
            <w:r>
              <w:rPr>
                <w:lang w:val="en-ID"/>
              </w:rPr>
              <w:t xml:space="preserve"> </w:t>
            </w:r>
            <w:proofErr w:type="spellStart"/>
            <w:r>
              <w:rPr>
                <w:lang w:val="en-ID"/>
              </w:rPr>
              <w:t>termasuk</w:t>
            </w:r>
            <w:proofErr w:type="spellEnd"/>
            <w:r>
              <w:rPr>
                <w:lang w:val="en-ID"/>
              </w:rPr>
              <w:t xml:space="preserve"> </w:t>
            </w:r>
            <w:proofErr w:type="spellStart"/>
            <w:r>
              <w:rPr>
                <w:lang w:val="en-ID"/>
              </w:rPr>
              <w:t>adu</w:t>
            </w:r>
            <w:proofErr w:type="spellEnd"/>
            <w:r>
              <w:rPr>
                <w:lang w:val="en-ID"/>
              </w:rPr>
              <w:t xml:space="preserve"> </w:t>
            </w:r>
            <w:proofErr w:type="spellStart"/>
            <w:r>
              <w:rPr>
                <w:lang w:val="en-ID"/>
              </w:rPr>
              <w:t>penalti</w:t>
            </w:r>
            <w:proofErr w:type="spellEnd"/>
          </w:p>
        </w:tc>
      </w:tr>
      <w:tr w:rsidR="00104192" w:rsidRPr="0097093D" w14:paraId="1A28BBA2" w14:textId="77777777" w:rsidTr="00104192">
        <w:trPr>
          <w:jc w:val="center"/>
        </w:trPr>
        <w:tc>
          <w:tcPr>
            <w:tcW w:w="0" w:type="auto"/>
          </w:tcPr>
          <w:p w14:paraId="0C52145D" w14:textId="5F3CA357" w:rsidR="00104192" w:rsidRPr="0097093D" w:rsidRDefault="00104192" w:rsidP="0097093D">
            <w:pPr>
              <w:rPr>
                <w:lang w:val="en-ID"/>
              </w:rPr>
            </w:pPr>
            <w:r w:rsidRPr="0097093D">
              <w:rPr>
                <w:lang w:val="en-ID"/>
              </w:rPr>
              <w:t>tournament</w:t>
            </w:r>
          </w:p>
        </w:tc>
        <w:tc>
          <w:tcPr>
            <w:tcW w:w="0" w:type="auto"/>
          </w:tcPr>
          <w:p w14:paraId="0942A9A7" w14:textId="1E0F32BA" w:rsidR="00104192" w:rsidRDefault="00104192" w:rsidP="00FD0086">
            <w:pPr>
              <w:jc w:val="left"/>
              <w:rPr>
                <w:lang w:val="en-ID"/>
              </w:rPr>
            </w:pPr>
            <w:r>
              <w:rPr>
                <w:lang w:val="en-ID"/>
              </w:rPr>
              <w:t>string</w:t>
            </w:r>
          </w:p>
        </w:tc>
        <w:tc>
          <w:tcPr>
            <w:tcW w:w="0" w:type="auto"/>
          </w:tcPr>
          <w:p w14:paraId="43E3EDDB" w14:textId="1BF10B13" w:rsidR="00104192" w:rsidRPr="0097093D" w:rsidRDefault="00104192" w:rsidP="00FD0086">
            <w:pPr>
              <w:jc w:val="left"/>
              <w:rPr>
                <w:lang w:val="en-ID"/>
              </w:rPr>
            </w:pPr>
            <w:proofErr w:type="spellStart"/>
            <w:r>
              <w:rPr>
                <w:lang w:val="en-ID"/>
              </w:rPr>
              <w:t>nama</w:t>
            </w:r>
            <w:proofErr w:type="spellEnd"/>
            <w:r>
              <w:rPr>
                <w:lang w:val="en-ID"/>
              </w:rPr>
              <w:t xml:space="preserve"> </w:t>
            </w:r>
            <w:proofErr w:type="spellStart"/>
            <w:r>
              <w:rPr>
                <w:lang w:val="en-ID"/>
              </w:rPr>
              <w:t>turnamen</w:t>
            </w:r>
            <w:proofErr w:type="spellEnd"/>
          </w:p>
        </w:tc>
      </w:tr>
      <w:tr w:rsidR="00104192" w:rsidRPr="0097093D" w14:paraId="589A19DE" w14:textId="77777777" w:rsidTr="00104192">
        <w:trPr>
          <w:jc w:val="center"/>
        </w:trPr>
        <w:tc>
          <w:tcPr>
            <w:tcW w:w="0" w:type="auto"/>
          </w:tcPr>
          <w:p w14:paraId="27B2FDDC" w14:textId="00AAB04B" w:rsidR="00104192" w:rsidRPr="0097093D" w:rsidRDefault="00104192" w:rsidP="0097093D">
            <w:pPr>
              <w:rPr>
                <w:lang w:val="en-ID"/>
              </w:rPr>
            </w:pPr>
            <w:r w:rsidRPr="0097093D">
              <w:rPr>
                <w:lang w:val="en-ID"/>
              </w:rPr>
              <w:t>city</w:t>
            </w:r>
          </w:p>
        </w:tc>
        <w:tc>
          <w:tcPr>
            <w:tcW w:w="0" w:type="auto"/>
          </w:tcPr>
          <w:p w14:paraId="2578B4DD" w14:textId="0D8BE93E" w:rsidR="00104192" w:rsidRDefault="00104192" w:rsidP="00FD0086">
            <w:pPr>
              <w:jc w:val="left"/>
              <w:rPr>
                <w:lang w:val="en-ID"/>
              </w:rPr>
            </w:pPr>
            <w:r>
              <w:rPr>
                <w:lang w:val="en-ID"/>
              </w:rPr>
              <w:t>string</w:t>
            </w:r>
          </w:p>
        </w:tc>
        <w:tc>
          <w:tcPr>
            <w:tcW w:w="0" w:type="auto"/>
          </w:tcPr>
          <w:p w14:paraId="18C1A9C1" w14:textId="5D7325A9" w:rsidR="00104192" w:rsidRPr="0097093D" w:rsidRDefault="00104192" w:rsidP="00FD0086">
            <w:pPr>
              <w:jc w:val="left"/>
              <w:rPr>
                <w:lang w:val="en-ID"/>
              </w:rPr>
            </w:pPr>
            <w:proofErr w:type="spellStart"/>
            <w:r>
              <w:rPr>
                <w:lang w:val="en-ID"/>
              </w:rPr>
              <w:t>nama</w:t>
            </w:r>
            <w:proofErr w:type="spellEnd"/>
            <w:r>
              <w:rPr>
                <w:lang w:val="en-ID"/>
              </w:rPr>
              <w:t xml:space="preserve"> </w:t>
            </w:r>
            <w:proofErr w:type="spellStart"/>
            <w:r>
              <w:rPr>
                <w:lang w:val="en-ID"/>
              </w:rPr>
              <w:t>kota</w:t>
            </w:r>
            <w:proofErr w:type="spellEnd"/>
            <w:r>
              <w:rPr>
                <w:lang w:val="en-ID"/>
              </w:rPr>
              <w:t xml:space="preserve"> unit </w:t>
            </w:r>
            <w:proofErr w:type="spellStart"/>
            <w:r>
              <w:rPr>
                <w:lang w:val="en-ID"/>
              </w:rPr>
              <w:t>administrasi</w:t>
            </w:r>
            <w:proofErr w:type="spellEnd"/>
            <w:r>
              <w:rPr>
                <w:lang w:val="en-ID"/>
              </w:rPr>
              <w:t xml:space="preserve"> </w:t>
            </w:r>
            <w:proofErr w:type="spellStart"/>
            <w:r>
              <w:rPr>
                <w:lang w:val="en-ID"/>
              </w:rPr>
              <w:t>tempat</w:t>
            </w:r>
            <w:proofErr w:type="spellEnd"/>
            <w:r>
              <w:rPr>
                <w:lang w:val="en-ID"/>
              </w:rPr>
              <w:t xml:space="preserve"> </w:t>
            </w:r>
            <w:proofErr w:type="spellStart"/>
            <w:r>
              <w:rPr>
                <w:lang w:val="en-ID"/>
              </w:rPr>
              <w:t>pertandingan</w:t>
            </w:r>
            <w:proofErr w:type="spellEnd"/>
            <w:r>
              <w:rPr>
                <w:lang w:val="en-ID"/>
              </w:rPr>
              <w:t xml:space="preserve"> </w:t>
            </w:r>
            <w:proofErr w:type="spellStart"/>
            <w:r>
              <w:rPr>
                <w:lang w:val="en-ID"/>
              </w:rPr>
              <w:t>dimainkan</w:t>
            </w:r>
            <w:proofErr w:type="spellEnd"/>
          </w:p>
        </w:tc>
      </w:tr>
      <w:tr w:rsidR="00104192" w:rsidRPr="0097093D" w14:paraId="4665523A" w14:textId="77777777" w:rsidTr="00104192">
        <w:trPr>
          <w:jc w:val="center"/>
        </w:trPr>
        <w:tc>
          <w:tcPr>
            <w:tcW w:w="0" w:type="auto"/>
          </w:tcPr>
          <w:p w14:paraId="69E34422" w14:textId="5A46337D" w:rsidR="00104192" w:rsidRPr="0097093D" w:rsidRDefault="00104192" w:rsidP="0097093D">
            <w:pPr>
              <w:rPr>
                <w:lang w:val="en-ID"/>
              </w:rPr>
            </w:pPr>
            <w:r w:rsidRPr="0097093D">
              <w:rPr>
                <w:lang w:val="en-ID"/>
              </w:rPr>
              <w:t>country</w:t>
            </w:r>
          </w:p>
        </w:tc>
        <w:tc>
          <w:tcPr>
            <w:tcW w:w="0" w:type="auto"/>
          </w:tcPr>
          <w:p w14:paraId="203000F7" w14:textId="5DCC518C" w:rsidR="00104192" w:rsidRDefault="00104192" w:rsidP="00FD0086">
            <w:pPr>
              <w:jc w:val="left"/>
              <w:rPr>
                <w:lang w:val="en-ID"/>
              </w:rPr>
            </w:pPr>
            <w:r>
              <w:rPr>
                <w:lang w:val="en-ID"/>
              </w:rPr>
              <w:t>string</w:t>
            </w:r>
          </w:p>
        </w:tc>
        <w:tc>
          <w:tcPr>
            <w:tcW w:w="0" w:type="auto"/>
          </w:tcPr>
          <w:p w14:paraId="4EB9BBC5" w14:textId="22BF4E6A" w:rsidR="00104192" w:rsidRPr="0097093D" w:rsidRDefault="00104192" w:rsidP="00FD0086">
            <w:pPr>
              <w:jc w:val="left"/>
              <w:rPr>
                <w:lang w:val="en-ID"/>
              </w:rPr>
            </w:pPr>
            <w:r>
              <w:rPr>
                <w:lang w:val="en-ID"/>
              </w:rPr>
              <w:t xml:space="preserve">negara </w:t>
            </w:r>
            <w:proofErr w:type="spellStart"/>
            <w:r>
              <w:rPr>
                <w:lang w:val="en-ID"/>
              </w:rPr>
              <w:t>tempat</w:t>
            </w:r>
            <w:proofErr w:type="spellEnd"/>
            <w:r>
              <w:rPr>
                <w:lang w:val="en-ID"/>
              </w:rPr>
              <w:t xml:space="preserve"> </w:t>
            </w:r>
            <w:proofErr w:type="spellStart"/>
            <w:r>
              <w:rPr>
                <w:lang w:val="en-ID"/>
              </w:rPr>
              <w:t>pertandingan</w:t>
            </w:r>
            <w:proofErr w:type="spellEnd"/>
            <w:r>
              <w:rPr>
                <w:lang w:val="en-ID"/>
              </w:rPr>
              <w:t xml:space="preserve"> </w:t>
            </w:r>
            <w:proofErr w:type="spellStart"/>
            <w:r>
              <w:rPr>
                <w:lang w:val="en-ID"/>
              </w:rPr>
              <w:t>dimainkan</w:t>
            </w:r>
            <w:proofErr w:type="spellEnd"/>
          </w:p>
        </w:tc>
      </w:tr>
      <w:tr w:rsidR="00104192" w:rsidRPr="0097093D" w14:paraId="0DC93F85" w14:textId="77777777" w:rsidTr="00104192">
        <w:trPr>
          <w:jc w:val="center"/>
        </w:trPr>
        <w:tc>
          <w:tcPr>
            <w:tcW w:w="0" w:type="auto"/>
          </w:tcPr>
          <w:p w14:paraId="0354FDFA" w14:textId="6A1EB624" w:rsidR="00104192" w:rsidRPr="0097093D" w:rsidRDefault="00104192" w:rsidP="0097093D">
            <w:pPr>
              <w:rPr>
                <w:lang w:val="en-ID"/>
              </w:rPr>
            </w:pPr>
            <w:r w:rsidRPr="0097093D">
              <w:rPr>
                <w:lang w:val="en-ID"/>
              </w:rPr>
              <w:t>neutral</w:t>
            </w:r>
          </w:p>
        </w:tc>
        <w:tc>
          <w:tcPr>
            <w:tcW w:w="0" w:type="auto"/>
          </w:tcPr>
          <w:p w14:paraId="16B5B31F" w14:textId="644DB1A5" w:rsidR="00104192" w:rsidRDefault="00104192" w:rsidP="00FD0086">
            <w:pPr>
              <w:jc w:val="left"/>
              <w:rPr>
                <w:lang w:val="en-ID"/>
              </w:rPr>
            </w:pPr>
            <w:proofErr w:type="spellStart"/>
            <w:r>
              <w:rPr>
                <w:lang w:val="en-ID"/>
              </w:rPr>
              <w:t>boolean</w:t>
            </w:r>
            <w:proofErr w:type="spellEnd"/>
            <w:r>
              <w:rPr>
                <w:lang w:val="en-ID"/>
              </w:rPr>
              <w:t xml:space="preserve"> </w:t>
            </w:r>
          </w:p>
        </w:tc>
        <w:tc>
          <w:tcPr>
            <w:tcW w:w="0" w:type="auto"/>
          </w:tcPr>
          <w:p w14:paraId="6EA0116C" w14:textId="6CA1D001" w:rsidR="00104192" w:rsidRPr="0097093D" w:rsidRDefault="00104192" w:rsidP="00FD0086">
            <w:pPr>
              <w:jc w:val="left"/>
              <w:rPr>
                <w:lang w:val="en-ID"/>
              </w:rPr>
            </w:pPr>
            <w:r>
              <w:rPr>
                <w:lang w:val="en-ID"/>
              </w:rPr>
              <w:t xml:space="preserve">yang </w:t>
            </w:r>
            <w:proofErr w:type="spellStart"/>
            <w:r>
              <w:rPr>
                <w:lang w:val="en-ID"/>
              </w:rPr>
              <w:t>menunjukkan</w:t>
            </w:r>
            <w:proofErr w:type="spellEnd"/>
            <w:r>
              <w:rPr>
                <w:lang w:val="en-ID"/>
              </w:rPr>
              <w:t xml:space="preserve"> </w:t>
            </w:r>
            <w:proofErr w:type="spellStart"/>
            <w:r>
              <w:rPr>
                <w:lang w:val="en-ID"/>
              </w:rPr>
              <w:t>apakah</w:t>
            </w:r>
            <w:proofErr w:type="spellEnd"/>
            <w:r>
              <w:rPr>
                <w:lang w:val="en-ID"/>
              </w:rPr>
              <w:t xml:space="preserve"> </w:t>
            </w:r>
            <w:proofErr w:type="spellStart"/>
            <w:r>
              <w:rPr>
                <w:lang w:val="en-ID"/>
              </w:rPr>
              <w:t>pertandingan</w:t>
            </w:r>
            <w:proofErr w:type="spellEnd"/>
            <w:r>
              <w:rPr>
                <w:lang w:val="en-ID"/>
              </w:rPr>
              <w:t xml:space="preserve"> </w:t>
            </w:r>
            <w:proofErr w:type="spellStart"/>
            <w:r>
              <w:rPr>
                <w:lang w:val="en-ID"/>
              </w:rPr>
              <w:t>dimainkan</w:t>
            </w:r>
            <w:proofErr w:type="spellEnd"/>
            <w:r>
              <w:rPr>
                <w:lang w:val="en-ID"/>
              </w:rPr>
              <w:t xml:space="preserve"> di </w:t>
            </w:r>
            <w:proofErr w:type="spellStart"/>
            <w:r>
              <w:rPr>
                <w:lang w:val="en-ID"/>
              </w:rPr>
              <w:t>tempat</w:t>
            </w:r>
            <w:proofErr w:type="spellEnd"/>
            <w:r>
              <w:rPr>
                <w:lang w:val="en-ID"/>
              </w:rPr>
              <w:t xml:space="preserve"> </w:t>
            </w:r>
            <w:proofErr w:type="spellStart"/>
            <w:r>
              <w:rPr>
                <w:lang w:val="en-ID"/>
              </w:rPr>
              <w:t>netral</w:t>
            </w:r>
            <w:proofErr w:type="spellEnd"/>
            <w:r>
              <w:rPr>
                <w:lang w:val="en-ID"/>
              </w:rPr>
              <w:t xml:space="preserve"> (true / false)</w:t>
            </w:r>
          </w:p>
        </w:tc>
      </w:tr>
    </w:tbl>
    <w:p w14:paraId="731E7A38" w14:textId="77777777" w:rsidR="0097093D" w:rsidRDefault="0097093D">
      <w:pPr>
        <w:ind w:firstLine="270"/>
        <w:jc w:val="both"/>
        <w:rPr>
          <w:sz w:val="22"/>
          <w:szCs w:val="22"/>
          <w:lang w:val="en-ID"/>
        </w:rPr>
      </w:pPr>
    </w:p>
    <w:p w14:paraId="05468710" w14:textId="5E0D53C1" w:rsidR="0097093D" w:rsidRDefault="00104192">
      <w:pPr>
        <w:ind w:firstLine="270"/>
        <w:jc w:val="both"/>
        <w:rPr>
          <w:sz w:val="22"/>
          <w:szCs w:val="22"/>
          <w:lang w:val="en-ID"/>
        </w:rPr>
      </w:pPr>
      <w:proofErr w:type="spellStart"/>
      <w:r>
        <w:rPr>
          <w:sz w:val="22"/>
          <w:szCs w:val="22"/>
          <w:lang w:val="en-ID"/>
        </w:rPr>
        <w:t>Berdasarkan</w:t>
      </w:r>
      <w:proofErr w:type="spellEnd"/>
      <w:r>
        <w:rPr>
          <w:sz w:val="22"/>
          <w:szCs w:val="22"/>
          <w:lang w:val="en-ID"/>
        </w:rPr>
        <w:t xml:space="preserve"> </w:t>
      </w:r>
      <w:proofErr w:type="spellStart"/>
      <w:r>
        <w:rPr>
          <w:sz w:val="22"/>
          <w:szCs w:val="22"/>
          <w:lang w:val="en-ID"/>
        </w:rPr>
        <w:t>hasil</w:t>
      </w:r>
      <w:proofErr w:type="spellEnd"/>
      <w:r>
        <w:rPr>
          <w:sz w:val="22"/>
          <w:szCs w:val="22"/>
          <w:lang w:val="en-ID"/>
        </w:rPr>
        <w:t xml:space="preserve"> </w:t>
      </w:r>
      <w:proofErr w:type="spellStart"/>
      <w:r>
        <w:rPr>
          <w:sz w:val="22"/>
          <w:szCs w:val="22"/>
          <w:lang w:val="en-ID"/>
        </w:rPr>
        <w:t>pengecekan</w:t>
      </w:r>
      <w:proofErr w:type="spellEnd"/>
      <w:r>
        <w:rPr>
          <w:sz w:val="22"/>
          <w:szCs w:val="22"/>
          <w:lang w:val="en-ID"/>
        </w:rPr>
        <w:t xml:space="preserve"> </w:t>
      </w:r>
      <w:proofErr w:type="spellStart"/>
      <w:r>
        <w:rPr>
          <w:sz w:val="22"/>
          <w:szCs w:val="22"/>
          <w:lang w:val="en-ID"/>
        </w:rPr>
        <w:t>bahwa</w:t>
      </w:r>
      <w:proofErr w:type="spellEnd"/>
      <w:r>
        <w:rPr>
          <w:sz w:val="22"/>
          <w:szCs w:val="22"/>
          <w:lang w:val="en-ID"/>
        </w:rPr>
        <w:t xml:space="preserve"> </w:t>
      </w:r>
      <w:proofErr w:type="spellStart"/>
      <w:r>
        <w:rPr>
          <w:sz w:val="22"/>
          <w:szCs w:val="22"/>
          <w:lang w:val="en-ID"/>
        </w:rPr>
        <w:t>tidak</w:t>
      </w:r>
      <w:proofErr w:type="spellEnd"/>
      <w:r>
        <w:rPr>
          <w:sz w:val="22"/>
          <w:szCs w:val="22"/>
          <w:lang w:val="en-ID"/>
        </w:rPr>
        <w:t xml:space="preserve"> </w:t>
      </w:r>
      <w:proofErr w:type="spellStart"/>
      <w:r>
        <w:rPr>
          <w:sz w:val="22"/>
          <w:szCs w:val="22"/>
          <w:lang w:val="en-ID"/>
        </w:rPr>
        <w:t>adanya</w:t>
      </w:r>
      <w:proofErr w:type="spellEnd"/>
      <w:r>
        <w:rPr>
          <w:sz w:val="22"/>
          <w:szCs w:val="22"/>
          <w:lang w:val="en-ID"/>
        </w:rPr>
        <w:t xml:space="preserve"> </w:t>
      </w:r>
      <w:proofErr w:type="spellStart"/>
      <w:r>
        <w:rPr>
          <w:sz w:val="22"/>
          <w:szCs w:val="22"/>
          <w:lang w:val="en-ID"/>
        </w:rPr>
        <w:t>indikasi</w:t>
      </w:r>
      <w:proofErr w:type="spellEnd"/>
      <w:r>
        <w:rPr>
          <w:sz w:val="22"/>
          <w:szCs w:val="22"/>
          <w:lang w:val="en-ID"/>
        </w:rPr>
        <w:t xml:space="preserve"> data yang </w:t>
      </w:r>
      <w:proofErr w:type="spellStart"/>
      <w:r>
        <w:rPr>
          <w:sz w:val="22"/>
          <w:szCs w:val="22"/>
          <w:lang w:val="en-ID"/>
        </w:rPr>
        <w:t>mengandung</w:t>
      </w:r>
      <w:proofErr w:type="spellEnd"/>
      <w:r>
        <w:rPr>
          <w:sz w:val="22"/>
          <w:szCs w:val="22"/>
          <w:lang w:val="en-ID"/>
        </w:rPr>
        <w:t xml:space="preserve"> </w:t>
      </w:r>
      <w:r w:rsidRPr="00257EF1">
        <w:rPr>
          <w:i/>
          <w:iCs/>
          <w:sz w:val="22"/>
          <w:szCs w:val="22"/>
          <w:lang w:val="en-ID"/>
        </w:rPr>
        <w:t>missing value</w:t>
      </w:r>
      <w:r>
        <w:rPr>
          <w:sz w:val="22"/>
          <w:szCs w:val="22"/>
          <w:lang w:val="en-ID"/>
        </w:rPr>
        <w:t xml:space="preserve"> dan data </w:t>
      </w:r>
      <w:proofErr w:type="spellStart"/>
      <w:r>
        <w:rPr>
          <w:sz w:val="22"/>
          <w:szCs w:val="22"/>
          <w:lang w:val="en-ID"/>
        </w:rPr>
        <w:t>duplikat</w:t>
      </w:r>
      <w:proofErr w:type="spellEnd"/>
      <w:r>
        <w:rPr>
          <w:sz w:val="22"/>
          <w:szCs w:val="22"/>
          <w:lang w:val="en-ID"/>
        </w:rPr>
        <w:t xml:space="preserve">. </w:t>
      </w:r>
      <w:proofErr w:type="spellStart"/>
      <w:r>
        <w:rPr>
          <w:sz w:val="22"/>
          <w:szCs w:val="22"/>
          <w:lang w:val="en-ID"/>
        </w:rPr>
        <w:t>Atribut</w:t>
      </w:r>
      <w:proofErr w:type="spellEnd"/>
      <w:r>
        <w:rPr>
          <w:sz w:val="22"/>
          <w:szCs w:val="22"/>
          <w:lang w:val="en-ID"/>
        </w:rPr>
        <w:t xml:space="preserve"> yang </w:t>
      </w:r>
      <w:proofErr w:type="spellStart"/>
      <w:r>
        <w:rPr>
          <w:sz w:val="22"/>
          <w:szCs w:val="22"/>
          <w:lang w:val="en-ID"/>
        </w:rPr>
        <w:t>akan</w:t>
      </w:r>
      <w:proofErr w:type="spellEnd"/>
      <w:r>
        <w:rPr>
          <w:sz w:val="22"/>
          <w:szCs w:val="22"/>
          <w:lang w:val="en-ID"/>
        </w:rPr>
        <w:t xml:space="preserve"> </w:t>
      </w:r>
      <w:proofErr w:type="spellStart"/>
      <w:r>
        <w:rPr>
          <w:sz w:val="22"/>
          <w:szCs w:val="22"/>
          <w:lang w:val="en-ID"/>
        </w:rPr>
        <w:t>menjadi</w:t>
      </w:r>
      <w:proofErr w:type="spellEnd"/>
      <w:r>
        <w:rPr>
          <w:sz w:val="22"/>
          <w:szCs w:val="22"/>
          <w:lang w:val="en-ID"/>
        </w:rPr>
        <w:t xml:space="preserve"> target model </w:t>
      </w:r>
      <w:proofErr w:type="spellStart"/>
      <w:r>
        <w:rPr>
          <w:sz w:val="22"/>
          <w:szCs w:val="22"/>
          <w:lang w:val="en-ID"/>
        </w:rPr>
        <w:t>klasifikasi</w:t>
      </w:r>
      <w:proofErr w:type="spellEnd"/>
      <w:r>
        <w:rPr>
          <w:sz w:val="22"/>
          <w:szCs w:val="22"/>
          <w:lang w:val="en-ID"/>
        </w:rPr>
        <w:t xml:space="preserve"> </w:t>
      </w:r>
      <w:proofErr w:type="spellStart"/>
      <w:r>
        <w:rPr>
          <w:sz w:val="22"/>
          <w:szCs w:val="22"/>
          <w:lang w:val="en-ID"/>
        </w:rPr>
        <w:t>yaitu</w:t>
      </w:r>
      <w:proofErr w:type="spellEnd"/>
      <w:r>
        <w:rPr>
          <w:sz w:val="22"/>
          <w:szCs w:val="22"/>
          <w:lang w:val="en-ID"/>
        </w:rPr>
        <w:t xml:space="preserve"> </w:t>
      </w:r>
      <w:proofErr w:type="spellStart"/>
      <w:r>
        <w:rPr>
          <w:sz w:val="22"/>
          <w:szCs w:val="22"/>
          <w:lang w:val="en-ID"/>
        </w:rPr>
        <w:t>atribut</w:t>
      </w:r>
      <w:proofErr w:type="spellEnd"/>
      <w:r>
        <w:rPr>
          <w:sz w:val="22"/>
          <w:szCs w:val="22"/>
          <w:lang w:val="en-ID"/>
        </w:rPr>
        <w:t xml:space="preserve"> ‘neutral’ yang </w:t>
      </w:r>
      <w:proofErr w:type="spellStart"/>
      <w:r>
        <w:rPr>
          <w:sz w:val="22"/>
          <w:szCs w:val="22"/>
          <w:lang w:val="en-ID"/>
        </w:rPr>
        <w:t>terdiri</w:t>
      </w:r>
      <w:proofErr w:type="spellEnd"/>
      <w:r>
        <w:rPr>
          <w:sz w:val="22"/>
          <w:szCs w:val="22"/>
          <w:lang w:val="en-ID"/>
        </w:rPr>
        <w:t xml:space="preserve"> </w:t>
      </w:r>
      <w:proofErr w:type="spellStart"/>
      <w:r>
        <w:rPr>
          <w:sz w:val="22"/>
          <w:szCs w:val="22"/>
          <w:lang w:val="en-ID"/>
        </w:rPr>
        <w:t>dari</w:t>
      </w:r>
      <w:proofErr w:type="spellEnd"/>
      <w:r>
        <w:rPr>
          <w:sz w:val="22"/>
          <w:szCs w:val="22"/>
          <w:lang w:val="en-ID"/>
        </w:rPr>
        <w:t xml:space="preserve"> </w:t>
      </w:r>
      <w:proofErr w:type="spellStart"/>
      <w:r>
        <w:rPr>
          <w:sz w:val="22"/>
          <w:szCs w:val="22"/>
          <w:lang w:val="en-ID"/>
        </w:rPr>
        <w:t>dua</w:t>
      </w:r>
      <w:proofErr w:type="spellEnd"/>
      <w:r>
        <w:rPr>
          <w:sz w:val="22"/>
          <w:szCs w:val="22"/>
          <w:lang w:val="en-ID"/>
        </w:rPr>
        <w:t xml:space="preserve"> label </w:t>
      </w:r>
      <w:proofErr w:type="spellStart"/>
      <w:r>
        <w:rPr>
          <w:sz w:val="22"/>
          <w:szCs w:val="22"/>
          <w:lang w:val="en-ID"/>
        </w:rPr>
        <w:t>kelas</w:t>
      </w:r>
      <w:proofErr w:type="spellEnd"/>
      <w:r>
        <w:rPr>
          <w:sz w:val="22"/>
          <w:szCs w:val="22"/>
          <w:lang w:val="en-ID"/>
        </w:rPr>
        <w:t xml:space="preserve">, </w:t>
      </w:r>
      <w:proofErr w:type="spellStart"/>
      <w:r>
        <w:rPr>
          <w:sz w:val="22"/>
          <w:szCs w:val="22"/>
          <w:lang w:val="en-ID"/>
        </w:rPr>
        <w:t>diantaranya</w:t>
      </w:r>
      <w:proofErr w:type="spellEnd"/>
      <w:r>
        <w:rPr>
          <w:sz w:val="22"/>
          <w:szCs w:val="22"/>
          <w:lang w:val="en-ID"/>
        </w:rPr>
        <w:t xml:space="preserve"> label ‘False’ yang </w:t>
      </w:r>
      <w:proofErr w:type="spellStart"/>
      <w:r>
        <w:rPr>
          <w:sz w:val="22"/>
          <w:szCs w:val="22"/>
          <w:lang w:val="en-ID"/>
        </w:rPr>
        <w:t>berjumlah</w:t>
      </w:r>
      <w:proofErr w:type="spellEnd"/>
      <w:r>
        <w:rPr>
          <w:sz w:val="22"/>
          <w:szCs w:val="22"/>
          <w:lang w:val="en-ID"/>
        </w:rPr>
        <w:t xml:space="preserve"> 3.109 baris data dan ‘True’ 2.550 baris data</w:t>
      </w:r>
      <w:r w:rsidR="00B720C8">
        <w:rPr>
          <w:sz w:val="22"/>
          <w:szCs w:val="22"/>
          <w:lang w:val="en-ID"/>
        </w:rPr>
        <w:t xml:space="preserve"> (Gambar 2)</w:t>
      </w:r>
      <w:r>
        <w:rPr>
          <w:sz w:val="22"/>
          <w:szCs w:val="22"/>
          <w:lang w:val="en-ID"/>
        </w:rPr>
        <w:t>.</w:t>
      </w:r>
    </w:p>
    <w:p w14:paraId="0F8BF21D" w14:textId="77777777" w:rsidR="00B46D63" w:rsidRDefault="00B46D63">
      <w:pPr>
        <w:ind w:firstLine="270"/>
        <w:jc w:val="both"/>
        <w:rPr>
          <w:sz w:val="22"/>
          <w:szCs w:val="22"/>
          <w:lang w:val="en-ID"/>
        </w:rPr>
      </w:pPr>
    </w:p>
    <w:p w14:paraId="74603005" w14:textId="77777777" w:rsidR="00104192" w:rsidRDefault="00104192" w:rsidP="00104192">
      <w:pPr>
        <w:pBdr>
          <w:top w:val="nil"/>
          <w:left w:val="nil"/>
          <w:bottom w:val="nil"/>
          <w:right w:val="nil"/>
          <w:between w:val="nil"/>
        </w:pBdr>
        <w:tabs>
          <w:tab w:val="left" w:pos="533"/>
        </w:tabs>
        <w:spacing w:line="276" w:lineRule="auto"/>
        <w:jc w:val="both"/>
        <w:rPr>
          <w:color w:val="000000"/>
          <w:sz w:val="22"/>
          <w:szCs w:val="22"/>
        </w:rPr>
      </w:pPr>
      <w:r>
        <w:rPr>
          <w:noProof/>
          <w:color w:val="000000"/>
          <w:sz w:val="22"/>
          <w:szCs w:val="22"/>
        </w:rPr>
        <w:drawing>
          <wp:inline distT="0" distB="0" distL="0" distR="0" wp14:anchorId="2C318530" wp14:editId="5A56B2A0">
            <wp:extent cx="2766060" cy="2060237"/>
            <wp:effectExtent l="19050" t="19050" r="15240" b="16510"/>
            <wp:docPr id="1134974139" name="Picture 1134974139"/>
            <wp:cNvGraphicFramePr/>
            <a:graphic xmlns:a="http://schemas.openxmlformats.org/drawingml/2006/main">
              <a:graphicData uri="http://schemas.openxmlformats.org/drawingml/2006/picture">
                <pic:pic xmlns:pic="http://schemas.openxmlformats.org/drawingml/2006/picture">
                  <pic:nvPicPr>
                    <pic:cNvPr id="1134974139" name="Picture 1134974139"/>
                    <pic:cNvPicPr preferRelativeResize="0"/>
                  </pic:nvPicPr>
                  <pic:blipFill>
                    <a:blip r:embed="rId16">
                      <a:extLst>
                        <a:ext uri="{28A0092B-C50C-407E-A947-70E740481C1C}">
                          <a14:useLocalDpi xmlns:a14="http://schemas.microsoft.com/office/drawing/2010/main" val="0"/>
                        </a:ext>
                      </a:extLst>
                    </a:blip>
                    <a:stretch>
                      <a:fillRect/>
                    </a:stretch>
                  </pic:blipFill>
                  <pic:spPr>
                    <a:xfrm>
                      <a:off x="0" y="0"/>
                      <a:ext cx="2766060" cy="2060237"/>
                    </a:xfrm>
                    <a:prstGeom prst="rect">
                      <a:avLst/>
                    </a:prstGeom>
                    <a:ln w="6350">
                      <a:solidFill>
                        <a:srgbClr val="000000"/>
                      </a:solidFill>
                      <a:prstDash val="solid"/>
                    </a:ln>
                  </pic:spPr>
                </pic:pic>
              </a:graphicData>
            </a:graphic>
          </wp:inline>
        </w:drawing>
      </w:r>
    </w:p>
    <w:p w14:paraId="2BBF25CD" w14:textId="41FD8AC1" w:rsidR="00104192" w:rsidRPr="00104192" w:rsidRDefault="00104192" w:rsidP="00104192">
      <w:pPr>
        <w:ind w:firstLine="270"/>
        <w:rPr>
          <w:sz w:val="22"/>
          <w:szCs w:val="22"/>
          <w:lang w:val="en-ID"/>
        </w:rPr>
      </w:pPr>
      <w:r>
        <w:rPr>
          <w:color w:val="000000"/>
          <w:sz w:val="18"/>
          <w:szCs w:val="18"/>
        </w:rPr>
        <w:t xml:space="preserve">Gambar </w:t>
      </w:r>
      <w:r>
        <w:rPr>
          <w:color w:val="000000"/>
          <w:sz w:val="18"/>
          <w:szCs w:val="18"/>
          <w:lang w:val="en-ID"/>
        </w:rPr>
        <w:t>2</w:t>
      </w:r>
      <w:r>
        <w:rPr>
          <w:color w:val="000000"/>
          <w:sz w:val="18"/>
          <w:szCs w:val="18"/>
        </w:rPr>
        <w:t xml:space="preserve">. </w:t>
      </w:r>
      <w:proofErr w:type="spellStart"/>
      <w:r>
        <w:rPr>
          <w:color w:val="000000"/>
          <w:sz w:val="18"/>
          <w:szCs w:val="18"/>
          <w:lang w:val="en-ID"/>
        </w:rPr>
        <w:t>Jumlah</w:t>
      </w:r>
      <w:proofErr w:type="spellEnd"/>
      <w:r>
        <w:rPr>
          <w:color w:val="000000"/>
          <w:sz w:val="18"/>
          <w:szCs w:val="18"/>
          <w:lang w:val="en-ID"/>
        </w:rPr>
        <w:t xml:space="preserve"> </w:t>
      </w:r>
      <w:r w:rsidR="007E7509">
        <w:rPr>
          <w:color w:val="000000"/>
          <w:sz w:val="18"/>
          <w:szCs w:val="18"/>
          <w:lang w:val="en-ID"/>
        </w:rPr>
        <w:t xml:space="preserve">Data </w:t>
      </w:r>
      <w:proofErr w:type="spellStart"/>
      <w:r w:rsidR="007E7509">
        <w:rPr>
          <w:color w:val="000000"/>
          <w:sz w:val="18"/>
          <w:szCs w:val="18"/>
          <w:lang w:val="en-ID"/>
        </w:rPr>
        <w:t>Berdasarkan</w:t>
      </w:r>
      <w:proofErr w:type="spellEnd"/>
      <w:r>
        <w:rPr>
          <w:color w:val="000000"/>
          <w:sz w:val="18"/>
          <w:szCs w:val="18"/>
          <w:lang w:val="en-ID"/>
        </w:rPr>
        <w:t xml:space="preserve"> </w:t>
      </w:r>
      <w:proofErr w:type="spellStart"/>
      <w:r>
        <w:rPr>
          <w:color w:val="000000"/>
          <w:sz w:val="18"/>
          <w:szCs w:val="18"/>
          <w:lang w:val="en-ID"/>
        </w:rPr>
        <w:t>Kelas</w:t>
      </w:r>
      <w:proofErr w:type="spellEnd"/>
      <w:r w:rsidR="000C7873">
        <w:rPr>
          <w:color w:val="000000"/>
          <w:sz w:val="18"/>
          <w:szCs w:val="18"/>
          <w:lang w:val="en-ID"/>
        </w:rPr>
        <w:t xml:space="preserve"> Target</w:t>
      </w:r>
    </w:p>
    <w:p w14:paraId="379DC6D6" w14:textId="77777777" w:rsidR="00104192" w:rsidRPr="00B64287" w:rsidRDefault="00104192">
      <w:pPr>
        <w:ind w:firstLine="270"/>
        <w:jc w:val="both"/>
        <w:rPr>
          <w:sz w:val="22"/>
          <w:szCs w:val="22"/>
          <w:lang w:val="en-ID"/>
        </w:rPr>
      </w:pPr>
    </w:p>
    <w:p w14:paraId="0687E807" w14:textId="1582B4B1" w:rsidR="00E14396" w:rsidRDefault="00480B56" w:rsidP="00FD0086">
      <w:pPr>
        <w:pStyle w:val="Heading2"/>
        <w:numPr>
          <w:ilvl w:val="1"/>
          <w:numId w:val="9"/>
        </w:numPr>
        <w:spacing w:before="0" w:after="0" w:line="276" w:lineRule="auto"/>
        <w:rPr>
          <w:sz w:val="22"/>
          <w:szCs w:val="22"/>
        </w:rPr>
      </w:pPr>
      <w:r>
        <w:rPr>
          <w:sz w:val="22"/>
          <w:szCs w:val="22"/>
          <w:lang w:val="en-ID"/>
        </w:rPr>
        <w:t>P</w:t>
      </w:r>
      <w:r w:rsidR="007E7509">
        <w:rPr>
          <w:sz w:val="22"/>
          <w:szCs w:val="22"/>
          <w:lang w:val="en-ID"/>
        </w:rPr>
        <w:t>rep</w:t>
      </w:r>
      <w:r>
        <w:rPr>
          <w:sz w:val="22"/>
          <w:szCs w:val="22"/>
          <w:lang w:val="en-ID"/>
        </w:rPr>
        <w:t>rocessing</w:t>
      </w:r>
      <w:r w:rsidR="00FD0086">
        <w:rPr>
          <w:sz w:val="22"/>
          <w:szCs w:val="22"/>
          <w:lang w:val="en-ID"/>
        </w:rPr>
        <w:t xml:space="preserve"> Data</w:t>
      </w:r>
    </w:p>
    <w:p w14:paraId="6658E1CF" w14:textId="78EA0882" w:rsidR="006D43C6" w:rsidRDefault="004D6A7F">
      <w:pPr>
        <w:pBdr>
          <w:top w:val="nil"/>
          <w:left w:val="nil"/>
          <w:bottom w:val="nil"/>
          <w:right w:val="nil"/>
          <w:between w:val="nil"/>
        </w:pBdr>
        <w:tabs>
          <w:tab w:val="left" w:pos="288"/>
        </w:tabs>
        <w:spacing w:line="276" w:lineRule="auto"/>
        <w:ind w:firstLine="288"/>
        <w:jc w:val="both"/>
        <w:rPr>
          <w:color w:val="000000"/>
          <w:sz w:val="22"/>
          <w:szCs w:val="22"/>
        </w:rPr>
      </w:pPr>
      <w:r w:rsidRPr="00257EF1">
        <w:rPr>
          <w:i/>
          <w:iCs/>
          <w:color w:val="000000"/>
          <w:sz w:val="22"/>
          <w:szCs w:val="22"/>
        </w:rPr>
        <w:t>P</w:t>
      </w:r>
      <w:r w:rsidR="007E7509">
        <w:rPr>
          <w:i/>
          <w:iCs/>
          <w:color w:val="000000"/>
          <w:sz w:val="22"/>
          <w:szCs w:val="22"/>
          <w:lang w:val="en-ID"/>
        </w:rPr>
        <w:t>rep</w:t>
      </w:r>
      <w:r w:rsidRPr="00257EF1">
        <w:rPr>
          <w:i/>
          <w:iCs/>
          <w:color w:val="000000"/>
          <w:sz w:val="22"/>
          <w:szCs w:val="22"/>
        </w:rPr>
        <w:t>rocessing</w:t>
      </w:r>
      <w:r w:rsidRPr="004D6A7F">
        <w:rPr>
          <w:color w:val="000000"/>
          <w:sz w:val="22"/>
          <w:szCs w:val="22"/>
        </w:rPr>
        <w:t xml:space="preserve"> data dilakukan dengan tujuan untuk mengatasi beberapa permasalahan yang terdapat pada </w:t>
      </w:r>
      <w:r w:rsidR="007E7509">
        <w:rPr>
          <w:color w:val="000000"/>
          <w:sz w:val="22"/>
          <w:szCs w:val="22"/>
          <w:lang w:val="en-ID"/>
        </w:rPr>
        <w:t xml:space="preserve">baris data agar data yang </w:t>
      </w:r>
      <w:proofErr w:type="spellStart"/>
      <w:r w:rsidR="007E7509">
        <w:rPr>
          <w:color w:val="000000"/>
          <w:sz w:val="22"/>
          <w:szCs w:val="22"/>
          <w:lang w:val="en-ID"/>
        </w:rPr>
        <w:t>digunakan</w:t>
      </w:r>
      <w:proofErr w:type="spellEnd"/>
      <w:r w:rsidR="007E7509">
        <w:rPr>
          <w:color w:val="000000"/>
          <w:sz w:val="22"/>
          <w:szCs w:val="22"/>
          <w:lang w:val="en-ID"/>
        </w:rPr>
        <w:t xml:space="preserve"> </w:t>
      </w:r>
      <w:proofErr w:type="spellStart"/>
      <w:r w:rsidR="007E7509">
        <w:rPr>
          <w:color w:val="000000"/>
          <w:sz w:val="22"/>
          <w:szCs w:val="22"/>
          <w:lang w:val="en-ID"/>
        </w:rPr>
        <w:t>untuk</w:t>
      </w:r>
      <w:proofErr w:type="spellEnd"/>
      <w:r w:rsidR="007E7509">
        <w:rPr>
          <w:color w:val="000000"/>
          <w:sz w:val="22"/>
          <w:szCs w:val="22"/>
          <w:lang w:val="en-ID"/>
        </w:rPr>
        <w:t xml:space="preserve"> </w:t>
      </w:r>
      <w:proofErr w:type="spellStart"/>
      <w:r w:rsidR="007E7509">
        <w:rPr>
          <w:color w:val="000000"/>
          <w:sz w:val="22"/>
          <w:szCs w:val="22"/>
          <w:lang w:val="en-ID"/>
        </w:rPr>
        <w:t>pemodelan</w:t>
      </w:r>
      <w:proofErr w:type="spellEnd"/>
      <w:r w:rsidR="007E7509">
        <w:rPr>
          <w:color w:val="000000"/>
          <w:sz w:val="22"/>
          <w:szCs w:val="22"/>
          <w:lang w:val="en-ID"/>
        </w:rPr>
        <w:t xml:space="preserve"> </w:t>
      </w:r>
      <w:r w:rsidR="007E7509" w:rsidRPr="00563925">
        <w:rPr>
          <w:i/>
          <w:iCs/>
          <w:color w:val="000000"/>
          <w:sz w:val="22"/>
          <w:szCs w:val="22"/>
          <w:lang w:val="en-ID"/>
        </w:rPr>
        <w:t>machine learning</w:t>
      </w:r>
      <w:r w:rsidR="007E7509">
        <w:rPr>
          <w:color w:val="000000"/>
          <w:sz w:val="22"/>
          <w:szCs w:val="22"/>
          <w:lang w:val="en-ID"/>
        </w:rPr>
        <w:t xml:space="preserve"> </w:t>
      </w:r>
      <w:proofErr w:type="spellStart"/>
      <w:r w:rsidR="007E7509">
        <w:rPr>
          <w:color w:val="000000"/>
          <w:sz w:val="22"/>
          <w:szCs w:val="22"/>
          <w:lang w:val="en-ID"/>
        </w:rPr>
        <w:t>benar</w:t>
      </w:r>
      <w:proofErr w:type="spellEnd"/>
      <w:r w:rsidR="007E7509">
        <w:rPr>
          <w:color w:val="000000"/>
          <w:sz w:val="22"/>
          <w:szCs w:val="22"/>
          <w:lang w:val="en-ID"/>
        </w:rPr>
        <w:t xml:space="preserve"> – </w:t>
      </w:r>
      <w:proofErr w:type="spellStart"/>
      <w:r w:rsidR="007E7509">
        <w:rPr>
          <w:color w:val="000000"/>
          <w:sz w:val="22"/>
          <w:szCs w:val="22"/>
          <w:lang w:val="en-ID"/>
        </w:rPr>
        <w:t>benar</w:t>
      </w:r>
      <w:proofErr w:type="spellEnd"/>
      <w:r w:rsidR="007E7509">
        <w:rPr>
          <w:color w:val="000000"/>
          <w:sz w:val="22"/>
          <w:szCs w:val="22"/>
          <w:lang w:val="en-ID"/>
        </w:rPr>
        <w:t xml:space="preserve"> data yang </w:t>
      </w:r>
      <w:proofErr w:type="spellStart"/>
      <w:r w:rsidR="007E7509">
        <w:rPr>
          <w:color w:val="000000"/>
          <w:sz w:val="22"/>
          <w:szCs w:val="22"/>
          <w:lang w:val="en-ID"/>
        </w:rPr>
        <w:t>konsisten</w:t>
      </w:r>
      <w:proofErr w:type="spellEnd"/>
      <w:r w:rsidR="007E7509">
        <w:rPr>
          <w:color w:val="000000"/>
          <w:sz w:val="22"/>
          <w:szCs w:val="22"/>
          <w:lang w:val="en-ID"/>
        </w:rPr>
        <w:t xml:space="preserve"> </w:t>
      </w:r>
      <w:r w:rsidRPr="004D6A7F">
        <w:rPr>
          <w:color w:val="000000"/>
          <w:sz w:val="22"/>
          <w:szCs w:val="22"/>
        </w:rPr>
        <w:t xml:space="preserve">sehingga dapat meningkatkan kinerja </w:t>
      </w:r>
      <w:r w:rsidRPr="00257EF1">
        <w:rPr>
          <w:i/>
          <w:iCs/>
          <w:color w:val="000000"/>
          <w:sz w:val="22"/>
          <w:szCs w:val="22"/>
        </w:rPr>
        <w:t>training</w:t>
      </w:r>
      <w:r w:rsidRPr="004D6A7F">
        <w:rPr>
          <w:color w:val="000000"/>
          <w:sz w:val="22"/>
          <w:szCs w:val="22"/>
        </w:rPr>
        <w:t xml:space="preserve"> dan evaluasi model</w:t>
      </w:r>
      <w:r w:rsidR="007E7509">
        <w:rPr>
          <w:color w:val="000000"/>
          <w:sz w:val="22"/>
          <w:szCs w:val="22"/>
          <w:lang w:val="en-ID"/>
        </w:rPr>
        <w:t xml:space="preserve"> </w:t>
      </w:r>
      <w:r w:rsidR="00507D5B">
        <w:rPr>
          <w:color w:val="000000"/>
          <w:sz w:val="22"/>
          <w:szCs w:val="22"/>
          <w:lang w:val="en-ID"/>
        </w:rPr>
        <w:fldChar w:fldCharType="begin" w:fldLock="1"/>
      </w:r>
      <w:r w:rsidR="00507D5B">
        <w:rPr>
          <w:color w:val="000000"/>
          <w:sz w:val="22"/>
          <w:szCs w:val="22"/>
          <w:lang w:val="en-ID"/>
        </w:rPr>
        <w:instrText>ADDIN CSL_CITATION {"citationItems":[{"id":"ITEM-1","itemData":{"abstract":"Dunia dilanda penyakit coronavirus (COVID-19) yang menyerang sistem pernafasan pada manusia. Virus tersebut berasal dari Wuhan, China. Dan saat ini sudah ditetapkan sebagai pandemi karena sudah menyebar hampir di seluruh Negara. Hal tersebut memicu gagasan dan opini masyarakat Amerika Serikat di media sosial twitter. Cuitan tersebut dimanfaatkan untuk mengetahui emosi seseorang dengan mengelompokan dalam 5 label diantaranya, extreme positive, positive, neutral, negative dan extreme negative. Pada hal ini penulis mengelompokan label menjadi 3 label kelas, diantaranya positive, neutral dan negative. Penulis menguji menggunakan metode Logistic Regression dengan memberi variasi hyperparameter L2 dan None. Pada hyperparameter L2 diperoleh nilai akurasi 77% dan F1 score sebesar 74%. Dan pada variasi hyperparameter None diperoleh nilai akurasi 74% dan F1 Score 70%. Dalam demikian, pada nilai hyperparameter L2 merupakan variasi terbaik pada metode Logistic Regression.","author":[{"dropping-particle":"","family":"Santoso","given":"Aloysius Kurniawan","non-dropping-particle":"","parse-names":false,"suffix":""},{"dropping-particle":"","family":"Noviriandini","given":"Astrid","non-dropping-particle":"","parse-names":false,"suffix":""},{"dropping-particle":"","family":"Kurniasih","given":"Aliyah","non-dropping-particle":"","parse-names":false,"suffix":""},{"dropping-particle":"","family":"Wicaksono","given":"Bagus Dwi","non-dropping-particle":"","parse-names":false,"suffix":""},{"dropping-particle":"","family":"Nuryanto","given":"Ahmad","non-dropping-particle":"","parse-names":false,"suffix":""}],"container-title":"JIK (Jurnal Informatika dan Komputer)","id":"ITEM-1","issue":"2","issued":{"date-parts":[["2021"]]},"page":"234-241","title":"Klasifikasi Persepsi Pengguna Twitter Terhadap Kasus Covid-19 Menggunakan Metode Logistic Regression","type":"article-journal","volume":"5"},"uris":["http://www.mendeley.com/documents/?uuid=c930a27c-3fa7-4cbf-9ae0-e9febe558096"]}],"mendeley":{"formattedCitation":"[12]","plainTextFormattedCitation":"[12]","previouslyFormattedCitation":"[12]"},"properties":{"noteIndex":0},"schema":"https://github.com/citation-style-language/schema/raw/master/csl-citation.json"}</w:instrText>
      </w:r>
      <w:r w:rsidR="00507D5B">
        <w:rPr>
          <w:color w:val="000000"/>
          <w:sz w:val="22"/>
          <w:szCs w:val="22"/>
          <w:lang w:val="en-ID"/>
        </w:rPr>
        <w:fldChar w:fldCharType="separate"/>
      </w:r>
      <w:r w:rsidR="00507D5B" w:rsidRPr="00507D5B">
        <w:rPr>
          <w:noProof/>
          <w:color w:val="000000"/>
          <w:sz w:val="22"/>
          <w:szCs w:val="22"/>
          <w:lang w:val="en-ID"/>
        </w:rPr>
        <w:t>[12]</w:t>
      </w:r>
      <w:r w:rsidR="00507D5B">
        <w:rPr>
          <w:color w:val="000000"/>
          <w:sz w:val="22"/>
          <w:szCs w:val="22"/>
          <w:lang w:val="en-ID"/>
        </w:rPr>
        <w:fldChar w:fldCharType="end"/>
      </w:r>
      <w:r w:rsidRPr="004D6A7F">
        <w:rPr>
          <w:color w:val="000000"/>
          <w:sz w:val="22"/>
          <w:szCs w:val="22"/>
        </w:rPr>
        <w:t>.</w:t>
      </w:r>
    </w:p>
    <w:p w14:paraId="7CFE0CE0" w14:textId="77777777" w:rsidR="00A25EB4" w:rsidRDefault="004D6A7F">
      <w:pPr>
        <w:pBdr>
          <w:top w:val="nil"/>
          <w:left w:val="nil"/>
          <w:bottom w:val="nil"/>
          <w:right w:val="nil"/>
          <w:between w:val="nil"/>
        </w:pBdr>
        <w:tabs>
          <w:tab w:val="left" w:pos="288"/>
        </w:tabs>
        <w:spacing w:line="276" w:lineRule="auto"/>
        <w:ind w:firstLine="288"/>
        <w:jc w:val="both"/>
        <w:rPr>
          <w:color w:val="000000"/>
          <w:sz w:val="22"/>
          <w:szCs w:val="22"/>
          <w:lang w:val="en-ID"/>
        </w:rPr>
      </w:pPr>
      <w:r w:rsidRPr="004D6A7F">
        <w:rPr>
          <w:color w:val="000000"/>
          <w:sz w:val="22"/>
          <w:szCs w:val="22"/>
        </w:rPr>
        <w:t>Pada tahap ini proses yang dilakukan yaitu</w:t>
      </w:r>
      <w:r w:rsidR="000C7873">
        <w:rPr>
          <w:color w:val="000000"/>
          <w:sz w:val="22"/>
          <w:szCs w:val="22"/>
          <w:lang w:val="en-ID"/>
        </w:rPr>
        <w:t xml:space="preserve"> </w:t>
      </w:r>
      <w:r w:rsidR="000C7873" w:rsidRPr="00257EF1">
        <w:rPr>
          <w:i/>
          <w:iCs/>
          <w:color w:val="000000"/>
          <w:sz w:val="22"/>
          <w:szCs w:val="22"/>
          <w:lang w:val="en-ID"/>
        </w:rPr>
        <w:t>feature selection</w:t>
      </w:r>
      <w:r w:rsidR="000C7873">
        <w:rPr>
          <w:color w:val="000000"/>
          <w:sz w:val="22"/>
          <w:szCs w:val="22"/>
          <w:lang w:val="en-ID"/>
        </w:rPr>
        <w:t xml:space="preserve"> </w:t>
      </w:r>
      <w:proofErr w:type="spellStart"/>
      <w:r w:rsidR="000C7873">
        <w:rPr>
          <w:color w:val="000000"/>
          <w:sz w:val="22"/>
          <w:szCs w:val="22"/>
          <w:lang w:val="en-ID"/>
        </w:rPr>
        <w:t>dengan</w:t>
      </w:r>
      <w:proofErr w:type="spellEnd"/>
      <w:r w:rsidR="000C7873">
        <w:rPr>
          <w:color w:val="000000"/>
          <w:sz w:val="22"/>
          <w:szCs w:val="22"/>
          <w:lang w:val="en-ID"/>
        </w:rPr>
        <w:t xml:space="preserve"> </w:t>
      </w:r>
      <w:proofErr w:type="spellStart"/>
      <w:r w:rsidR="000C7873">
        <w:rPr>
          <w:color w:val="000000"/>
          <w:sz w:val="22"/>
          <w:szCs w:val="22"/>
          <w:lang w:val="en-ID"/>
        </w:rPr>
        <w:t>melakukan</w:t>
      </w:r>
      <w:proofErr w:type="spellEnd"/>
      <w:r w:rsidR="000C7873">
        <w:rPr>
          <w:color w:val="000000"/>
          <w:sz w:val="22"/>
          <w:szCs w:val="22"/>
          <w:lang w:val="en-ID"/>
        </w:rPr>
        <w:t xml:space="preserve"> </w:t>
      </w:r>
      <w:proofErr w:type="spellStart"/>
      <w:r w:rsidR="000C7873">
        <w:rPr>
          <w:color w:val="000000"/>
          <w:sz w:val="22"/>
          <w:szCs w:val="22"/>
          <w:lang w:val="en-ID"/>
        </w:rPr>
        <w:t>penghapusan</w:t>
      </w:r>
      <w:proofErr w:type="spellEnd"/>
      <w:r w:rsidR="000C7873">
        <w:rPr>
          <w:color w:val="000000"/>
          <w:sz w:val="22"/>
          <w:szCs w:val="22"/>
          <w:lang w:val="en-ID"/>
        </w:rPr>
        <w:t xml:space="preserve"> </w:t>
      </w:r>
      <w:proofErr w:type="spellStart"/>
      <w:r w:rsidR="000C7873">
        <w:rPr>
          <w:color w:val="000000"/>
          <w:sz w:val="22"/>
          <w:szCs w:val="22"/>
          <w:lang w:val="en-ID"/>
        </w:rPr>
        <w:t>atribut</w:t>
      </w:r>
      <w:proofErr w:type="spellEnd"/>
      <w:r w:rsidR="000C7873">
        <w:rPr>
          <w:color w:val="000000"/>
          <w:sz w:val="22"/>
          <w:szCs w:val="22"/>
          <w:lang w:val="en-ID"/>
        </w:rPr>
        <w:t xml:space="preserve"> ‘date’ </w:t>
      </w:r>
      <w:proofErr w:type="spellStart"/>
      <w:r w:rsidR="000C7873">
        <w:rPr>
          <w:color w:val="000000"/>
          <w:sz w:val="22"/>
          <w:szCs w:val="22"/>
          <w:lang w:val="en-ID"/>
        </w:rPr>
        <w:t>sehingga</w:t>
      </w:r>
      <w:proofErr w:type="spellEnd"/>
      <w:r w:rsidR="000C7873">
        <w:rPr>
          <w:color w:val="000000"/>
          <w:sz w:val="22"/>
          <w:szCs w:val="22"/>
          <w:lang w:val="en-ID"/>
        </w:rPr>
        <w:t xml:space="preserve"> </w:t>
      </w:r>
      <w:proofErr w:type="spellStart"/>
      <w:r w:rsidR="000C7873">
        <w:rPr>
          <w:color w:val="000000"/>
          <w:sz w:val="22"/>
          <w:szCs w:val="22"/>
          <w:lang w:val="en-ID"/>
        </w:rPr>
        <w:t>jumlah</w:t>
      </w:r>
      <w:proofErr w:type="spellEnd"/>
      <w:r w:rsidR="000C7873">
        <w:rPr>
          <w:color w:val="000000"/>
          <w:sz w:val="22"/>
          <w:szCs w:val="22"/>
          <w:lang w:val="en-ID"/>
        </w:rPr>
        <w:t xml:space="preserve"> </w:t>
      </w:r>
      <w:proofErr w:type="spellStart"/>
      <w:r w:rsidR="000C7873">
        <w:rPr>
          <w:color w:val="000000"/>
          <w:sz w:val="22"/>
          <w:szCs w:val="22"/>
          <w:lang w:val="en-ID"/>
        </w:rPr>
        <w:t>atribut</w:t>
      </w:r>
      <w:proofErr w:type="spellEnd"/>
      <w:r w:rsidR="000C7873">
        <w:rPr>
          <w:color w:val="000000"/>
          <w:sz w:val="22"/>
          <w:szCs w:val="22"/>
          <w:lang w:val="en-ID"/>
        </w:rPr>
        <w:t xml:space="preserve"> </w:t>
      </w:r>
      <w:proofErr w:type="spellStart"/>
      <w:r w:rsidR="000C7873">
        <w:rPr>
          <w:color w:val="000000"/>
          <w:sz w:val="22"/>
          <w:szCs w:val="22"/>
          <w:lang w:val="en-ID"/>
        </w:rPr>
        <w:t>menjadi</w:t>
      </w:r>
      <w:proofErr w:type="spellEnd"/>
      <w:r w:rsidR="000C7873">
        <w:rPr>
          <w:color w:val="000000"/>
          <w:sz w:val="22"/>
          <w:szCs w:val="22"/>
          <w:lang w:val="en-ID"/>
        </w:rPr>
        <w:t xml:space="preserve"> 8</w:t>
      </w:r>
      <w:r>
        <w:rPr>
          <w:color w:val="000000"/>
          <w:sz w:val="22"/>
          <w:szCs w:val="22"/>
        </w:rPr>
        <w:t>.</w:t>
      </w:r>
    </w:p>
    <w:p w14:paraId="26DD101D" w14:textId="4F8002F3" w:rsidR="00E14396" w:rsidRDefault="00257EF1">
      <w:pPr>
        <w:pBdr>
          <w:top w:val="nil"/>
          <w:left w:val="nil"/>
          <w:bottom w:val="nil"/>
          <w:right w:val="nil"/>
          <w:between w:val="nil"/>
        </w:pBdr>
        <w:tabs>
          <w:tab w:val="left" w:pos="288"/>
        </w:tabs>
        <w:spacing w:line="276" w:lineRule="auto"/>
        <w:ind w:firstLine="288"/>
        <w:jc w:val="both"/>
        <w:rPr>
          <w:color w:val="000000"/>
          <w:sz w:val="22"/>
          <w:szCs w:val="22"/>
          <w:lang w:val="en-ID"/>
        </w:rPr>
      </w:pPr>
      <w:proofErr w:type="spellStart"/>
      <w:r>
        <w:rPr>
          <w:color w:val="000000"/>
          <w:sz w:val="22"/>
          <w:szCs w:val="22"/>
          <w:lang w:val="en-ID"/>
        </w:rPr>
        <w:t>Kemudian</w:t>
      </w:r>
      <w:proofErr w:type="spellEnd"/>
      <w:r>
        <w:rPr>
          <w:color w:val="000000"/>
          <w:sz w:val="22"/>
          <w:szCs w:val="22"/>
          <w:lang w:val="en-ID"/>
        </w:rPr>
        <w:t xml:space="preserve"> </w:t>
      </w:r>
      <w:r w:rsidR="000C7873" w:rsidRPr="00257EF1">
        <w:rPr>
          <w:i/>
          <w:iCs/>
          <w:color w:val="000000"/>
          <w:sz w:val="22"/>
          <w:szCs w:val="22"/>
          <w:lang w:val="en-ID"/>
        </w:rPr>
        <w:t>Feature engineering</w:t>
      </w:r>
      <w:r w:rsidR="000C7873">
        <w:rPr>
          <w:color w:val="000000"/>
          <w:sz w:val="22"/>
          <w:szCs w:val="22"/>
          <w:lang w:val="en-ID"/>
        </w:rPr>
        <w:t xml:space="preserve"> </w:t>
      </w:r>
      <w:proofErr w:type="spellStart"/>
      <w:r w:rsidR="000C7873">
        <w:rPr>
          <w:color w:val="000000"/>
          <w:sz w:val="22"/>
          <w:szCs w:val="22"/>
          <w:lang w:val="en-ID"/>
        </w:rPr>
        <w:t>dengan</w:t>
      </w:r>
      <w:proofErr w:type="spellEnd"/>
      <w:r w:rsidR="000C7873">
        <w:rPr>
          <w:color w:val="000000"/>
          <w:sz w:val="22"/>
          <w:szCs w:val="22"/>
          <w:lang w:val="en-ID"/>
        </w:rPr>
        <w:t xml:space="preserve"> </w:t>
      </w:r>
      <w:proofErr w:type="spellStart"/>
      <w:r w:rsidR="000C7873">
        <w:rPr>
          <w:color w:val="000000"/>
          <w:sz w:val="22"/>
          <w:szCs w:val="22"/>
          <w:lang w:val="en-ID"/>
        </w:rPr>
        <w:t>mentransformasikan</w:t>
      </w:r>
      <w:proofErr w:type="spellEnd"/>
      <w:r w:rsidR="000C7873">
        <w:rPr>
          <w:color w:val="000000"/>
          <w:sz w:val="22"/>
          <w:szCs w:val="22"/>
          <w:lang w:val="en-ID"/>
        </w:rPr>
        <w:t xml:space="preserve"> data </w:t>
      </w:r>
      <w:proofErr w:type="spellStart"/>
      <w:r w:rsidR="000C7873">
        <w:rPr>
          <w:color w:val="000000"/>
          <w:sz w:val="22"/>
          <w:szCs w:val="22"/>
          <w:lang w:val="en-ID"/>
        </w:rPr>
        <w:t>dari</w:t>
      </w:r>
      <w:proofErr w:type="spellEnd"/>
      <w:r w:rsidR="000C7873">
        <w:rPr>
          <w:color w:val="000000"/>
          <w:sz w:val="22"/>
          <w:szCs w:val="22"/>
          <w:lang w:val="en-ID"/>
        </w:rPr>
        <w:t xml:space="preserve"> </w:t>
      </w:r>
      <w:proofErr w:type="spellStart"/>
      <w:r w:rsidR="000C7873">
        <w:rPr>
          <w:color w:val="000000"/>
          <w:sz w:val="22"/>
          <w:szCs w:val="22"/>
          <w:lang w:val="en-ID"/>
        </w:rPr>
        <w:t>kategorikal</w:t>
      </w:r>
      <w:proofErr w:type="spellEnd"/>
      <w:r w:rsidR="000C7873">
        <w:rPr>
          <w:color w:val="000000"/>
          <w:sz w:val="22"/>
          <w:szCs w:val="22"/>
          <w:lang w:val="en-ID"/>
        </w:rPr>
        <w:t xml:space="preserve"> </w:t>
      </w:r>
      <w:r w:rsidR="000C7873" w:rsidRPr="00257EF1">
        <w:rPr>
          <w:i/>
          <w:iCs/>
          <w:color w:val="000000"/>
          <w:sz w:val="22"/>
          <w:szCs w:val="22"/>
          <w:lang w:val="en-ID"/>
        </w:rPr>
        <w:t>string</w:t>
      </w:r>
      <w:r w:rsidR="000C7873">
        <w:rPr>
          <w:color w:val="000000"/>
          <w:sz w:val="22"/>
          <w:szCs w:val="22"/>
          <w:lang w:val="en-ID"/>
        </w:rPr>
        <w:t xml:space="preserve"> </w:t>
      </w:r>
      <w:proofErr w:type="spellStart"/>
      <w:r w:rsidR="000C7873">
        <w:rPr>
          <w:color w:val="000000"/>
          <w:sz w:val="22"/>
          <w:szCs w:val="22"/>
          <w:lang w:val="en-ID"/>
        </w:rPr>
        <w:t>menjadi</w:t>
      </w:r>
      <w:proofErr w:type="spellEnd"/>
      <w:r w:rsidR="000C7873">
        <w:rPr>
          <w:color w:val="000000"/>
          <w:sz w:val="22"/>
          <w:szCs w:val="22"/>
          <w:lang w:val="en-ID"/>
        </w:rPr>
        <w:t xml:space="preserve"> </w:t>
      </w:r>
      <w:proofErr w:type="spellStart"/>
      <w:r w:rsidR="000C7873">
        <w:rPr>
          <w:color w:val="000000"/>
          <w:sz w:val="22"/>
          <w:szCs w:val="22"/>
          <w:lang w:val="en-ID"/>
        </w:rPr>
        <w:t>kategorikal</w:t>
      </w:r>
      <w:proofErr w:type="spellEnd"/>
      <w:r w:rsidR="000C7873">
        <w:rPr>
          <w:color w:val="000000"/>
          <w:sz w:val="22"/>
          <w:szCs w:val="22"/>
          <w:lang w:val="en-ID"/>
        </w:rPr>
        <w:t xml:space="preserve"> </w:t>
      </w:r>
      <w:proofErr w:type="spellStart"/>
      <w:r w:rsidR="000C7873">
        <w:rPr>
          <w:color w:val="000000"/>
          <w:sz w:val="22"/>
          <w:szCs w:val="22"/>
          <w:lang w:val="en-ID"/>
        </w:rPr>
        <w:t>numerik</w:t>
      </w:r>
      <w:proofErr w:type="spellEnd"/>
      <w:r w:rsidR="000C7873">
        <w:rPr>
          <w:color w:val="000000"/>
          <w:sz w:val="22"/>
          <w:szCs w:val="22"/>
          <w:lang w:val="en-ID"/>
        </w:rPr>
        <w:t xml:space="preserve"> </w:t>
      </w:r>
      <w:proofErr w:type="spellStart"/>
      <w:r w:rsidR="000C7873">
        <w:rPr>
          <w:color w:val="000000"/>
          <w:sz w:val="22"/>
          <w:szCs w:val="22"/>
          <w:lang w:val="en-ID"/>
        </w:rPr>
        <w:t>menggunakan</w:t>
      </w:r>
      <w:proofErr w:type="spellEnd"/>
      <w:r w:rsidR="000C7873">
        <w:rPr>
          <w:color w:val="000000"/>
          <w:sz w:val="22"/>
          <w:szCs w:val="22"/>
          <w:lang w:val="en-ID"/>
        </w:rPr>
        <w:t xml:space="preserve"> </w:t>
      </w:r>
      <w:r w:rsidR="000C7873" w:rsidRPr="00257EF1">
        <w:rPr>
          <w:i/>
          <w:iCs/>
          <w:color w:val="000000"/>
          <w:sz w:val="22"/>
          <w:szCs w:val="22"/>
          <w:lang w:val="en-ID"/>
        </w:rPr>
        <w:t>label encoder</w:t>
      </w:r>
      <w:r w:rsidRPr="00257EF1">
        <w:rPr>
          <w:i/>
          <w:iCs/>
          <w:color w:val="000000"/>
          <w:sz w:val="22"/>
          <w:szCs w:val="22"/>
          <w:lang w:val="en-ID"/>
        </w:rPr>
        <w:t xml:space="preserve"> function</w:t>
      </w:r>
      <w:r w:rsidR="006D43C6">
        <w:rPr>
          <w:color w:val="000000"/>
          <w:sz w:val="22"/>
          <w:szCs w:val="22"/>
          <w:lang w:val="en-ID"/>
        </w:rPr>
        <w:t xml:space="preserve">. </w:t>
      </w:r>
      <w:r w:rsidR="006D43C6" w:rsidRPr="00257EF1">
        <w:rPr>
          <w:i/>
          <w:iCs/>
          <w:color w:val="000000"/>
          <w:sz w:val="22"/>
          <w:szCs w:val="22"/>
          <w:lang w:val="en-ID"/>
        </w:rPr>
        <w:t>Feature engineering</w:t>
      </w:r>
      <w:r w:rsidR="006D43C6">
        <w:rPr>
          <w:color w:val="000000"/>
          <w:sz w:val="22"/>
          <w:szCs w:val="22"/>
          <w:lang w:val="en-ID"/>
        </w:rPr>
        <w:t xml:space="preserve"> </w:t>
      </w:r>
      <w:proofErr w:type="spellStart"/>
      <w:r w:rsidR="006D43C6">
        <w:rPr>
          <w:color w:val="000000"/>
          <w:sz w:val="22"/>
          <w:szCs w:val="22"/>
          <w:lang w:val="en-ID"/>
        </w:rPr>
        <w:t>dilakukan</w:t>
      </w:r>
      <w:proofErr w:type="spellEnd"/>
      <w:r w:rsidR="006D43C6">
        <w:rPr>
          <w:color w:val="000000"/>
          <w:sz w:val="22"/>
          <w:szCs w:val="22"/>
          <w:lang w:val="en-ID"/>
        </w:rPr>
        <w:t xml:space="preserve"> pada </w:t>
      </w:r>
      <w:proofErr w:type="spellStart"/>
      <w:r w:rsidR="006D43C6">
        <w:rPr>
          <w:color w:val="000000"/>
          <w:sz w:val="22"/>
          <w:szCs w:val="22"/>
          <w:lang w:val="en-ID"/>
        </w:rPr>
        <w:t>beberapa</w:t>
      </w:r>
      <w:proofErr w:type="spellEnd"/>
      <w:r w:rsidR="006D43C6">
        <w:rPr>
          <w:color w:val="000000"/>
          <w:sz w:val="22"/>
          <w:szCs w:val="22"/>
          <w:lang w:val="en-ID"/>
        </w:rPr>
        <w:t xml:space="preserve"> </w:t>
      </w:r>
      <w:proofErr w:type="spellStart"/>
      <w:r w:rsidR="006D43C6">
        <w:rPr>
          <w:color w:val="000000"/>
          <w:sz w:val="22"/>
          <w:szCs w:val="22"/>
          <w:lang w:val="en-ID"/>
        </w:rPr>
        <w:t>atribut</w:t>
      </w:r>
      <w:proofErr w:type="spellEnd"/>
      <w:r w:rsidR="006D43C6">
        <w:rPr>
          <w:color w:val="000000"/>
          <w:sz w:val="22"/>
          <w:szCs w:val="22"/>
          <w:lang w:val="en-ID"/>
        </w:rPr>
        <w:t xml:space="preserve">, </w:t>
      </w:r>
      <w:proofErr w:type="spellStart"/>
      <w:r w:rsidR="006D43C6">
        <w:rPr>
          <w:color w:val="000000"/>
          <w:sz w:val="22"/>
          <w:szCs w:val="22"/>
          <w:lang w:val="en-ID"/>
        </w:rPr>
        <w:t>diantaranya</w:t>
      </w:r>
      <w:proofErr w:type="spellEnd"/>
      <w:r w:rsidR="006D43C6">
        <w:rPr>
          <w:color w:val="000000"/>
          <w:sz w:val="22"/>
          <w:szCs w:val="22"/>
          <w:lang w:val="en-ID"/>
        </w:rPr>
        <w:t xml:space="preserve"> ‘</w:t>
      </w:r>
      <w:proofErr w:type="spellStart"/>
      <w:r w:rsidR="006D43C6">
        <w:rPr>
          <w:color w:val="000000"/>
          <w:sz w:val="22"/>
          <w:szCs w:val="22"/>
          <w:lang w:val="en-ID"/>
        </w:rPr>
        <w:t>home_team</w:t>
      </w:r>
      <w:proofErr w:type="spellEnd"/>
      <w:r w:rsidR="006D43C6">
        <w:rPr>
          <w:color w:val="000000"/>
          <w:sz w:val="22"/>
          <w:szCs w:val="22"/>
          <w:lang w:val="en-ID"/>
        </w:rPr>
        <w:t>’, ‘</w:t>
      </w:r>
      <w:proofErr w:type="spellStart"/>
      <w:r w:rsidR="006D43C6">
        <w:rPr>
          <w:color w:val="000000"/>
          <w:sz w:val="22"/>
          <w:szCs w:val="22"/>
          <w:lang w:val="en-ID"/>
        </w:rPr>
        <w:t>away_team</w:t>
      </w:r>
      <w:proofErr w:type="spellEnd"/>
      <w:r w:rsidR="006D43C6">
        <w:rPr>
          <w:color w:val="000000"/>
          <w:sz w:val="22"/>
          <w:szCs w:val="22"/>
          <w:lang w:val="en-ID"/>
        </w:rPr>
        <w:t xml:space="preserve">’, ‘tournament’, ‘city’, ‘country’, dan </w:t>
      </w:r>
      <w:proofErr w:type="spellStart"/>
      <w:r w:rsidR="006D43C6">
        <w:rPr>
          <w:color w:val="000000"/>
          <w:sz w:val="22"/>
          <w:szCs w:val="22"/>
          <w:lang w:val="en-ID"/>
        </w:rPr>
        <w:t>atribut</w:t>
      </w:r>
      <w:proofErr w:type="spellEnd"/>
      <w:r w:rsidR="006D43C6">
        <w:rPr>
          <w:color w:val="000000"/>
          <w:sz w:val="22"/>
          <w:szCs w:val="22"/>
          <w:lang w:val="en-ID"/>
        </w:rPr>
        <w:t xml:space="preserve"> ‘neutral’. D</w:t>
      </w:r>
      <w:r w:rsidR="000C7873">
        <w:rPr>
          <w:color w:val="000000"/>
          <w:sz w:val="22"/>
          <w:szCs w:val="22"/>
          <w:lang w:val="en-ID"/>
        </w:rPr>
        <w:t xml:space="preserve">imana </w:t>
      </w:r>
      <w:proofErr w:type="spellStart"/>
      <w:r w:rsidR="006D43C6">
        <w:rPr>
          <w:color w:val="000000"/>
          <w:sz w:val="22"/>
          <w:szCs w:val="22"/>
          <w:lang w:val="en-ID"/>
        </w:rPr>
        <w:t>hasil</w:t>
      </w:r>
      <w:proofErr w:type="spellEnd"/>
      <w:r w:rsidR="006D43C6">
        <w:rPr>
          <w:color w:val="000000"/>
          <w:sz w:val="22"/>
          <w:szCs w:val="22"/>
          <w:lang w:val="en-ID"/>
        </w:rPr>
        <w:t xml:space="preserve"> </w:t>
      </w:r>
      <w:proofErr w:type="spellStart"/>
      <w:r w:rsidR="006D43C6">
        <w:rPr>
          <w:color w:val="000000"/>
          <w:sz w:val="22"/>
          <w:szCs w:val="22"/>
          <w:lang w:val="en-ID"/>
        </w:rPr>
        <w:t>transformasi</w:t>
      </w:r>
      <w:proofErr w:type="spellEnd"/>
      <w:r w:rsidR="006D43C6">
        <w:rPr>
          <w:color w:val="000000"/>
          <w:sz w:val="22"/>
          <w:szCs w:val="22"/>
          <w:lang w:val="en-ID"/>
        </w:rPr>
        <w:t xml:space="preserve"> </w:t>
      </w:r>
      <w:r w:rsidR="000C7873">
        <w:rPr>
          <w:color w:val="000000"/>
          <w:sz w:val="22"/>
          <w:szCs w:val="22"/>
          <w:lang w:val="en-ID"/>
        </w:rPr>
        <w:t xml:space="preserve">pada </w:t>
      </w:r>
      <w:proofErr w:type="spellStart"/>
      <w:r w:rsidR="000C7873">
        <w:rPr>
          <w:color w:val="000000"/>
          <w:sz w:val="22"/>
          <w:szCs w:val="22"/>
          <w:lang w:val="en-ID"/>
        </w:rPr>
        <w:t>atribut</w:t>
      </w:r>
      <w:proofErr w:type="spellEnd"/>
      <w:r w:rsidR="000C7873">
        <w:rPr>
          <w:color w:val="000000"/>
          <w:sz w:val="22"/>
          <w:szCs w:val="22"/>
          <w:lang w:val="en-ID"/>
        </w:rPr>
        <w:t xml:space="preserve"> target</w:t>
      </w:r>
      <w:r w:rsidR="006D43C6">
        <w:rPr>
          <w:color w:val="000000"/>
          <w:sz w:val="22"/>
          <w:szCs w:val="22"/>
          <w:lang w:val="en-ID"/>
        </w:rPr>
        <w:t xml:space="preserve"> model </w:t>
      </w:r>
      <w:proofErr w:type="spellStart"/>
      <w:r w:rsidR="006D43C6">
        <w:rPr>
          <w:color w:val="000000"/>
          <w:sz w:val="22"/>
          <w:szCs w:val="22"/>
          <w:lang w:val="en-ID"/>
        </w:rPr>
        <w:t>yaitu</w:t>
      </w:r>
      <w:proofErr w:type="spellEnd"/>
      <w:r w:rsidR="000C7873">
        <w:rPr>
          <w:color w:val="000000"/>
          <w:sz w:val="22"/>
          <w:szCs w:val="22"/>
          <w:lang w:val="en-ID"/>
        </w:rPr>
        <w:t xml:space="preserve"> ‘neutral’ </w:t>
      </w:r>
      <w:proofErr w:type="spellStart"/>
      <w:r w:rsidR="006D43C6">
        <w:rPr>
          <w:color w:val="000000"/>
          <w:sz w:val="22"/>
          <w:szCs w:val="22"/>
          <w:lang w:val="en-ID"/>
        </w:rPr>
        <w:t>dengan</w:t>
      </w:r>
      <w:proofErr w:type="spellEnd"/>
      <w:r w:rsidR="006D43C6">
        <w:rPr>
          <w:color w:val="000000"/>
          <w:sz w:val="22"/>
          <w:szCs w:val="22"/>
          <w:lang w:val="en-ID"/>
        </w:rPr>
        <w:t xml:space="preserve"> </w:t>
      </w:r>
      <w:r w:rsidR="000C7873">
        <w:rPr>
          <w:color w:val="000000"/>
          <w:sz w:val="22"/>
          <w:szCs w:val="22"/>
          <w:lang w:val="en-ID"/>
        </w:rPr>
        <w:t xml:space="preserve">label </w:t>
      </w:r>
      <w:r w:rsidR="000C7873">
        <w:rPr>
          <w:color w:val="000000"/>
          <w:sz w:val="22"/>
          <w:szCs w:val="22"/>
          <w:lang w:val="en-ID"/>
        </w:rPr>
        <w:lastRenderedPageBreak/>
        <w:t xml:space="preserve">‘False’ </w:t>
      </w:r>
      <w:proofErr w:type="spellStart"/>
      <w:r w:rsidR="000C7873">
        <w:rPr>
          <w:color w:val="000000"/>
          <w:sz w:val="22"/>
          <w:szCs w:val="22"/>
          <w:lang w:val="en-ID"/>
        </w:rPr>
        <w:t>berubah</w:t>
      </w:r>
      <w:proofErr w:type="spellEnd"/>
      <w:r w:rsidR="000C7873">
        <w:rPr>
          <w:color w:val="000000"/>
          <w:sz w:val="22"/>
          <w:szCs w:val="22"/>
          <w:lang w:val="en-ID"/>
        </w:rPr>
        <w:t xml:space="preserve"> </w:t>
      </w:r>
      <w:proofErr w:type="spellStart"/>
      <w:r w:rsidR="000C7873">
        <w:rPr>
          <w:color w:val="000000"/>
          <w:sz w:val="22"/>
          <w:szCs w:val="22"/>
          <w:lang w:val="en-ID"/>
        </w:rPr>
        <w:t>menjadi</w:t>
      </w:r>
      <w:proofErr w:type="spellEnd"/>
      <w:r w:rsidR="000C7873">
        <w:rPr>
          <w:color w:val="000000"/>
          <w:sz w:val="22"/>
          <w:szCs w:val="22"/>
          <w:lang w:val="en-ID"/>
        </w:rPr>
        <w:t xml:space="preserve"> ‘0’, dan label ‘True’ </w:t>
      </w:r>
      <w:proofErr w:type="spellStart"/>
      <w:r w:rsidR="000C7873">
        <w:rPr>
          <w:color w:val="000000"/>
          <w:sz w:val="22"/>
          <w:szCs w:val="22"/>
          <w:lang w:val="en-ID"/>
        </w:rPr>
        <w:t>menjadi</w:t>
      </w:r>
      <w:proofErr w:type="spellEnd"/>
      <w:r w:rsidR="000C7873">
        <w:rPr>
          <w:color w:val="000000"/>
          <w:sz w:val="22"/>
          <w:szCs w:val="22"/>
          <w:lang w:val="en-ID"/>
        </w:rPr>
        <w:t xml:space="preserve"> ‘1’. </w:t>
      </w:r>
    </w:p>
    <w:p w14:paraId="180A4F22" w14:textId="645FB4CF" w:rsidR="00795FBF" w:rsidRDefault="000C7873" w:rsidP="00795FBF">
      <w:pPr>
        <w:pBdr>
          <w:top w:val="nil"/>
          <w:left w:val="nil"/>
          <w:bottom w:val="nil"/>
          <w:right w:val="nil"/>
          <w:between w:val="nil"/>
        </w:pBdr>
        <w:tabs>
          <w:tab w:val="left" w:pos="288"/>
        </w:tabs>
        <w:spacing w:line="276" w:lineRule="auto"/>
        <w:ind w:firstLine="288"/>
        <w:jc w:val="both"/>
        <w:rPr>
          <w:color w:val="000000"/>
          <w:sz w:val="22"/>
          <w:szCs w:val="22"/>
          <w:lang w:val="en-ID"/>
        </w:rPr>
      </w:pPr>
      <w:r>
        <w:rPr>
          <w:color w:val="000000"/>
          <w:sz w:val="22"/>
          <w:szCs w:val="22"/>
          <w:lang w:val="en-ID"/>
        </w:rPr>
        <w:t xml:space="preserve">Proses </w:t>
      </w:r>
      <w:proofErr w:type="spellStart"/>
      <w:r>
        <w:rPr>
          <w:color w:val="000000"/>
          <w:sz w:val="22"/>
          <w:szCs w:val="22"/>
          <w:lang w:val="en-ID"/>
        </w:rPr>
        <w:t>selanjutnya</w:t>
      </w:r>
      <w:proofErr w:type="spellEnd"/>
      <w:r>
        <w:rPr>
          <w:color w:val="000000"/>
          <w:sz w:val="22"/>
          <w:szCs w:val="22"/>
          <w:lang w:val="en-ID"/>
        </w:rPr>
        <w:t xml:space="preserve"> </w:t>
      </w:r>
      <w:proofErr w:type="spellStart"/>
      <w:r>
        <w:rPr>
          <w:color w:val="000000"/>
          <w:sz w:val="22"/>
          <w:szCs w:val="22"/>
          <w:lang w:val="en-ID"/>
        </w:rPr>
        <w:t>melakukan</w:t>
      </w:r>
      <w:proofErr w:type="spellEnd"/>
      <w:r>
        <w:rPr>
          <w:color w:val="000000"/>
          <w:sz w:val="22"/>
          <w:szCs w:val="22"/>
          <w:lang w:val="en-ID"/>
        </w:rPr>
        <w:t xml:space="preserve"> </w:t>
      </w:r>
      <w:proofErr w:type="spellStart"/>
      <w:r>
        <w:rPr>
          <w:color w:val="000000"/>
          <w:sz w:val="22"/>
          <w:szCs w:val="22"/>
          <w:lang w:val="en-ID"/>
        </w:rPr>
        <w:t>pembagian</w:t>
      </w:r>
      <w:proofErr w:type="spellEnd"/>
      <w:r>
        <w:rPr>
          <w:color w:val="000000"/>
          <w:sz w:val="22"/>
          <w:szCs w:val="22"/>
          <w:lang w:val="en-ID"/>
        </w:rPr>
        <w:t xml:space="preserve"> data </w:t>
      </w:r>
      <w:proofErr w:type="spellStart"/>
      <w:r>
        <w:rPr>
          <w:color w:val="000000"/>
          <w:sz w:val="22"/>
          <w:szCs w:val="22"/>
          <w:lang w:val="en-ID"/>
        </w:rPr>
        <w:t>menjadi</w:t>
      </w:r>
      <w:proofErr w:type="spellEnd"/>
      <w:r>
        <w:rPr>
          <w:color w:val="000000"/>
          <w:sz w:val="22"/>
          <w:szCs w:val="22"/>
          <w:lang w:val="en-ID"/>
        </w:rPr>
        <w:t xml:space="preserve"> </w:t>
      </w:r>
      <w:proofErr w:type="spellStart"/>
      <w:r>
        <w:rPr>
          <w:color w:val="000000"/>
          <w:sz w:val="22"/>
          <w:szCs w:val="22"/>
          <w:lang w:val="en-ID"/>
        </w:rPr>
        <w:t>dua</w:t>
      </w:r>
      <w:proofErr w:type="spellEnd"/>
      <w:r>
        <w:rPr>
          <w:color w:val="000000"/>
          <w:sz w:val="22"/>
          <w:szCs w:val="22"/>
          <w:lang w:val="en-ID"/>
        </w:rPr>
        <w:t xml:space="preserve"> </w:t>
      </w:r>
      <w:proofErr w:type="spellStart"/>
      <w:r>
        <w:rPr>
          <w:color w:val="000000"/>
          <w:sz w:val="22"/>
          <w:szCs w:val="22"/>
          <w:lang w:val="en-ID"/>
        </w:rPr>
        <w:t>komponen</w:t>
      </w:r>
      <w:proofErr w:type="spellEnd"/>
      <w:r>
        <w:rPr>
          <w:color w:val="000000"/>
          <w:sz w:val="22"/>
          <w:szCs w:val="22"/>
          <w:lang w:val="en-ID"/>
        </w:rPr>
        <w:t xml:space="preserve"> </w:t>
      </w:r>
      <w:proofErr w:type="spellStart"/>
      <w:r>
        <w:rPr>
          <w:color w:val="000000"/>
          <w:sz w:val="22"/>
          <w:szCs w:val="22"/>
          <w:lang w:val="en-ID"/>
        </w:rPr>
        <w:t>yaitu</w:t>
      </w:r>
      <w:proofErr w:type="spellEnd"/>
      <w:r>
        <w:rPr>
          <w:color w:val="000000"/>
          <w:sz w:val="22"/>
          <w:szCs w:val="22"/>
          <w:lang w:val="en-ID"/>
        </w:rPr>
        <w:t xml:space="preserve"> X (input model) yang </w:t>
      </w:r>
      <w:proofErr w:type="spellStart"/>
      <w:r>
        <w:rPr>
          <w:color w:val="000000"/>
          <w:sz w:val="22"/>
          <w:szCs w:val="22"/>
          <w:lang w:val="en-ID"/>
        </w:rPr>
        <w:t>terdiri</w:t>
      </w:r>
      <w:proofErr w:type="spellEnd"/>
      <w:r>
        <w:rPr>
          <w:color w:val="000000"/>
          <w:sz w:val="22"/>
          <w:szCs w:val="22"/>
          <w:lang w:val="en-ID"/>
        </w:rPr>
        <w:t xml:space="preserve"> </w:t>
      </w:r>
      <w:proofErr w:type="spellStart"/>
      <w:r>
        <w:rPr>
          <w:color w:val="000000"/>
          <w:sz w:val="22"/>
          <w:szCs w:val="22"/>
          <w:lang w:val="en-ID"/>
        </w:rPr>
        <w:t>dari</w:t>
      </w:r>
      <w:proofErr w:type="spellEnd"/>
      <w:r>
        <w:rPr>
          <w:color w:val="000000"/>
          <w:sz w:val="22"/>
          <w:szCs w:val="22"/>
          <w:lang w:val="en-ID"/>
        </w:rPr>
        <w:t xml:space="preserve"> </w:t>
      </w:r>
      <w:proofErr w:type="spellStart"/>
      <w:r>
        <w:rPr>
          <w:color w:val="000000"/>
          <w:sz w:val="22"/>
          <w:szCs w:val="22"/>
          <w:lang w:val="en-ID"/>
        </w:rPr>
        <w:t>atribut</w:t>
      </w:r>
      <w:proofErr w:type="spellEnd"/>
      <w:r>
        <w:rPr>
          <w:color w:val="000000"/>
          <w:sz w:val="22"/>
          <w:szCs w:val="22"/>
          <w:lang w:val="en-ID"/>
        </w:rPr>
        <w:t xml:space="preserve"> ‘</w:t>
      </w:r>
      <w:proofErr w:type="spellStart"/>
      <w:r>
        <w:rPr>
          <w:color w:val="000000"/>
          <w:sz w:val="22"/>
          <w:szCs w:val="22"/>
          <w:lang w:val="en-ID"/>
        </w:rPr>
        <w:t>home_team</w:t>
      </w:r>
      <w:proofErr w:type="spellEnd"/>
      <w:r>
        <w:rPr>
          <w:color w:val="000000"/>
          <w:sz w:val="22"/>
          <w:szCs w:val="22"/>
          <w:lang w:val="en-ID"/>
        </w:rPr>
        <w:t>’, ‘</w:t>
      </w:r>
      <w:proofErr w:type="spellStart"/>
      <w:r>
        <w:rPr>
          <w:color w:val="000000"/>
          <w:sz w:val="22"/>
          <w:szCs w:val="22"/>
          <w:lang w:val="en-ID"/>
        </w:rPr>
        <w:t>away_team</w:t>
      </w:r>
      <w:proofErr w:type="spellEnd"/>
      <w:r>
        <w:rPr>
          <w:color w:val="000000"/>
          <w:sz w:val="22"/>
          <w:szCs w:val="22"/>
          <w:lang w:val="en-ID"/>
        </w:rPr>
        <w:t>’, ‘</w:t>
      </w:r>
      <w:proofErr w:type="spellStart"/>
      <w:r>
        <w:rPr>
          <w:color w:val="000000"/>
          <w:sz w:val="22"/>
          <w:szCs w:val="22"/>
          <w:lang w:val="en-ID"/>
        </w:rPr>
        <w:t>home_score</w:t>
      </w:r>
      <w:proofErr w:type="spellEnd"/>
      <w:r>
        <w:rPr>
          <w:color w:val="000000"/>
          <w:sz w:val="22"/>
          <w:szCs w:val="22"/>
          <w:lang w:val="en-ID"/>
        </w:rPr>
        <w:t>’, ‘</w:t>
      </w:r>
      <w:proofErr w:type="spellStart"/>
      <w:r>
        <w:rPr>
          <w:color w:val="000000"/>
          <w:sz w:val="22"/>
          <w:szCs w:val="22"/>
          <w:lang w:val="en-ID"/>
        </w:rPr>
        <w:t>away_score</w:t>
      </w:r>
      <w:proofErr w:type="spellEnd"/>
      <w:r>
        <w:rPr>
          <w:color w:val="000000"/>
          <w:sz w:val="22"/>
          <w:szCs w:val="22"/>
          <w:lang w:val="en-ID"/>
        </w:rPr>
        <w:t>’, ‘tournament’, ‘city’, dan ‘country’</w:t>
      </w:r>
      <w:r w:rsidR="00246E25">
        <w:rPr>
          <w:color w:val="000000"/>
          <w:sz w:val="22"/>
          <w:szCs w:val="22"/>
          <w:lang w:val="en-ID"/>
        </w:rPr>
        <w:t xml:space="preserve">. </w:t>
      </w:r>
      <w:proofErr w:type="spellStart"/>
      <w:r w:rsidR="00246E25">
        <w:rPr>
          <w:color w:val="000000"/>
          <w:sz w:val="22"/>
          <w:szCs w:val="22"/>
          <w:lang w:val="en-ID"/>
        </w:rPr>
        <w:t>S</w:t>
      </w:r>
      <w:r>
        <w:rPr>
          <w:color w:val="000000"/>
          <w:sz w:val="22"/>
          <w:szCs w:val="22"/>
          <w:lang w:val="en-ID"/>
        </w:rPr>
        <w:t>edangkan</w:t>
      </w:r>
      <w:proofErr w:type="spellEnd"/>
      <w:r>
        <w:rPr>
          <w:color w:val="000000"/>
          <w:sz w:val="22"/>
          <w:szCs w:val="22"/>
          <w:lang w:val="en-ID"/>
        </w:rPr>
        <w:t xml:space="preserve"> </w:t>
      </w:r>
      <w:proofErr w:type="spellStart"/>
      <w:r>
        <w:rPr>
          <w:color w:val="000000"/>
          <w:sz w:val="22"/>
          <w:szCs w:val="22"/>
          <w:lang w:val="en-ID"/>
        </w:rPr>
        <w:t>komponen</w:t>
      </w:r>
      <w:proofErr w:type="spellEnd"/>
      <w:r>
        <w:rPr>
          <w:color w:val="000000"/>
          <w:sz w:val="22"/>
          <w:szCs w:val="22"/>
          <w:lang w:val="en-ID"/>
        </w:rPr>
        <w:t xml:space="preserve"> Y (target model) </w:t>
      </w:r>
      <w:proofErr w:type="spellStart"/>
      <w:r>
        <w:rPr>
          <w:color w:val="000000"/>
          <w:sz w:val="22"/>
          <w:szCs w:val="22"/>
          <w:lang w:val="en-ID"/>
        </w:rPr>
        <w:t>yaitu</w:t>
      </w:r>
      <w:proofErr w:type="spellEnd"/>
      <w:r>
        <w:rPr>
          <w:color w:val="000000"/>
          <w:sz w:val="22"/>
          <w:szCs w:val="22"/>
          <w:lang w:val="en-ID"/>
        </w:rPr>
        <w:t xml:space="preserve"> </w:t>
      </w:r>
      <w:proofErr w:type="spellStart"/>
      <w:r>
        <w:rPr>
          <w:color w:val="000000"/>
          <w:sz w:val="22"/>
          <w:szCs w:val="22"/>
          <w:lang w:val="en-ID"/>
        </w:rPr>
        <w:t>atribut</w:t>
      </w:r>
      <w:proofErr w:type="spellEnd"/>
      <w:r>
        <w:rPr>
          <w:color w:val="000000"/>
          <w:sz w:val="22"/>
          <w:szCs w:val="22"/>
          <w:lang w:val="en-ID"/>
        </w:rPr>
        <w:t xml:space="preserve"> ‘neutral’. </w:t>
      </w:r>
    </w:p>
    <w:p w14:paraId="583F60DC" w14:textId="5C215D64" w:rsidR="00BA3AB4" w:rsidRDefault="000C7873" w:rsidP="00B720C8">
      <w:pPr>
        <w:pBdr>
          <w:top w:val="nil"/>
          <w:left w:val="nil"/>
          <w:bottom w:val="nil"/>
          <w:right w:val="nil"/>
          <w:between w:val="nil"/>
        </w:pBdr>
        <w:tabs>
          <w:tab w:val="left" w:pos="288"/>
        </w:tabs>
        <w:spacing w:line="276" w:lineRule="auto"/>
        <w:ind w:firstLine="288"/>
        <w:jc w:val="both"/>
        <w:rPr>
          <w:color w:val="000000"/>
          <w:sz w:val="22"/>
          <w:szCs w:val="22"/>
          <w:lang w:val="en-ID"/>
        </w:rPr>
      </w:pPr>
      <w:proofErr w:type="spellStart"/>
      <w:r>
        <w:rPr>
          <w:color w:val="000000"/>
          <w:sz w:val="22"/>
          <w:szCs w:val="22"/>
          <w:lang w:val="en-ID"/>
        </w:rPr>
        <w:t>Evaluasi</w:t>
      </w:r>
      <w:proofErr w:type="spellEnd"/>
      <w:r>
        <w:rPr>
          <w:color w:val="000000"/>
          <w:sz w:val="22"/>
          <w:szCs w:val="22"/>
          <w:lang w:val="en-ID"/>
        </w:rPr>
        <w:t xml:space="preserve"> model </w:t>
      </w:r>
      <w:proofErr w:type="spellStart"/>
      <w:r>
        <w:rPr>
          <w:color w:val="000000"/>
          <w:sz w:val="22"/>
          <w:szCs w:val="22"/>
          <w:lang w:val="en-ID"/>
        </w:rPr>
        <w:t>menggunakan</w:t>
      </w:r>
      <w:proofErr w:type="spellEnd"/>
      <w:r>
        <w:rPr>
          <w:color w:val="000000"/>
          <w:sz w:val="22"/>
          <w:szCs w:val="22"/>
          <w:lang w:val="en-ID"/>
        </w:rPr>
        <w:t xml:space="preserve"> </w:t>
      </w:r>
      <w:proofErr w:type="spellStart"/>
      <w:r>
        <w:rPr>
          <w:color w:val="000000"/>
          <w:sz w:val="22"/>
          <w:szCs w:val="22"/>
          <w:lang w:val="en-ID"/>
        </w:rPr>
        <w:t>metode</w:t>
      </w:r>
      <w:proofErr w:type="spellEnd"/>
      <w:r>
        <w:rPr>
          <w:color w:val="000000"/>
          <w:sz w:val="22"/>
          <w:szCs w:val="22"/>
          <w:lang w:val="en-ID"/>
        </w:rPr>
        <w:t xml:space="preserve"> </w:t>
      </w:r>
      <w:r w:rsidRPr="00257EF1">
        <w:rPr>
          <w:i/>
          <w:iCs/>
          <w:color w:val="000000"/>
          <w:sz w:val="22"/>
          <w:szCs w:val="22"/>
          <w:lang w:val="en-ID"/>
        </w:rPr>
        <w:t>hold-out-validation</w:t>
      </w:r>
      <w:r>
        <w:rPr>
          <w:color w:val="000000"/>
          <w:sz w:val="22"/>
          <w:szCs w:val="22"/>
          <w:lang w:val="en-ID"/>
        </w:rPr>
        <w:t xml:space="preserve"> </w:t>
      </w:r>
      <w:proofErr w:type="spellStart"/>
      <w:r>
        <w:rPr>
          <w:color w:val="000000"/>
          <w:sz w:val="22"/>
          <w:szCs w:val="22"/>
          <w:lang w:val="en-ID"/>
        </w:rPr>
        <w:t>dimana</w:t>
      </w:r>
      <w:proofErr w:type="spellEnd"/>
      <w:r>
        <w:rPr>
          <w:color w:val="000000"/>
          <w:sz w:val="22"/>
          <w:szCs w:val="22"/>
          <w:lang w:val="en-ID"/>
        </w:rPr>
        <w:t xml:space="preserve"> data </w:t>
      </w:r>
      <w:proofErr w:type="spellStart"/>
      <w:r>
        <w:rPr>
          <w:color w:val="000000"/>
          <w:sz w:val="22"/>
          <w:szCs w:val="22"/>
          <w:lang w:val="en-ID"/>
        </w:rPr>
        <w:t>dibagi</w:t>
      </w:r>
      <w:proofErr w:type="spellEnd"/>
      <w:r>
        <w:rPr>
          <w:color w:val="000000"/>
          <w:sz w:val="22"/>
          <w:szCs w:val="22"/>
          <w:lang w:val="en-ID"/>
        </w:rPr>
        <w:t xml:space="preserve"> </w:t>
      </w:r>
      <w:proofErr w:type="spellStart"/>
      <w:r>
        <w:rPr>
          <w:color w:val="000000"/>
          <w:sz w:val="22"/>
          <w:szCs w:val="22"/>
          <w:lang w:val="en-ID"/>
        </w:rPr>
        <w:t>lagi</w:t>
      </w:r>
      <w:proofErr w:type="spellEnd"/>
      <w:r>
        <w:rPr>
          <w:color w:val="000000"/>
          <w:sz w:val="22"/>
          <w:szCs w:val="22"/>
          <w:lang w:val="en-ID"/>
        </w:rPr>
        <w:t xml:space="preserve"> </w:t>
      </w:r>
      <w:proofErr w:type="spellStart"/>
      <w:r>
        <w:rPr>
          <w:color w:val="000000"/>
          <w:sz w:val="22"/>
          <w:szCs w:val="22"/>
          <w:lang w:val="en-ID"/>
        </w:rPr>
        <w:t>menjadi</w:t>
      </w:r>
      <w:proofErr w:type="spellEnd"/>
      <w:r>
        <w:rPr>
          <w:color w:val="000000"/>
          <w:sz w:val="22"/>
          <w:szCs w:val="22"/>
          <w:lang w:val="en-ID"/>
        </w:rPr>
        <w:t xml:space="preserve"> </w:t>
      </w:r>
      <w:proofErr w:type="spellStart"/>
      <w:r>
        <w:rPr>
          <w:color w:val="000000"/>
          <w:sz w:val="22"/>
          <w:szCs w:val="22"/>
          <w:lang w:val="en-ID"/>
        </w:rPr>
        <w:t>dua</w:t>
      </w:r>
      <w:proofErr w:type="spellEnd"/>
      <w:r>
        <w:rPr>
          <w:color w:val="000000"/>
          <w:sz w:val="22"/>
          <w:szCs w:val="22"/>
          <w:lang w:val="en-ID"/>
        </w:rPr>
        <w:t xml:space="preserve"> </w:t>
      </w:r>
      <w:proofErr w:type="spellStart"/>
      <w:r>
        <w:rPr>
          <w:color w:val="000000"/>
          <w:sz w:val="22"/>
          <w:szCs w:val="22"/>
          <w:lang w:val="en-ID"/>
        </w:rPr>
        <w:t>bagian</w:t>
      </w:r>
      <w:proofErr w:type="spellEnd"/>
      <w:r>
        <w:rPr>
          <w:color w:val="000000"/>
          <w:sz w:val="22"/>
          <w:szCs w:val="22"/>
          <w:lang w:val="en-ID"/>
        </w:rPr>
        <w:t xml:space="preserve"> </w:t>
      </w:r>
      <w:proofErr w:type="spellStart"/>
      <w:r>
        <w:rPr>
          <w:color w:val="000000"/>
          <w:sz w:val="22"/>
          <w:szCs w:val="22"/>
          <w:lang w:val="en-ID"/>
        </w:rPr>
        <w:t>yaitu</w:t>
      </w:r>
      <w:proofErr w:type="spellEnd"/>
      <w:r>
        <w:rPr>
          <w:color w:val="000000"/>
          <w:sz w:val="22"/>
          <w:szCs w:val="22"/>
          <w:lang w:val="en-ID"/>
        </w:rPr>
        <w:t xml:space="preserve"> data </w:t>
      </w:r>
      <w:proofErr w:type="spellStart"/>
      <w:r>
        <w:rPr>
          <w:color w:val="000000"/>
          <w:sz w:val="22"/>
          <w:szCs w:val="22"/>
          <w:lang w:val="en-ID"/>
        </w:rPr>
        <w:t>latih</w:t>
      </w:r>
      <w:proofErr w:type="spellEnd"/>
      <w:r>
        <w:rPr>
          <w:color w:val="000000"/>
          <w:sz w:val="22"/>
          <w:szCs w:val="22"/>
          <w:lang w:val="en-ID"/>
        </w:rPr>
        <w:t xml:space="preserve"> dan data uji </w:t>
      </w:r>
      <w:proofErr w:type="spellStart"/>
      <w:r>
        <w:rPr>
          <w:color w:val="000000"/>
          <w:sz w:val="22"/>
          <w:szCs w:val="22"/>
          <w:lang w:val="en-ID"/>
        </w:rPr>
        <w:t>dengan</w:t>
      </w:r>
      <w:proofErr w:type="spellEnd"/>
      <w:r>
        <w:rPr>
          <w:color w:val="000000"/>
          <w:sz w:val="22"/>
          <w:szCs w:val="22"/>
          <w:lang w:val="en-ID"/>
        </w:rPr>
        <w:t xml:space="preserve"> </w:t>
      </w:r>
      <w:proofErr w:type="spellStart"/>
      <w:r>
        <w:rPr>
          <w:color w:val="000000"/>
          <w:sz w:val="22"/>
          <w:szCs w:val="22"/>
          <w:lang w:val="en-ID"/>
        </w:rPr>
        <w:t>persentase</w:t>
      </w:r>
      <w:proofErr w:type="spellEnd"/>
      <w:r>
        <w:rPr>
          <w:color w:val="000000"/>
          <w:sz w:val="22"/>
          <w:szCs w:val="22"/>
          <w:lang w:val="en-ID"/>
        </w:rPr>
        <w:t xml:space="preserve"> </w:t>
      </w:r>
      <w:proofErr w:type="spellStart"/>
      <w:r>
        <w:rPr>
          <w:color w:val="000000"/>
          <w:sz w:val="22"/>
          <w:szCs w:val="22"/>
          <w:lang w:val="en-ID"/>
        </w:rPr>
        <w:t>perbandingan</w:t>
      </w:r>
      <w:proofErr w:type="spellEnd"/>
      <w:r>
        <w:rPr>
          <w:color w:val="000000"/>
          <w:sz w:val="22"/>
          <w:szCs w:val="22"/>
          <w:lang w:val="en-ID"/>
        </w:rPr>
        <w:t xml:space="preserve"> 70:30 </w:t>
      </w:r>
      <w:proofErr w:type="spellStart"/>
      <w:r>
        <w:rPr>
          <w:color w:val="000000"/>
          <w:sz w:val="22"/>
          <w:szCs w:val="22"/>
          <w:lang w:val="en-ID"/>
        </w:rPr>
        <w:t>untuk</w:t>
      </w:r>
      <w:proofErr w:type="spellEnd"/>
      <w:r>
        <w:rPr>
          <w:color w:val="000000"/>
          <w:sz w:val="22"/>
          <w:szCs w:val="22"/>
          <w:lang w:val="en-ID"/>
        </w:rPr>
        <w:t xml:space="preserve"> </w:t>
      </w:r>
      <w:r w:rsidRPr="00257EF1">
        <w:rPr>
          <w:i/>
          <w:iCs/>
          <w:color w:val="000000"/>
          <w:sz w:val="22"/>
          <w:szCs w:val="22"/>
          <w:lang w:val="en-ID"/>
        </w:rPr>
        <w:t>naïve bayes classifier</w:t>
      </w:r>
      <w:r w:rsidR="00B46D63">
        <w:rPr>
          <w:color w:val="000000"/>
          <w:sz w:val="22"/>
          <w:szCs w:val="22"/>
          <w:lang w:val="en-ID"/>
        </w:rPr>
        <w:t xml:space="preserve">. </w:t>
      </w:r>
      <w:proofErr w:type="spellStart"/>
      <w:r w:rsidR="00B46D63">
        <w:rPr>
          <w:color w:val="000000"/>
          <w:sz w:val="22"/>
          <w:szCs w:val="22"/>
          <w:lang w:val="en-ID"/>
        </w:rPr>
        <w:t>S</w:t>
      </w:r>
      <w:r>
        <w:rPr>
          <w:color w:val="000000"/>
          <w:sz w:val="22"/>
          <w:szCs w:val="22"/>
          <w:lang w:val="en-ID"/>
        </w:rPr>
        <w:t>edang</w:t>
      </w:r>
      <w:r w:rsidR="00B46D63">
        <w:rPr>
          <w:color w:val="000000"/>
          <w:sz w:val="22"/>
          <w:szCs w:val="22"/>
          <w:lang w:val="en-ID"/>
        </w:rPr>
        <w:t>k</w:t>
      </w:r>
      <w:r>
        <w:rPr>
          <w:color w:val="000000"/>
          <w:sz w:val="22"/>
          <w:szCs w:val="22"/>
          <w:lang w:val="en-ID"/>
        </w:rPr>
        <w:t>an</w:t>
      </w:r>
      <w:proofErr w:type="spellEnd"/>
      <w:r w:rsidR="00C44215">
        <w:rPr>
          <w:color w:val="000000"/>
          <w:sz w:val="22"/>
          <w:szCs w:val="22"/>
          <w:lang w:val="en-ID"/>
        </w:rPr>
        <w:t xml:space="preserve"> </w:t>
      </w:r>
      <w:proofErr w:type="spellStart"/>
      <w:r w:rsidR="00C44215">
        <w:rPr>
          <w:color w:val="000000"/>
          <w:sz w:val="22"/>
          <w:szCs w:val="22"/>
          <w:lang w:val="en-ID"/>
        </w:rPr>
        <w:t>untuk</w:t>
      </w:r>
      <w:proofErr w:type="spellEnd"/>
      <w:r w:rsidR="00C44215">
        <w:rPr>
          <w:color w:val="000000"/>
          <w:sz w:val="22"/>
          <w:szCs w:val="22"/>
          <w:lang w:val="en-ID"/>
        </w:rPr>
        <w:t xml:space="preserve"> </w:t>
      </w:r>
      <w:r w:rsidR="00C44215" w:rsidRPr="00257EF1">
        <w:rPr>
          <w:i/>
          <w:iCs/>
          <w:color w:val="000000"/>
          <w:sz w:val="22"/>
          <w:szCs w:val="22"/>
          <w:lang w:val="en-ID"/>
        </w:rPr>
        <w:t>multilayer perceptron</w:t>
      </w:r>
      <w:r w:rsidR="00C44215">
        <w:rPr>
          <w:color w:val="000000"/>
          <w:sz w:val="22"/>
          <w:szCs w:val="22"/>
          <w:lang w:val="en-ID"/>
        </w:rPr>
        <w:t xml:space="preserve"> data </w:t>
      </w:r>
      <w:proofErr w:type="spellStart"/>
      <w:r w:rsidR="00C44215">
        <w:rPr>
          <w:color w:val="000000"/>
          <w:sz w:val="22"/>
          <w:szCs w:val="22"/>
          <w:lang w:val="en-ID"/>
        </w:rPr>
        <w:t>dibagi</w:t>
      </w:r>
      <w:proofErr w:type="spellEnd"/>
      <w:r w:rsidR="00C44215">
        <w:rPr>
          <w:color w:val="000000"/>
          <w:sz w:val="22"/>
          <w:szCs w:val="22"/>
          <w:lang w:val="en-ID"/>
        </w:rPr>
        <w:t xml:space="preserve"> </w:t>
      </w:r>
      <w:proofErr w:type="spellStart"/>
      <w:r w:rsidR="00C44215">
        <w:rPr>
          <w:color w:val="000000"/>
          <w:sz w:val="22"/>
          <w:szCs w:val="22"/>
          <w:lang w:val="en-ID"/>
        </w:rPr>
        <w:t>menjadi</w:t>
      </w:r>
      <w:proofErr w:type="spellEnd"/>
      <w:r w:rsidR="00C44215">
        <w:rPr>
          <w:color w:val="000000"/>
          <w:sz w:val="22"/>
          <w:szCs w:val="22"/>
          <w:lang w:val="en-ID"/>
        </w:rPr>
        <w:t xml:space="preserve"> </w:t>
      </w:r>
      <w:proofErr w:type="spellStart"/>
      <w:r w:rsidR="00C44215">
        <w:rPr>
          <w:color w:val="000000"/>
          <w:sz w:val="22"/>
          <w:szCs w:val="22"/>
          <w:lang w:val="en-ID"/>
        </w:rPr>
        <w:t>tiga</w:t>
      </w:r>
      <w:proofErr w:type="spellEnd"/>
      <w:r w:rsidR="00C44215">
        <w:rPr>
          <w:color w:val="000000"/>
          <w:sz w:val="22"/>
          <w:szCs w:val="22"/>
          <w:lang w:val="en-ID"/>
        </w:rPr>
        <w:t xml:space="preserve"> </w:t>
      </w:r>
      <w:proofErr w:type="spellStart"/>
      <w:r w:rsidR="00C44215">
        <w:rPr>
          <w:color w:val="000000"/>
          <w:sz w:val="22"/>
          <w:szCs w:val="22"/>
          <w:lang w:val="en-ID"/>
        </w:rPr>
        <w:t>bagian</w:t>
      </w:r>
      <w:proofErr w:type="spellEnd"/>
      <w:r w:rsidR="00C44215">
        <w:rPr>
          <w:color w:val="000000"/>
          <w:sz w:val="22"/>
          <w:szCs w:val="22"/>
          <w:lang w:val="en-ID"/>
        </w:rPr>
        <w:t xml:space="preserve"> </w:t>
      </w:r>
      <w:proofErr w:type="spellStart"/>
      <w:r w:rsidR="00C44215">
        <w:rPr>
          <w:color w:val="000000"/>
          <w:sz w:val="22"/>
          <w:szCs w:val="22"/>
          <w:lang w:val="en-ID"/>
        </w:rPr>
        <w:t>yaitu</w:t>
      </w:r>
      <w:proofErr w:type="spellEnd"/>
      <w:r w:rsidR="00C44215">
        <w:rPr>
          <w:color w:val="000000"/>
          <w:sz w:val="22"/>
          <w:szCs w:val="22"/>
          <w:lang w:val="en-ID"/>
        </w:rPr>
        <w:t xml:space="preserve"> data </w:t>
      </w:r>
      <w:proofErr w:type="spellStart"/>
      <w:r w:rsidR="00C44215">
        <w:rPr>
          <w:color w:val="000000"/>
          <w:sz w:val="22"/>
          <w:szCs w:val="22"/>
          <w:lang w:val="en-ID"/>
        </w:rPr>
        <w:t>latih</w:t>
      </w:r>
      <w:proofErr w:type="spellEnd"/>
      <w:r w:rsidR="00C44215">
        <w:rPr>
          <w:color w:val="000000"/>
          <w:sz w:val="22"/>
          <w:szCs w:val="22"/>
          <w:lang w:val="en-ID"/>
        </w:rPr>
        <w:t xml:space="preserve">, data </w:t>
      </w:r>
      <w:proofErr w:type="spellStart"/>
      <w:r w:rsidR="00C44215">
        <w:rPr>
          <w:color w:val="000000"/>
          <w:sz w:val="22"/>
          <w:szCs w:val="22"/>
          <w:lang w:val="en-ID"/>
        </w:rPr>
        <w:t>validasi</w:t>
      </w:r>
      <w:proofErr w:type="spellEnd"/>
      <w:r w:rsidR="00C44215">
        <w:rPr>
          <w:color w:val="000000"/>
          <w:sz w:val="22"/>
          <w:szCs w:val="22"/>
          <w:lang w:val="en-ID"/>
        </w:rPr>
        <w:t xml:space="preserve">, dan data uji </w:t>
      </w:r>
      <w:proofErr w:type="spellStart"/>
      <w:r w:rsidR="00C44215">
        <w:rPr>
          <w:color w:val="000000"/>
          <w:sz w:val="22"/>
          <w:szCs w:val="22"/>
          <w:lang w:val="en-ID"/>
        </w:rPr>
        <w:t>dengan</w:t>
      </w:r>
      <w:proofErr w:type="spellEnd"/>
      <w:r w:rsidR="00C44215">
        <w:rPr>
          <w:color w:val="000000"/>
          <w:sz w:val="22"/>
          <w:szCs w:val="22"/>
          <w:lang w:val="en-ID"/>
        </w:rPr>
        <w:t xml:space="preserve"> </w:t>
      </w:r>
      <w:proofErr w:type="spellStart"/>
      <w:r w:rsidR="00C44215">
        <w:rPr>
          <w:color w:val="000000"/>
          <w:sz w:val="22"/>
          <w:szCs w:val="22"/>
          <w:lang w:val="en-ID"/>
        </w:rPr>
        <w:t>perbandingan</w:t>
      </w:r>
      <w:proofErr w:type="spellEnd"/>
      <w:r w:rsidR="00C44215">
        <w:rPr>
          <w:color w:val="000000"/>
          <w:sz w:val="22"/>
          <w:szCs w:val="22"/>
          <w:lang w:val="en-ID"/>
        </w:rPr>
        <w:t xml:space="preserve"> </w:t>
      </w:r>
      <w:proofErr w:type="spellStart"/>
      <w:r w:rsidR="00C44215">
        <w:rPr>
          <w:color w:val="000000"/>
          <w:sz w:val="22"/>
          <w:szCs w:val="22"/>
          <w:lang w:val="en-ID"/>
        </w:rPr>
        <w:t>persentase</w:t>
      </w:r>
      <w:proofErr w:type="spellEnd"/>
      <w:r w:rsidR="00C44215">
        <w:rPr>
          <w:color w:val="000000"/>
          <w:sz w:val="22"/>
          <w:szCs w:val="22"/>
          <w:lang w:val="en-ID"/>
        </w:rPr>
        <w:t xml:space="preserve"> 70:15:15.</w:t>
      </w:r>
      <w:r w:rsidR="00B720C8">
        <w:rPr>
          <w:color w:val="000000"/>
          <w:sz w:val="22"/>
          <w:szCs w:val="22"/>
          <w:lang w:val="en-ID"/>
        </w:rPr>
        <w:t xml:space="preserve"> Hasil </w:t>
      </w:r>
      <w:proofErr w:type="spellStart"/>
      <w:r w:rsidR="00B720C8">
        <w:rPr>
          <w:color w:val="000000"/>
          <w:sz w:val="22"/>
          <w:szCs w:val="22"/>
          <w:lang w:val="en-ID"/>
        </w:rPr>
        <w:t>jumlah</w:t>
      </w:r>
      <w:proofErr w:type="spellEnd"/>
      <w:r w:rsidR="00B720C8">
        <w:rPr>
          <w:color w:val="000000"/>
          <w:sz w:val="22"/>
          <w:szCs w:val="22"/>
          <w:lang w:val="en-ID"/>
        </w:rPr>
        <w:t xml:space="preserve"> data </w:t>
      </w:r>
      <w:proofErr w:type="spellStart"/>
      <w:r w:rsidR="00B720C8">
        <w:rPr>
          <w:color w:val="000000"/>
          <w:sz w:val="22"/>
          <w:szCs w:val="22"/>
          <w:lang w:val="en-ID"/>
        </w:rPr>
        <w:t>dari</w:t>
      </w:r>
      <w:proofErr w:type="spellEnd"/>
      <w:r w:rsidR="00B720C8">
        <w:rPr>
          <w:color w:val="000000"/>
          <w:sz w:val="22"/>
          <w:szCs w:val="22"/>
          <w:lang w:val="en-ID"/>
        </w:rPr>
        <w:t xml:space="preserve"> </w:t>
      </w:r>
      <w:proofErr w:type="spellStart"/>
      <w:r w:rsidR="00B720C8">
        <w:rPr>
          <w:color w:val="000000"/>
          <w:sz w:val="22"/>
          <w:szCs w:val="22"/>
          <w:lang w:val="en-ID"/>
        </w:rPr>
        <w:t>pembagian</w:t>
      </w:r>
      <w:proofErr w:type="spellEnd"/>
      <w:r w:rsidR="00B720C8">
        <w:rPr>
          <w:color w:val="000000"/>
          <w:sz w:val="22"/>
          <w:szCs w:val="22"/>
          <w:lang w:val="en-ID"/>
        </w:rPr>
        <w:t xml:space="preserve"> </w:t>
      </w:r>
      <w:proofErr w:type="spellStart"/>
      <w:r w:rsidR="00B720C8">
        <w:rPr>
          <w:color w:val="000000"/>
          <w:sz w:val="22"/>
          <w:szCs w:val="22"/>
          <w:lang w:val="en-ID"/>
        </w:rPr>
        <w:t>tersebut</w:t>
      </w:r>
      <w:proofErr w:type="spellEnd"/>
      <w:r w:rsidR="00B720C8">
        <w:rPr>
          <w:color w:val="000000"/>
          <w:sz w:val="22"/>
          <w:szCs w:val="22"/>
          <w:lang w:val="en-ID"/>
        </w:rPr>
        <w:t xml:space="preserve"> </w:t>
      </w:r>
      <w:proofErr w:type="spellStart"/>
      <w:r w:rsidR="00B720C8">
        <w:rPr>
          <w:color w:val="000000"/>
          <w:sz w:val="22"/>
          <w:szCs w:val="22"/>
          <w:lang w:val="en-ID"/>
        </w:rPr>
        <w:t>ditampilkan</w:t>
      </w:r>
      <w:proofErr w:type="spellEnd"/>
      <w:r w:rsidR="00B720C8">
        <w:rPr>
          <w:color w:val="000000"/>
          <w:sz w:val="22"/>
          <w:szCs w:val="22"/>
          <w:lang w:val="en-ID"/>
        </w:rPr>
        <w:t xml:space="preserve"> pada </w:t>
      </w:r>
      <w:proofErr w:type="spellStart"/>
      <w:r w:rsidR="00B720C8">
        <w:rPr>
          <w:color w:val="000000"/>
          <w:sz w:val="22"/>
          <w:szCs w:val="22"/>
          <w:lang w:val="en-ID"/>
        </w:rPr>
        <w:t>Tabel</w:t>
      </w:r>
      <w:proofErr w:type="spellEnd"/>
      <w:r w:rsidR="00B720C8">
        <w:rPr>
          <w:color w:val="000000"/>
          <w:sz w:val="22"/>
          <w:szCs w:val="22"/>
          <w:lang w:val="en-ID"/>
        </w:rPr>
        <w:t xml:space="preserve"> 2.</w:t>
      </w:r>
    </w:p>
    <w:p w14:paraId="6C8CB674" w14:textId="77777777" w:rsidR="00B720C8" w:rsidRDefault="00B720C8" w:rsidP="00B720C8">
      <w:pPr>
        <w:pBdr>
          <w:top w:val="nil"/>
          <w:left w:val="nil"/>
          <w:bottom w:val="nil"/>
          <w:right w:val="nil"/>
          <w:between w:val="nil"/>
        </w:pBdr>
        <w:tabs>
          <w:tab w:val="left" w:pos="288"/>
        </w:tabs>
        <w:spacing w:line="276" w:lineRule="auto"/>
        <w:ind w:firstLine="288"/>
        <w:jc w:val="both"/>
        <w:rPr>
          <w:color w:val="000000"/>
          <w:sz w:val="22"/>
          <w:szCs w:val="22"/>
          <w:lang w:val="en-ID"/>
        </w:rPr>
      </w:pPr>
    </w:p>
    <w:p w14:paraId="1B430C19" w14:textId="71BABBAF" w:rsidR="00795FBF" w:rsidRDefault="00BA3AB4" w:rsidP="00BA3AB4">
      <w:pPr>
        <w:pBdr>
          <w:top w:val="nil"/>
          <w:left w:val="nil"/>
          <w:bottom w:val="nil"/>
          <w:right w:val="nil"/>
          <w:between w:val="nil"/>
        </w:pBdr>
        <w:tabs>
          <w:tab w:val="left" w:pos="288"/>
        </w:tabs>
        <w:spacing w:line="276" w:lineRule="auto"/>
        <w:ind w:firstLine="288"/>
        <w:rPr>
          <w:color w:val="000000"/>
          <w:sz w:val="22"/>
          <w:szCs w:val="22"/>
          <w:lang w:val="en-ID"/>
        </w:rPr>
      </w:pPr>
      <w:r>
        <w:rPr>
          <w:color w:val="000000"/>
          <w:sz w:val="18"/>
          <w:szCs w:val="18"/>
        </w:rPr>
        <w:t xml:space="preserve">Tabel </w:t>
      </w:r>
      <w:r w:rsidR="00B720C8">
        <w:rPr>
          <w:color w:val="000000"/>
          <w:sz w:val="18"/>
          <w:szCs w:val="18"/>
          <w:lang w:val="en-ID"/>
        </w:rPr>
        <w:t>2</w:t>
      </w:r>
      <w:r>
        <w:rPr>
          <w:color w:val="000000"/>
          <w:sz w:val="18"/>
          <w:szCs w:val="18"/>
        </w:rPr>
        <w:t xml:space="preserve">. </w:t>
      </w:r>
      <w:r>
        <w:rPr>
          <w:color w:val="000000"/>
          <w:sz w:val="18"/>
          <w:szCs w:val="18"/>
          <w:lang w:val="en-ID"/>
        </w:rPr>
        <w:t xml:space="preserve">Hasil </w:t>
      </w:r>
      <w:proofErr w:type="spellStart"/>
      <w:r>
        <w:rPr>
          <w:color w:val="000000"/>
          <w:sz w:val="18"/>
          <w:szCs w:val="18"/>
          <w:lang w:val="en-ID"/>
        </w:rPr>
        <w:t>Pembagian</w:t>
      </w:r>
      <w:proofErr w:type="spellEnd"/>
      <w:r>
        <w:rPr>
          <w:color w:val="000000"/>
          <w:sz w:val="18"/>
          <w:szCs w:val="18"/>
          <w:lang w:val="en-ID"/>
        </w:rPr>
        <w:t xml:space="preserve"> Data</w:t>
      </w:r>
    </w:p>
    <w:tbl>
      <w:tblPr>
        <w:tblStyle w:val="TableGrid"/>
        <w:tblW w:w="4346" w:type="dxa"/>
        <w:jc w:val="center"/>
        <w:tblLook w:val="04A0" w:firstRow="1" w:lastRow="0" w:firstColumn="1" w:lastColumn="0" w:noHBand="0" w:noVBand="1"/>
      </w:tblPr>
      <w:tblGrid>
        <w:gridCol w:w="735"/>
        <w:gridCol w:w="416"/>
        <w:gridCol w:w="797"/>
        <w:gridCol w:w="416"/>
        <w:gridCol w:w="797"/>
        <w:gridCol w:w="417"/>
        <w:gridCol w:w="768"/>
      </w:tblGrid>
      <w:tr w:rsidR="00795FBF" w:rsidRPr="00795FBF" w14:paraId="76A6C81C" w14:textId="77777777" w:rsidTr="00795FBF">
        <w:trPr>
          <w:jc w:val="center"/>
        </w:trPr>
        <w:tc>
          <w:tcPr>
            <w:tcW w:w="0" w:type="auto"/>
            <w:vMerge w:val="restart"/>
            <w:vAlign w:val="center"/>
          </w:tcPr>
          <w:p w14:paraId="6B1A10FF" w14:textId="0BB15052" w:rsidR="00795FBF" w:rsidRPr="00795FBF" w:rsidRDefault="00795FBF" w:rsidP="00795FBF">
            <w:pPr>
              <w:tabs>
                <w:tab w:val="left" w:pos="288"/>
              </w:tabs>
              <w:spacing w:line="276" w:lineRule="auto"/>
              <w:rPr>
                <w:b/>
                <w:bCs/>
                <w:color w:val="000000"/>
                <w:sz w:val="18"/>
                <w:szCs w:val="18"/>
                <w:lang w:val="en-ID"/>
              </w:rPr>
            </w:pPr>
            <w:r w:rsidRPr="00795FBF">
              <w:rPr>
                <w:b/>
                <w:bCs/>
                <w:color w:val="000000"/>
                <w:sz w:val="18"/>
                <w:szCs w:val="18"/>
                <w:lang w:val="en-ID"/>
              </w:rPr>
              <w:t>Model</w:t>
            </w:r>
          </w:p>
        </w:tc>
        <w:tc>
          <w:tcPr>
            <w:tcW w:w="0" w:type="auto"/>
            <w:gridSpan w:val="2"/>
            <w:vAlign w:val="center"/>
          </w:tcPr>
          <w:p w14:paraId="5A20F9B0" w14:textId="28002647" w:rsidR="00795FBF" w:rsidRPr="00795FBF" w:rsidRDefault="00795FBF" w:rsidP="00795FBF">
            <w:pPr>
              <w:tabs>
                <w:tab w:val="left" w:pos="288"/>
              </w:tabs>
              <w:spacing w:line="276" w:lineRule="auto"/>
              <w:rPr>
                <w:b/>
                <w:bCs/>
                <w:color w:val="000000"/>
                <w:sz w:val="18"/>
                <w:szCs w:val="18"/>
                <w:lang w:val="en-ID"/>
              </w:rPr>
            </w:pPr>
            <w:r w:rsidRPr="00795FBF">
              <w:rPr>
                <w:b/>
                <w:bCs/>
                <w:color w:val="000000"/>
                <w:sz w:val="18"/>
                <w:szCs w:val="18"/>
                <w:lang w:val="en-ID"/>
              </w:rPr>
              <w:t xml:space="preserve">Data </w:t>
            </w:r>
            <w:proofErr w:type="spellStart"/>
            <w:r w:rsidRPr="00795FBF">
              <w:rPr>
                <w:b/>
                <w:bCs/>
                <w:color w:val="000000"/>
                <w:sz w:val="18"/>
                <w:szCs w:val="18"/>
                <w:lang w:val="en-ID"/>
              </w:rPr>
              <w:t>latih</w:t>
            </w:r>
            <w:proofErr w:type="spellEnd"/>
          </w:p>
        </w:tc>
        <w:tc>
          <w:tcPr>
            <w:tcW w:w="0" w:type="auto"/>
            <w:gridSpan w:val="2"/>
            <w:vAlign w:val="center"/>
          </w:tcPr>
          <w:p w14:paraId="30BAD5E2" w14:textId="7F5642A7" w:rsidR="00795FBF" w:rsidRPr="00795FBF" w:rsidRDefault="00795FBF" w:rsidP="00795FBF">
            <w:pPr>
              <w:tabs>
                <w:tab w:val="left" w:pos="288"/>
              </w:tabs>
              <w:spacing w:line="276" w:lineRule="auto"/>
              <w:rPr>
                <w:b/>
                <w:bCs/>
                <w:color w:val="000000"/>
                <w:sz w:val="18"/>
                <w:szCs w:val="18"/>
                <w:lang w:val="en-ID"/>
              </w:rPr>
            </w:pPr>
            <w:r w:rsidRPr="00795FBF">
              <w:rPr>
                <w:b/>
                <w:bCs/>
                <w:color w:val="000000"/>
                <w:sz w:val="18"/>
                <w:szCs w:val="18"/>
                <w:lang w:val="en-ID"/>
              </w:rPr>
              <w:t>Data uji</w:t>
            </w:r>
          </w:p>
        </w:tc>
        <w:tc>
          <w:tcPr>
            <w:tcW w:w="0" w:type="auto"/>
            <w:gridSpan w:val="2"/>
            <w:vAlign w:val="center"/>
          </w:tcPr>
          <w:p w14:paraId="075F8610" w14:textId="7B706477" w:rsidR="00795FBF" w:rsidRPr="00795FBF" w:rsidRDefault="00795FBF" w:rsidP="00795FBF">
            <w:pPr>
              <w:tabs>
                <w:tab w:val="left" w:pos="288"/>
              </w:tabs>
              <w:spacing w:line="276" w:lineRule="auto"/>
              <w:rPr>
                <w:b/>
                <w:bCs/>
                <w:color w:val="000000"/>
                <w:sz w:val="18"/>
                <w:szCs w:val="18"/>
                <w:lang w:val="en-ID"/>
              </w:rPr>
            </w:pPr>
            <w:r w:rsidRPr="00795FBF">
              <w:rPr>
                <w:b/>
                <w:bCs/>
                <w:color w:val="000000"/>
                <w:sz w:val="18"/>
                <w:szCs w:val="18"/>
                <w:lang w:val="en-ID"/>
              </w:rPr>
              <w:t xml:space="preserve">Data </w:t>
            </w:r>
            <w:proofErr w:type="spellStart"/>
            <w:r w:rsidRPr="00795FBF">
              <w:rPr>
                <w:b/>
                <w:bCs/>
                <w:color w:val="000000"/>
                <w:sz w:val="18"/>
                <w:szCs w:val="18"/>
                <w:lang w:val="en-ID"/>
              </w:rPr>
              <w:t>validasi</w:t>
            </w:r>
            <w:proofErr w:type="spellEnd"/>
          </w:p>
        </w:tc>
      </w:tr>
      <w:tr w:rsidR="00795FBF" w:rsidRPr="00795FBF" w14:paraId="59EB240A" w14:textId="77777777" w:rsidTr="00795FBF">
        <w:trPr>
          <w:jc w:val="center"/>
        </w:trPr>
        <w:tc>
          <w:tcPr>
            <w:tcW w:w="0" w:type="auto"/>
            <w:vMerge/>
            <w:vAlign w:val="center"/>
          </w:tcPr>
          <w:p w14:paraId="7757D221" w14:textId="43918EDF" w:rsidR="00795FBF" w:rsidRPr="00795FBF" w:rsidRDefault="00795FBF" w:rsidP="00795FBF">
            <w:pPr>
              <w:tabs>
                <w:tab w:val="left" w:pos="288"/>
              </w:tabs>
              <w:spacing w:line="276" w:lineRule="auto"/>
              <w:rPr>
                <w:b/>
                <w:bCs/>
                <w:color w:val="000000"/>
                <w:sz w:val="18"/>
                <w:szCs w:val="18"/>
                <w:lang w:val="en-ID"/>
              </w:rPr>
            </w:pPr>
          </w:p>
        </w:tc>
        <w:tc>
          <w:tcPr>
            <w:tcW w:w="0" w:type="auto"/>
            <w:vAlign w:val="center"/>
          </w:tcPr>
          <w:p w14:paraId="7F2534D8" w14:textId="7680F8AA" w:rsidR="00795FBF" w:rsidRPr="00795FBF" w:rsidRDefault="00795FBF" w:rsidP="00795FBF">
            <w:pPr>
              <w:tabs>
                <w:tab w:val="left" w:pos="288"/>
              </w:tabs>
              <w:spacing w:line="276" w:lineRule="auto"/>
              <w:rPr>
                <w:b/>
                <w:bCs/>
                <w:color w:val="000000"/>
                <w:sz w:val="18"/>
                <w:szCs w:val="18"/>
                <w:lang w:val="en-ID"/>
              </w:rPr>
            </w:pPr>
            <w:r w:rsidRPr="00795FBF">
              <w:rPr>
                <w:b/>
                <w:bCs/>
                <w:color w:val="000000"/>
                <w:sz w:val="18"/>
                <w:szCs w:val="18"/>
                <w:lang w:val="en-ID"/>
              </w:rPr>
              <w:t>%</w:t>
            </w:r>
          </w:p>
        </w:tc>
        <w:tc>
          <w:tcPr>
            <w:tcW w:w="0" w:type="auto"/>
            <w:vAlign w:val="center"/>
          </w:tcPr>
          <w:p w14:paraId="51694239" w14:textId="40623529" w:rsidR="00795FBF" w:rsidRPr="00795FBF" w:rsidRDefault="00795FBF" w:rsidP="00795FBF">
            <w:pPr>
              <w:tabs>
                <w:tab w:val="left" w:pos="288"/>
              </w:tabs>
              <w:spacing w:line="276" w:lineRule="auto"/>
              <w:rPr>
                <w:b/>
                <w:bCs/>
                <w:color w:val="000000"/>
                <w:sz w:val="18"/>
                <w:szCs w:val="18"/>
                <w:lang w:val="en-ID"/>
              </w:rPr>
            </w:pPr>
            <w:proofErr w:type="spellStart"/>
            <w:r w:rsidRPr="00795FBF">
              <w:rPr>
                <w:b/>
                <w:bCs/>
                <w:color w:val="000000"/>
                <w:sz w:val="18"/>
                <w:szCs w:val="18"/>
                <w:lang w:val="en-ID"/>
              </w:rPr>
              <w:t>Jumlah</w:t>
            </w:r>
            <w:proofErr w:type="spellEnd"/>
          </w:p>
        </w:tc>
        <w:tc>
          <w:tcPr>
            <w:tcW w:w="0" w:type="auto"/>
            <w:vAlign w:val="center"/>
          </w:tcPr>
          <w:p w14:paraId="4E1E5302" w14:textId="129E4F8C" w:rsidR="00795FBF" w:rsidRPr="00795FBF" w:rsidRDefault="00795FBF" w:rsidP="00795FBF">
            <w:pPr>
              <w:tabs>
                <w:tab w:val="left" w:pos="288"/>
              </w:tabs>
              <w:spacing w:line="276" w:lineRule="auto"/>
              <w:rPr>
                <w:b/>
                <w:bCs/>
                <w:color w:val="000000"/>
                <w:sz w:val="18"/>
                <w:szCs w:val="18"/>
                <w:lang w:val="en-ID"/>
              </w:rPr>
            </w:pPr>
            <w:r w:rsidRPr="00795FBF">
              <w:rPr>
                <w:b/>
                <w:bCs/>
                <w:color w:val="000000"/>
                <w:sz w:val="18"/>
                <w:szCs w:val="18"/>
                <w:lang w:val="en-ID"/>
              </w:rPr>
              <w:t>%</w:t>
            </w:r>
          </w:p>
        </w:tc>
        <w:tc>
          <w:tcPr>
            <w:tcW w:w="0" w:type="auto"/>
            <w:vAlign w:val="center"/>
          </w:tcPr>
          <w:p w14:paraId="7C634672" w14:textId="188B4AE5" w:rsidR="00795FBF" w:rsidRPr="00795FBF" w:rsidRDefault="00795FBF" w:rsidP="00795FBF">
            <w:pPr>
              <w:tabs>
                <w:tab w:val="left" w:pos="288"/>
              </w:tabs>
              <w:spacing w:line="276" w:lineRule="auto"/>
              <w:rPr>
                <w:b/>
                <w:bCs/>
                <w:color w:val="000000"/>
                <w:sz w:val="18"/>
                <w:szCs w:val="18"/>
                <w:lang w:val="en-ID"/>
              </w:rPr>
            </w:pPr>
            <w:proofErr w:type="spellStart"/>
            <w:r w:rsidRPr="00795FBF">
              <w:rPr>
                <w:b/>
                <w:bCs/>
                <w:color w:val="000000"/>
                <w:sz w:val="18"/>
                <w:szCs w:val="18"/>
                <w:lang w:val="en-ID"/>
              </w:rPr>
              <w:t>Jumlah</w:t>
            </w:r>
            <w:proofErr w:type="spellEnd"/>
          </w:p>
        </w:tc>
        <w:tc>
          <w:tcPr>
            <w:tcW w:w="0" w:type="auto"/>
            <w:vAlign w:val="center"/>
          </w:tcPr>
          <w:p w14:paraId="079271A3" w14:textId="32C4EBFD" w:rsidR="00795FBF" w:rsidRPr="00795FBF" w:rsidRDefault="00795FBF" w:rsidP="00795FBF">
            <w:pPr>
              <w:tabs>
                <w:tab w:val="left" w:pos="288"/>
              </w:tabs>
              <w:spacing w:line="276" w:lineRule="auto"/>
              <w:rPr>
                <w:b/>
                <w:bCs/>
                <w:color w:val="000000"/>
                <w:sz w:val="18"/>
                <w:szCs w:val="18"/>
                <w:lang w:val="en-ID"/>
              </w:rPr>
            </w:pPr>
            <w:r w:rsidRPr="00795FBF">
              <w:rPr>
                <w:b/>
                <w:bCs/>
                <w:color w:val="000000"/>
                <w:sz w:val="18"/>
                <w:szCs w:val="18"/>
                <w:lang w:val="en-ID"/>
              </w:rPr>
              <w:t>%</w:t>
            </w:r>
          </w:p>
        </w:tc>
        <w:tc>
          <w:tcPr>
            <w:tcW w:w="0" w:type="auto"/>
            <w:vAlign w:val="center"/>
          </w:tcPr>
          <w:p w14:paraId="181E3530" w14:textId="5A10C9E9" w:rsidR="00795FBF" w:rsidRPr="00795FBF" w:rsidRDefault="00795FBF" w:rsidP="00795FBF">
            <w:pPr>
              <w:tabs>
                <w:tab w:val="left" w:pos="288"/>
              </w:tabs>
              <w:spacing w:line="276" w:lineRule="auto"/>
              <w:rPr>
                <w:b/>
                <w:bCs/>
                <w:color w:val="000000"/>
                <w:sz w:val="18"/>
                <w:szCs w:val="18"/>
                <w:lang w:val="en-ID"/>
              </w:rPr>
            </w:pPr>
            <w:proofErr w:type="spellStart"/>
            <w:r w:rsidRPr="00795FBF">
              <w:rPr>
                <w:b/>
                <w:bCs/>
                <w:color w:val="000000"/>
                <w:sz w:val="18"/>
                <w:szCs w:val="18"/>
                <w:lang w:val="en-ID"/>
              </w:rPr>
              <w:t>jumlah</w:t>
            </w:r>
            <w:proofErr w:type="spellEnd"/>
          </w:p>
        </w:tc>
      </w:tr>
      <w:tr w:rsidR="00795FBF" w:rsidRPr="00795FBF" w14:paraId="06329BA6" w14:textId="77777777" w:rsidTr="00795FBF">
        <w:trPr>
          <w:jc w:val="center"/>
        </w:trPr>
        <w:tc>
          <w:tcPr>
            <w:tcW w:w="0" w:type="auto"/>
            <w:vAlign w:val="center"/>
          </w:tcPr>
          <w:p w14:paraId="2CD276EA" w14:textId="758796B5" w:rsidR="00795FBF" w:rsidRPr="00795FBF" w:rsidRDefault="00795FBF" w:rsidP="00795FBF">
            <w:pPr>
              <w:tabs>
                <w:tab w:val="left" w:pos="288"/>
              </w:tabs>
              <w:spacing w:line="276" w:lineRule="auto"/>
              <w:rPr>
                <w:color w:val="000000"/>
                <w:lang w:val="en-ID"/>
              </w:rPr>
            </w:pPr>
            <w:r>
              <w:rPr>
                <w:color w:val="000000"/>
                <w:lang w:val="en-ID"/>
              </w:rPr>
              <w:t>Naive bayes</w:t>
            </w:r>
          </w:p>
        </w:tc>
        <w:tc>
          <w:tcPr>
            <w:tcW w:w="0" w:type="auto"/>
            <w:vAlign w:val="center"/>
          </w:tcPr>
          <w:p w14:paraId="2128BC56" w14:textId="7422FF26" w:rsidR="00795FBF" w:rsidRPr="00795FBF" w:rsidRDefault="00795FBF" w:rsidP="00795FBF">
            <w:pPr>
              <w:tabs>
                <w:tab w:val="left" w:pos="288"/>
              </w:tabs>
              <w:spacing w:line="276" w:lineRule="auto"/>
              <w:rPr>
                <w:color w:val="000000"/>
                <w:lang w:val="en-ID"/>
              </w:rPr>
            </w:pPr>
            <w:r>
              <w:rPr>
                <w:color w:val="000000"/>
                <w:lang w:val="en-ID"/>
              </w:rPr>
              <w:t>70</w:t>
            </w:r>
          </w:p>
        </w:tc>
        <w:tc>
          <w:tcPr>
            <w:tcW w:w="0" w:type="auto"/>
            <w:vAlign w:val="center"/>
          </w:tcPr>
          <w:p w14:paraId="32CDF41A" w14:textId="15A33C12" w:rsidR="00795FBF" w:rsidRPr="00795FBF" w:rsidRDefault="00F10C2A" w:rsidP="00795FBF">
            <w:pPr>
              <w:tabs>
                <w:tab w:val="left" w:pos="288"/>
              </w:tabs>
              <w:spacing w:line="276" w:lineRule="auto"/>
              <w:rPr>
                <w:color w:val="000000"/>
                <w:lang w:val="en-ID"/>
              </w:rPr>
            </w:pPr>
            <w:r>
              <w:rPr>
                <w:color w:val="000000"/>
                <w:lang w:val="en-ID"/>
              </w:rPr>
              <w:t>3.961</w:t>
            </w:r>
          </w:p>
        </w:tc>
        <w:tc>
          <w:tcPr>
            <w:tcW w:w="0" w:type="auto"/>
            <w:vAlign w:val="center"/>
          </w:tcPr>
          <w:p w14:paraId="221A6084" w14:textId="7E31DD32" w:rsidR="00795FBF" w:rsidRPr="00795FBF" w:rsidRDefault="00795FBF" w:rsidP="00795FBF">
            <w:pPr>
              <w:tabs>
                <w:tab w:val="left" w:pos="288"/>
              </w:tabs>
              <w:spacing w:line="276" w:lineRule="auto"/>
              <w:rPr>
                <w:color w:val="000000"/>
                <w:lang w:val="en-ID"/>
              </w:rPr>
            </w:pPr>
            <w:r>
              <w:rPr>
                <w:color w:val="000000"/>
                <w:lang w:val="en-ID"/>
              </w:rPr>
              <w:t>30</w:t>
            </w:r>
          </w:p>
        </w:tc>
        <w:tc>
          <w:tcPr>
            <w:tcW w:w="0" w:type="auto"/>
            <w:vAlign w:val="center"/>
          </w:tcPr>
          <w:p w14:paraId="68F55DF9" w14:textId="529629EE" w:rsidR="00795FBF" w:rsidRPr="00795FBF" w:rsidRDefault="00F10C2A" w:rsidP="00795FBF">
            <w:pPr>
              <w:tabs>
                <w:tab w:val="left" w:pos="288"/>
              </w:tabs>
              <w:spacing w:line="276" w:lineRule="auto"/>
              <w:rPr>
                <w:color w:val="000000"/>
                <w:lang w:val="en-ID"/>
              </w:rPr>
            </w:pPr>
            <w:r>
              <w:rPr>
                <w:color w:val="000000"/>
                <w:lang w:val="en-ID"/>
              </w:rPr>
              <w:t>1.698</w:t>
            </w:r>
          </w:p>
        </w:tc>
        <w:tc>
          <w:tcPr>
            <w:tcW w:w="0" w:type="auto"/>
            <w:vAlign w:val="center"/>
          </w:tcPr>
          <w:p w14:paraId="2823183D" w14:textId="59FFCDA9" w:rsidR="00795FBF" w:rsidRPr="00795FBF" w:rsidRDefault="00795FBF" w:rsidP="00795FBF">
            <w:pPr>
              <w:tabs>
                <w:tab w:val="left" w:pos="288"/>
              </w:tabs>
              <w:spacing w:line="276" w:lineRule="auto"/>
              <w:rPr>
                <w:color w:val="000000"/>
                <w:lang w:val="en-ID"/>
              </w:rPr>
            </w:pPr>
            <w:r>
              <w:rPr>
                <w:color w:val="000000"/>
                <w:lang w:val="en-ID"/>
              </w:rPr>
              <w:t>-</w:t>
            </w:r>
          </w:p>
        </w:tc>
        <w:tc>
          <w:tcPr>
            <w:tcW w:w="0" w:type="auto"/>
            <w:vAlign w:val="center"/>
          </w:tcPr>
          <w:p w14:paraId="65659C86" w14:textId="4581A808" w:rsidR="00795FBF" w:rsidRPr="00795FBF" w:rsidRDefault="00795FBF" w:rsidP="00795FBF">
            <w:pPr>
              <w:tabs>
                <w:tab w:val="left" w:pos="288"/>
              </w:tabs>
              <w:spacing w:line="276" w:lineRule="auto"/>
              <w:rPr>
                <w:color w:val="000000"/>
                <w:lang w:val="en-ID"/>
              </w:rPr>
            </w:pPr>
            <w:r>
              <w:rPr>
                <w:color w:val="000000"/>
                <w:lang w:val="en-ID"/>
              </w:rPr>
              <w:t>-</w:t>
            </w:r>
          </w:p>
        </w:tc>
      </w:tr>
      <w:tr w:rsidR="00795FBF" w:rsidRPr="00795FBF" w14:paraId="401EB10A" w14:textId="77777777" w:rsidTr="00795FBF">
        <w:trPr>
          <w:jc w:val="center"/>
        </w:trPr>
        <w:tc>
          <w:tcPr>
            <w:tcW w:w="0" w:type="auto"/>
            <w:vAlign w:val="center"/>
          </w:tcPr>
          <w:p w14:paraId="33199E8C" w14:textId="62BA07DE" w:rsidR="00795FBF" w:rsidRDefault="00795FBF" w:rsidP="00795FBF">
            <w:pPr>
              <w:tabs>
                <w:tab w:val="left" w:pos="288"/>
              </w:tabs>
              <w:spacing w:line="276" w:lineRule="auto"/>
              <w:rPr>
                <w:color w:val="000000"/>
                <w:lang w:val="en-ID"/>
              </w:rPr>
            </w:pPr>
            <w:r>
              <w:rPr>
                <w:color w:val="000000"/>
                <w:lang w:val="en-ID"/>
              </w:rPr>
              <w:t>MLP</w:t>
            </w:r>
          </w:p>
        </w:tc>
        <w:tc>
          <w:tcPr>
            <w:tcW w:w="0" w:type="auto"/>
            <w:vAlign w:val="center"/>
          </w:tcPr>
          <w:p w14:paraId="78E422B8" w14:textId="29B84B5C" w:rsidR="00795FBF" w:rsidRPr="00795FBF" w:rsidRDefault="00795FBF" w:rsidP="00795FBF">
            <w:pPr>
              <w:tabs>
                <w:tab w:val="left" w:pos="288"/>
              </w:tabs>
              <w:spacing w:line="276" w:lineRule="auto"/>
              <w:rPr>
                <w:color w:val="000000"/>
                <w:lang w:val="en-ID"/>
              </w:rPr>
            </w:pPr>
            <w:r>
              <w:rPr>
                <w:color w:val="000000"/>
                <w:lang w:val="en-ID"/>
              </w:rPr>
              <w:t>70</w:t>
            </w:r>
          </w:p>
        </w:tc>
        <w:tc>
          <w:tcPr>
            <w:tcW w:w="0" w:type="auto"/>
            <w:vAlign w:val="center"/>
          </w:tcPr>
          <w:p w14:paraId="6314E015" w14:textId="01A3F90E" w:rsidR="00795FBF" w:rsidRPr="00795FBF" w:rsidRDefault="00F10C2A" w:rsidP="00795FBF">
            <w:pPr>
              <w:tabs>
                <w:tab w:val="left" w:pos="288"/>
              </w:tabs>
              <w:spacing w:line="276" w:lineRule="auto"/>
              <w:rPr>
                <w:color w:val="000000"/>
                <w:lang w:val="en-ID"/>
              </w:rPr>
            </w:pPr>
            <w:r>
              <w:rPr>
                <w:color w:val="000000"/>
                <w:lang w:val="en-ID"/>
              </w:rPr>
              <w:t>3.961</w:t>
            </w:r>
          </w:p>
        </w:tc>
        <w:tc>
          <w:tcPr>
            <w:tcW w:w="0" w:type="auto"/>
            <w:vAlign w:val="center"/>
          </w:tcPr>
          <w:p w14:paraId="32E56D8E" w14:textId="2DA35A8A" w:rsidR="00795FBF" w:rsidRPr="00795FBF" w:rsidRDefault="00795FBF" w:rsidP="00795FBF">
            <w:pPr>
              <w:tabs>
                <w:tab w:val="left" w:pos="288"/>
              </w:tabs>
              <w:spacing w:line="276" w:lineRule="auto"/>
              <w:rPr>
                <w:color w:val="000000"/>
                <w:lang w:val="en-ID"/>
              </w:rPr>
            </w:pPr>
            <w:r>
              <w:rPr>
                <w:color w:val="000000"/>
                <w:lang w:val="en-ID"/>
              </w:rPr>
              <w:t>15</w:t>
            </w:r>
          </w:p>
        </w:tc>
        <w:tc>
          <w:tcPr>
            <w:tcW w:w="0" w:type="auto"/>
            <w:vAlign w:val="center"/>
          </w:tcPr>
          <w:p w14:paraId="26A8B7F4" w14:textId="1FE7FAF2" w:rsidR="00795FBF" w:rsidRPr="00795FBF" w:rsidRDefault="00F10C2A" w:rsidP="00795FBF">
            <w:pPr>
              <w:tabs>
                <w:tab w:val="left" w:pos="288"/>
              </w:tabs>
              <w:spacing w:line="276" w:lineRule="auto"/>
              <w:rPr>
                <w:color w:val="000000"/>
                <w:lang w:val="en-ID"/>
              </w:rPr>
            </w:pPr>
            <w:r>
              <w:rPr>
                <w:color w:val="000000"/>
                <w:lang w:val="en-ID"/>
              </w:rPr>
              <w:t>849</w:t>
            </w:r>
          </w:p>
        </w:tc>
        <w:tc>
          <w:tcPr>
            <w:tcW w:w="0" w:type="auto"/>
            <w:vAlign w:val="center"/>
          </w:tcPr>
          <w:p w14:paraId="31A5DD8A" w14:textId="03AB07D1" w:rsidR="00795FBF" w:rsidRPr="00795FBF" w:rsidRDefault="00795FBF" w:rsidP="00795FBF">
            <w:pPr>
              <w:tabs>
                <w:tab w:val="left" w:pos="288"/>
              </w:tabs>
              <w:spacing w:line="276" w:lineRule="auto"/>
              <w:rPr>
                <w:color w:val="000000"/>
                <w:lang w:val="en-ID"/>
              </w:rPr>
            </w:pPr>
            <w:r>
              <w:rPr>
                <w:color w:val="000000"/>
                <w:lang w:val="en-ID"/>
              </w:rPr>
              <w:t>15</w:t>
            </w:r>
          </w:p>
        </w:tc>
        <w:tc>
          <w:tcPr>
            <w:tcW w:w="0" w:type="auto"/>
            <w:vAlign w:val="center"/>
          </w:tcPr>
          <w:p w14:paraId="4330BF10" w14:textId="3E285E9A" w:rsidR="00795FBF" w:rsidRPr="00795FBF" w:rsidRDefault="00F10C2A" w:rsidP="00795FBF">
            <w:pPr>
              <w:tabs>
                <w:tab w:val="left" w:pos="288"/>
              </w:tabs>
              <w:spacing w:line="276" w:lineRule="auto"/>
              <w:rPr>
                <w:color w:val="000000"/>
                <w:lang w:val="en-ID"/>
              </w:rPr>
            </w:pPr>
            <w:r>
              <w:rPr>
                <w:color w:val="000000"/>
                <w:lang w:val="en-ID"/>
              </w:rPr>
              <w:t>849</w:t>
            </w:r>
          </w:p>
        </w:tc>
      </w:tr>
    </w:tbl>
    <w:p w14:paraId="2F0D781A" w14:textId="77777777" w:rsidR="00C44215" w:rsidRPr="000C7873" w:rsidRDefault="00C44215" w:rsidP="00792BFD">
      <w:pPr>
        <w:pBdr>
          <w:top w:val="nil"/>
          <w:left w:val="nil"/>
          <w:bottom w:val="nil"/>
          <w:right w:val="nil"/>
          <w:between w:val="nil"/>
        </w:pBdr>
        <w:tabs>
          <w:tab w:val="left" w:pos="288"/>
        </w:tabs>
        <w:spacing w:line="276" w:lineRule="auto"/>
        <w:jc w:val="both"/>
        <w:rPr>
          <w:color w:val="000000"/>
          <w:sz w:val="22"/>
          <w:szCs w:val="22"/>
          <w:lang w:val="en-ID"/>
        </w:rPr>
      </w:pPr>
    </w:p>
    <w:p w14:paraId="09BFEB86" w14:textId="206E7591" w:rsidR="00E14396" w:rsidRPr="00A5572A" w:rsidRDefault="00A5572A">
      <w:pPr>
        <w:pStyle w:val="Heading2"/>
        <w:numPr>
          <w:ilvl w:val="1"/>
          <w:numId w:val="2"/>
        </w:numPr>
        <w:spacing w:before="0" w:after="0" w:line="276" w:lineRule="auto"/>
        <w:rPr>
          <w:sz w:val="22"/>
          <w:szCs w:val="22"/>
        </w:rPr>
      </w:pPr>
      <w:r w:rsidRPr="00A5572A">
        <w:rPr>
          <w:sz w:val="22"/>
          <w:szCs w:val="22"/>
          <w:lang w:val="en-ID"/>
        </w:rPr>
        <w:t>Feature Scalling</w:t>
      </w:r>
    </w:p>
    <w:p w14:paraId="22BB35FE" w14:textId="4FE066B3" w:rsidR="00E14396" w:rsidRPr="00C44215" w:rsidRDefault="00A5572A">
      <w:pPr>
        <w:pBdr>
          <w:top w:val="nil"/>
          <w:left w:val="nil"/>
          <w:bottom w:val="nil"/>
          <w:right w:val="nil"/>
          <w:between w:val="nil"/>
        </w:pBdr>
        <w:tabs>
          <w:tab w:val="left" w:pos="288"/>
        </w:tabs>
        <w:spacing w:line="276" w:lineRule="auto"/>
        <w:ind w:firstLine="288"/>
        <w:jc w:val="both"/>
        <w:rPr>
          <w:color w:val="000000"/>
          <w:sz w:val="22"/>
          <w:szCs w:val="22"/>
          <w:lang w:val="en-ID"/>
        </w:rPr>
      </w:pPr>
      <w:r>
        <w:rPr>
          <w:color w:val="000000"/>
          <w:sz w:val="22"/>
          <w:szCs w:val="22"/>
          <w:lang w:val="en-ID"/>
        </w:rPr>
        <w:t>P</w:t>
      </w:r>
      <w:r w:rsidR="00822843">
        <w:rPr>
          <w:color w:val="000000"/>
          <w:sz w:val="22"/>
          <w:szCs w:val="22"/>
          <w:lang w:val="en-ID"/>
        </w:rPr>
        <w:t xml:space="preserve">roses </w:t>
      </w:r>
      <w:r w:rsidRPr="00257EF1">
        <w:rPr>
          <w:i/>
          <w:iCs/>
          <w:color w:val="000000"/>
          <w:sz w:val="22"/>
          <w:szCs w:val="22"/>
          <w:lang w:val="en-ID"/>
        </w:rPr>
        <w:t>feature scaling</w:t>
      </w:r>
      <w:r>
        <w:rPr>
          <w:color w:val="000000"/>
          <w:sz w:val="22"/>
          <w:szCs w:val="22"/>
          <w:lang w:val="en-ID"/>
        </w:rPr>
        <w:t xml:space="preserve"> </w:t>
      </w:r>
      <w:proofErr w:type="spellStart"/>
      <w:r>
        <w:rPr>
          <w:color w:val="000000"/>
          <w:sz w:val="22"/>
          <w:szCs w:val="22"/>
          <w:lang w:val="en-ID"/>
        </w:rPr>
        <w:t>atau</w:t>
      </w:r>
      <w:proofErr w:type="spellEnd"/>
      <w:r>
        <w:rPr>
          <w:color w:val="000000"/>
          <w:sz w:val="22"/>
          <w:szCs w:val="22"/>
          <w:lang w:val="en-ID"/>
        </w:rPr>
        <w:t xml:space="preserve"> </w:t>
      </w:r>
      <w:proofErr w:type="spellStart"/>
      <w:r>
        <w:rPr>
          <w:color w:val="000000"/>
          <w:sz w:val="22"/>
          <w:szCs w:val="22"/>
          <w:lang w:val="en-ID"/>
        </w:rPr>
        <w:t>biasa</w:t>
      </w:r>
      <w:proofErr w:type="spellEnd"/>
      <w:r>
        <w:rPr>
          <w:color w:val="000000"/>
          <w:sz w:val="22"/>
          <w:szCs w:val="22"/>
          <w:lang w:val="en-ID"/>
        </w:rPr>
        <w:t xml:space="preserve"> </w:t>
      </w:r>
      <w:proofErr w:type="spellStart"/>
      <w:r>
        <w:rPr>
          <w:color w:val="000000"/>
          <w:sz w:val="22"/>
          <w:szCs w:val="22"/>
          <w:lang w:val="en-ID"/>
        </w:rPr>
        <w:t>disebut</w:t>
      </w:r>
      <w:proofErr w:type="spellEnd"/>
      <w:r>
        <w:rPr>
          <w:color w:val="000000"/>
          <w:sz w:val="22"/>
          <w:szCs w:val="22"/>
          <w:lang w:val="en-ID"/>
        </w:rPr>
        <w:t xml:space="preserve"> </w:t>
      </w:r>
      <w:proofErr w:type="spellStart"/>
      <w:r w:rsidR="00822843">
        <w:rPr>
          <w:color w:val="000000"/>
          <w:sz w:val="22"/>
          <w:szCs w:val="22"/>
          <w:lang w:val="en-ID"/>
        </w:rPr>
        <w:t>normalisasi</w:t>
      </w:r>
      <w:proofErr w:type="spellEnd"/>
      <w:r w:rsidR="00822843">
        <w:rPr>
          <w:color w:val="000000"/>
          <w:sz w:val="22"/>
          <w:szCs w:val="22"/>
          <w:lang w:val="en-ID"/>
        </w:rPr>
        <w:t xml:space="preserve"> data </w:t>
      </w:r>
      <w:proofErr w:type="spellStart"/>
      <w:r w:rsidR="00822843">
        <w:rPr>
          <w:color w:val="000000"/>
          <w:sz w:val="22"/>
          <w:szCs w:val="22"/>
          <w:lang w:val="en-ID"/>
        </w:rPr>
        <w:t>menggunakan</w:t>
      </w:r>
      <w:proofErr w:type="spellEnd"/>
      <w:r w:rsidR="00822843">
        <w:rPr>
          <w:color w:val="000000"/>
          <w:sz w:val="22"/>
          <w:szCs w:val="22"/>
          <w:lang w:val="en-ID"/>
        </w:rPr>
        <w:t xml:space="preserve"> </w:t>
      </w:r>
      <w:proofErr w:type="spellStart"/>
      <w:r w:rsidR="00822843" w:rsidRPr="00A5572A">
        <w:rPr>
          <w:i/>
          <w:iCs/>
          <w:color w:val="000000"/>
          <w:sz w:val="22"/>
          <w:szCs w:val="22"/>
          <w:lang w:val="en-ID"/>
        </w:rPr>
        <w:t>MinMaxScaler</w:t>
      </w:r>
      <w:proofErr w:type="spellEnd"/>
      <w:r w:rsidR="00822843" w:rsidRPr="00A5572A">
        <w:rPr>
          <w:i/>
          <w:iCs/>
          <w:color w:val="000000"/>
          <w:sz w:val="22"/>
          <w:szCs w:val="22"/>
          <w:lang w:val="en-ID"/>
        </w:rPr>
        <w:t xml:space="preserve"> function </w:t>
      </w:r>
      <w:proofErr w:type="spellStart"/>
      <w:r w:rsidR="00822843">
        <w:rPr>
          <w:color w:val="000000"/>
          <w:sz w:val="22"/>
          <w:szCs w:val="22"/>
          <w:lang w:val="en-ID"/>
        </w:rPr>
        <w:t>dari</w:t>
      </w:r>
      <w:proofErr w:type="spellEnd"/>
      <w:r w:rsidR="00822843">
        <w:rPr>
          <w:color w:val="000000"/>
          <w:sz w:val="22"/>
          <w:szCs w:val="22"/>
          <w:lang w:val="en-ID"/>
        </w:rPr>
        <w:t xml:space="preserve"> </w:t>
      </w:r>
      <w:r w:rsidR="00822843" w:rsidRPr="00A5572A">
        <w:rPr>
          <w:i/>
          <w:iCs/>
          <w:color w:val="000000"/>
          <w:sz w:val="22"/>
          <w:szCs w:val="22"/>
          <w:lang w:val="en-ID"/>
        </w:rPr>
        <w:t>scikit learn</w:t>
      </w:r>
      <w:r w:rsidR="00822843">
        <w:rPr>
          <w:color w:val="000000"/>
          <w:sz w:val="22"/>
          <w:szCs w:val="22"/>
          <w:lang w:val="en-ID"/>
        </w:rPr>
        <w:t xml:space="preserve"> </w:t>
      </w:r>
      <w:proofErr w:type="spellStart"/>
      <w:r w:rsidR="00822843">
        <w:rPr>
          <w:color w:val="000000"/>
          <w:sz w:val="22"/>
          <w:szCs w:val="22"/>
          <w:lang w:val="en-ID"/>
        </w:rPr>
        <w:t>untuk</w:t>
      </w:r>
      <w:proofErr w:type="spellEnd"/>
      <w:r w:rsidR="00822843">
        <w:rPr>
          <w:color w:val="000000"/>
          <w:sz w:val="22"/>
          <w:szCs w:val="22"/>
          <w:lang w:val="en-ID"/>
        </w:rPr>
        <w:t xml:space="preserve"> </w:t>
      </w:r>
      <w:proofErr w:type="spellStart"/>
      <w:r w:rsidR="00822843">
        <w:rPr>
          <w:color w:val="000000"/>
          <w:sz w:val="22"/>
          <w:szCs w:val="22"/>
          <w:lang w:val="en-ID"/>
        </w:rPr>
        <w:t>mengubah</w:t>
      </w:r>
      <w:proofErr w:type="spellEnd"/>
      <w:r w:rsidR="00822843">
        <w:rPr>
          <w:color w:val="000000"/>
          <w:sz w:val="22"/>
          <w:szCs w:val="22"/>
          <w:lang w:val="en-ID"/>
        </w:rPr>
        <w:t xml:space="preserve"> </w:t>
      </w:r>
      <w:proofErr w:type="spellStart"/>
      <w:r w:rsidR="00822843">
        <w:rPr>
          <w:color w:val="000000"/>
          <w:sz w:val="22"/>
          <w:szCs w:val="22"/>
          <w:lang w:val="en-ID"/>
        </w:rPr>
        <w:t>fitur</w:t>
      </w:r>
      <w:proofErr w:type="spellEnd"/>
      <w:r w:rsidR="00822843">
        <w:rPr>
          <w:color w:val="000000"/>
          <w:sz w:val="22"/>
          <w:szCs w:val="22"/>
          <w:lang w:val="en-ID"/>
        </w:rPr>
        <w:t xml:space="preserve"> </w:t>
      </w:r>
      <w:proofErr w:type="spellStart"/>
      <w:r w:rsidR="00822843">
        <w:rPr>
          <w:color w:val="000000"/>
          <w:sz w:val="22"/>
          <w:szCs w:val="22"/>
          <w:lang w:val="en-ID"/>
        </w:rPr>
        <w:t>dengan</w:t>
      </w:r>
      <w:proofErr w:type="spellEnd"/>
      <w:r w:rsidR="00822843">
        <w:rPr>
          <w:color w:val="000000"/>
          <w:sz w:val="22"/>
          <w:szCs w:val="22"/>
          <w:lang w:val="en-ID"/>
        </w:rPr>
        <w:t xml:space="preserve"> </w:t>
      </w:r>
      <w:proofErr w:type="spellStart"/>
      <w:r w:rsidR="00822843">
        <w:rPr>
          <w:color w:val="000000"/>
          <w:sz w:val="22"/>
          <w:szCs w:val="22"/>
          <w:lang w:val="en-ID"/>
        </w:rPr>
        <w:t>menskalakan</w:t>
      </w:r>
      <w:proofErr w:type="spellEnd"/>
      <w:r w:rsidR="00822843">
        <w:rPr>
          <w:color w:val="000000"/>
          <w:sz w:val="22"/>
          <w:szCs w:val="22"/>
          <w:lang w:val="en-ID"/>
        </w:rPr>
        <w:t xml:space="preserve"> </w:t>
      </w:r>
      <w:proofErr w:type="spellStart"/>
      <w:r w:rsidR="00822843">
        <w:rPr>
          <w:color w:val="000000"/>
          <w:sz w:val="22"/>
          <w:szCs w:val="22"/>
          <w:lang w:val="en-ID"/>
        </w:rPr>
        <w:t>setiap</w:t>
      </w:r>
      <w:proofErr w:type="spellEnd"/>
      <w:r w:rsidR="00822843">
        <w:rPr>
          <w:color w:val="000000"/>
          <w:sz w:val="22"/>
          <w:szCs w:val="22"/>
          <w:lang w:val="en-ID"/>
        </w:rPr>
        <w:t xml:space="preserve"> </w:t>
      </w:r>
      <w:proofErr w:type="spellStart"/>
      <w:r w:rsidR="00822843">
        <w:rPr>
          <w:color w:val="000000"/>
          <w:sz w:val="22"/>
          <w:szCs w:val="22"/>
          <w:lang w:val="en-ID"/>
        </w:rPr>
        <w:t>fitur</w:t>
      </w:r>
      <w:proofErr w:type="spellEnd"/>
      <w:r w:rsidR="00822843">
        <w:rPr>
          <w:color w:val="000000"/>
          <w:sz w:val="22"/>
          <w:szCs w:val="22"/>
          <w:lang w:val="en-ID"/>
        </w:rPr>
        <w:t xml:space="preserve"> </w:t>
      </w:r>
      <w:proofErr w:type="spellStart"/>
      <w:r w:rsidR="00822843">
        <w:rPr>
          <w:color w:val="000000"/>
          <w:sz w:val="22"/>
          <w:szCs w:val="22"/>
          <w:lang w:val="en-ID"/>
        </w:rPr>
        <w:t>ke</w:t>
      </w:r>
      <w:proofErr w:type="spellEnd"/>
      <w:r w:rsidR="00822843">
        <w:rPr>
          <w:color w:val="000000"/>
          <w:sz w:val="22"/>
          <w:szCs w:val="22"/>
          <w:lang w:val="en-ID"/>
        </w:rPr>
        <w:t xml:space="preserve"> </w:t>
      </w:r>
      <w:proofErr w:type="spellStart"/>
      <w:r w:rsidR="00822843">
        <w:rPr>
          <w:color w:val="000000"/>
          <w:sz w:val="22"/>
          <w:szCs w:val="22"/>
          <w:lang w:val="en-ID"/>
        </w:rPr>
        <w:t>rentang</w:t>
      </w:r>
      <w:proofErr w:type="spellEnd"/>
      <w:r w:rsidR="00822843">
        <w:rPr>
          <w:color w:val="000000"/>
          <w:sz w:val="22"/>
          <w:szCs w:val="22"/>
          <w:lang w:val="en-ID"/>
        </w:rPr>
        <w:t xml:space="preserve"> </w:t>
      </w:r>
      <w:proofErr w:type="spellStart"/>
      <w:r w:rsidR="00822843">
        <w:rPr>
          <w:color w:val="000000"/>
          <w:sz w:val="22"/>
          <w:szCs w:val="22"/>
          <w:lang w:val="en-ID"/>
        </w:rPr>
        <w:t>nilai</w:t>
      </w:r>
      <w:proofErr w:type="spellEnd"/>
      <w:r w:rsidR="00822843">
        <w:rPr>
          <w:color w:val="000000"/>
          <w:sz w:val="22"/>
          <w:szCs w:val="22"/>
          <w:lang w:val="en-ID"/>
        </w:rPr>
        <w:t xml:space="preserve"> </w:t>
      </w:r>
      <w:proofErr w:type="spellStart"/>
      <w:r w:rsidR="00822843">
        <w:rPr>
          <w:color w:val="000000"/>
          <w:sz w:val="22"/>
          <w:szCs w:val="22"/>
          <w:lang w:val="en-ID"/>
        </w:rPr>
        <w:t>antara</w:t>
      </w:r>
      <w:proofErr w:type="spellEnd"/>
      <w:r w:rsidR="00822843">
        <w:rPr>
          <w:color w:val="000000"/>
          <w:sz w:val="22"/>
          <w:szCs w:val="22"/>
          <w:lang w:val="en-ID"/>
        </w:rPr>
        <w:t xml:space="preserve"> 0 dan 1. Proses </w:t>
      </w:r>
      <w:proofErr w:type="spellStart"/>
      <w:r w:rsidR="00822843">
        <w:rPr>
          <w:color w:val="000000"/>
          <w:sz w:val="22"/>
          <w:szCs w:val="22"/>
          <w:lang w:val="en-ID"/>
        </w:rPr>
        <w:t>ini</w:t>
      </w:r>
      <w:proofErr w:type="spellEnd"/>
      <w:r w:rsidR="00822843">
        <w:rPr>
          <w:color w:val="000000"/>
          <w:sz w:val="22"/>
          <w:szCs w:val="22"/>
          <w:lang w:val="en-ID"/>
        </w:rPr>
        <w:t xml:space="preserve"> </w:t>
      </w:r>
      <w:proofErr w:type="spellStart"/>
      <w:r w:rsidR="00822843">
        <w:rPr>
          <w:color w:val="000000"/>
          <w:sz w:val="22"/>
          <w:szCs w:val="22"/>
          <w:lang w:val="en-ID"/>
        </w:rPr>
        <w:t>hanya</w:t>
      </w:r>
      <w:proofErr w:type="spellEnd"/>
      <w:r w:rsidR="00822843">
        <w:rPr>
          <w:color w:val="000000"/>
          <w:sz w:val="22"/>
          <w:szCs w:val="22"/>
          <w:lang w:val="en-ID"/>
        </w:rPr>
        <w:t xml:space="preserve"> </w:t>
      </w:r>
      <w:proofErr w:type="spellStart"/>
      <w:r w:rsidR="00822843">
        <w:rPr>
          <w:color w:val="000000"/>
          <w:sz w:val="22"/>
          <w:szCs w:val="22"/>
          <w:lang w:val="en-ID"/>
        </w:rPr>
        <w:t>dilakukan</w:t>
      </w:r>
      <w:proofErr w:type="spellEnd"/>
      <w:r w:rsidR="00822843">
        <w:rPr>
          <w:color w:val="000000"/>
          <w:sz w:val="22"/>
          <w:szCs w:val="22"/>
          <w:lang w:val="en-ID"/>
        </w:rPr>
        <w:t xml:space="preserve"> pada data </w:t>
      </w:r>
      <w:proofErr w:type="spellStart"/>
      <w:r w:rsidR="00822843">
        <w:rPr>
          <w:color w:val="000000"/>
          <w:sz w:val="22"/>
          <w:szCs w:val="22"/>
          <w:lang w:val="en-ID"/>
        </w:rPr>
        <w:t>untuk</w:t>
      </w:r>
      <w:proofErr w:type="spellEnd"/>
      <w:r w:rsidR="00822843">
        <w:rPr>
          <w:color w:val="000000"/>
          <w:sz w:val="22"/>
          <w:szCs w:val="22"/>
          <w:lang w:val="en-ID"/>
        </w:rPr>
        <w:t xml:space="preserve"> input model (</w:t>
      </w:r>
      <w:proofErr w:type="spellStart"/>
      <w:r w:rsidR="00822843">
        <w:rPr>
          <w:color w:val="000000"/>
          <w:sz w:val="22"/>
          <w:szCs w:val="22"/>
          <w:lang w:val="en-ID"/>
        </w:rPr>
        <w:t>komponen</w:t>
      </w:r>
      <w:proofErr w:type="spellEnd"/>
      <w:r w:rsidR="00822843">
        <w:rPr>
          <w:color w:val="000000"/>
          <w:sz w:val="22"/>
          <w:szCs w:val="22"/>
          <w:lang w:val="en-ID"/>
        </w:rPr>
        <w:t xml:space="preserve"> X), </w:t>
      </w:r>
      <w:proofErr w:type="spellStart"/>
      <w:r w:rsidR="00822843">
        <w:rPr>
          <w:color w:val="000000"/>
          <w:sz w:val="22"/>
          <w:szCs w:val="22"/>
          <w:lang w:val="en-ID"/>
        </w:rPr>
        <w:t>baik</w:t>
      </w:r>
      <w:proofErr w:type="spellEnd"/>
      <w:r w:rsidR="00822843">
        <w:rPr>
          <w:color w:val="000000"/>
          <w:sz w:val="22"/>
          <w:szCs w:val="22"/>
          <w:lang w:val="en-ID"/>
        </w:rPr>
        <w:t xml:space="preserve"> </w:t>
      </w:r>
      <w:proofErr w:type="spellStart"/>
      <w:r w:rsidR="00822843">
        <w:rPr>
          <w:color w:val="000000"/>
          <w:sz w:val="22"/>
          <w:szCs w:val="22"/>
          <w:lang w:val="en-ID"/>
        </w:rPr>
        <w:t>itu</w:t>
      </w:r>
      <w:proofErr w:type="spellEnd"/>
      <w:r w:rsidR="00822843">
        <w:rPr>
          <w:color w:val="000000"/>
          <w:sz w:val="22"/>
          <w:szCs w:val="22"/>
          <w:lang w:val="en-ID"/>
        </w:rPr>
        <w:t xml:space="preserve"> data </w:t>
      </w:r>
      <w:proofErr w:type="spellStart"/>
      <w:r w:rsidR="00822843">
        <w:rPr>
          <w:color w:val="000000"/>
          <w:sz w:val="22"/>
          <w:szCs w:val="22"/>
          <w:lang w:val="en-ID"/>
        </w:rPr>
        <w:t>latih</w:t>
      </w:r>
      <w:proofErr w:type="spellEnd"/>
      <w:r w:rsidR="00822843">
        <w:rPr>
          <w:color w:val="000000"/>
          <w:sz w:val="22"/>
          <w:szCs w:val="22"/>
          <w:lang w:val="en-ID"/>
        </w:rPr>
        <w:t xml:space="preserve">, data uji, dan data </w:t>
      </w:r>
      <w:proofErr w:type="spellStart"/>
      <w:r w:rsidR="00822843">
        <w:rPr>
          <w:color w:val="000000"/>
          <w:sz w:val="22"/>
          <w:szCs w:val="22"/>
          <w:lang w:val="en-ID"/>
        </w:rPr>
        <w:t>validasi</w:t>
      </w:r>
      <w:proofErr w:type="spellEnd"/>
      <w:r w:rsidR="00822843">
        <w:rPr>
          <w:color w:val="000000"/>
          <w:sz w:val="22"/>
          <w:szCs w:val="22"/>
          <w:lang w:val="en-ID"/>
        </w:rPr>
        <w:t xml:space="preserve"> pada </w:t>
      </w:r>
      <w:proofErr w:type="spellStart"/>
      <w:r w:rsidR="00822843">
        <w:rPr>
          <w:color w:val="000000"/>
          <w:sz w:val="22"/>
          <w:szCs w:val="22"/>
          <w:lang w:val="en-ID"/>
        </w:rPr>
        <w:t>pembagian</w:t>
      </w:r>
      <w:proofErr w:type="spellEnd"/>
      <w:r w:rsidR="00822843">
        <w:rPr>
          <w:color w:val="000000"/>
          <w:sz w:val="22"/>
          <w:szCs w:val="22"/>
          <w:lang w:val="en-ID"/>
        </w:rPr>
        <w:t xml:space="preserve"> data </w:t>
      </w:r>
      <w:proofErr w:type="spellStart"/>
      <w:r w:rsidR="00822843">
        <w:rPr>
          <w:color w:val="000000"/>
          <w:sz w:val="22"/>
          <w:szCs w:val="22"/>
          <w:lang w:val="en-ID"/>
        </w:rPr>
        <w:t>untuk</w:t>
      </w:r>
      <w:proofErr w:type="spellEnd"/>
      <w:r w:rsidR="00822843">
        <w:rPr>
          <w:color w:val="000000"/>
          <w:sz w:val="22"/>
          <w:szCs w:val="22"/>
          <w:lang w:val="en-ID"/>
        </w:rPr>
        <w:t xml:space="preserve"> </w:t>
      </w:r>
      <w:r w:rsidR="00822843" w:rsidRPr="00257EF1">
        <w:rPr>
          <w:i/>
          <w:iCs/>
          <w:color w:val="000000"/>
          <w:sz w:val="22"/>
          <w:szCs w:val="22"/>
          <w:lang w:val="en-ID"/>
        </w:rPr>
        <w:t>naïve bayes classifier</w:t>
      </w:r>
      <w:r w:rsidR="00822843">
        <w:rPr>
          <w:color w:val="000000"/>
          <w:sz w:val="22"/>
          <w:szCs w:val="22"/>
          <w:lang w:val="en-ID"/>
        </w:rPr>
        <w:t xml:space="preserve"> dan </w:t>
      </w:r>
      <w:r w:rsidR="00822843" w:rsidRPr="00257EF1">
        <w:rPr>
          <w:i/>
          <w:iCs/>
          <w:color w:val="000000"/>
          <w:sz w:val="22"/>
          <w:szCs w:val="22"/>
          <w:lang w:val="en-ID"/>
        </w:rPr>
        <w:t>multilayer perceptron</w:t>
      </w:r>
      <w:r w:rsidR="00C44215">
        <w:rPr>
          <w:color w:val="000000"/>
          <w:sz w:val="22"/>
          <w:szCs w:val="22"/>
          <w:lang w:val="en-ID"/>
        </w:rPr>
        <w:t>.</w:t>
      </w:r>
    </w:p>
    <w:p w14:paraId="0313219A" w14:textId="77777777" w:rsidR="00E14396" w:rsidRDefault="00E14396">
      <w:pPr>
        <w:pBdr>
          <w:top w:val="nil"/>
          <w:left w:val="nil"/>
          <w:bottom w:val="nil"/>
          <w:right w:val="nil"/>
          <w:between w:val="nil"/>
        </w:pBdr>
        <w:tabs>
          <w:tab w:val="left" w:pos="288"/>
        </w:tabs>
        <w:spacing w:line="276" w:lineRule="auto"/>
        <w:ind w:firstLine="288"/>
        <w:jc w:val="both"/>
        <w:rPr>
          <w:color w:val="000000"/>
          <w:sz w:val="22"/>
          <w:szCs w:val="22"/>
        </w:rPr>
      </w:pPr>
    </w:p>
    <w:p w14:paraId="3D1ACCCF" w14:textId="1F22D6FC" w:rsidR="00E14396" w:rsidRDefault="00822843">
      <w:pPr>
        <w:pStyle w:val="Heading2"/>
        <w:numPr>
          <w:ilvl w:val="1"/>
          <w:numId w:val="2"/>
        </w:numPr>
        <w:spacing w:before="0" w:after="0" w:line="276" w:lineRule="auto"/>
        <w:rPr>
          <w:sz w:val="22"/>
          <w:szCs w:val="22"/>
        </w:rPr>
      </w:pPr>
      <w:r>
        <w:rPr>
          <w:sz w:val="22"/>
          <w:szCs w:val="22"/>
          <w:lang w:val="en-ID"/>
        </w:rPr>
        <w:t>Naïve Bayes Classifier</w:t>
      </w:r>
    </w:p>
    <w:p w14:paraId="1274D2D1" w14:textId="1B75F6C2" w:rsidR="00792BFD" w:rsidRDefault="00792BFD">
      <w:pPr>
        <w:pBdr>
          <w:top w:val="nil"/>
          <w:left w:val="nil"/>
          <w:bottom w:val="nil"/>
          <w:right w:val="nil"/>
          <w:between w:val="nil"/>
        </w:pBdr>
        <w:tabs>
          <w:tab w:val="left" w:pos="288"/>
        </w:tabs>
        <w:spacing w:line="276" w:lineRule="auto"/>
        <w:ind w:firstLine="288"/>
        <w:jc w:val="both"/>
        <w:rPr>
          <w:iCs/>
          <w:color w:val="000000"/>
          <w:sz w:val="22"/>
          <w:szCs w:val="22"/>
          <w:lang w:val="en-ID"/>
        </w:rPr>
      </w:pPr>
      <w:r w:rsidRPr="00576E4E">
        <w:rPr>
          <w:i/>
          <w:color w:val="000000"/>
          <w:sz w:val="22"/>
          <w:szCs w:val="22"/>
          <w:lang w:val="en-ID"/>
        </w:rPr>
        <w:t>Naïve bayes classifier</w:t>
      </w:r>
      <w:r>
        <w:rPr>
          <w:i/>
          <w:color w:val="000000"/>
          <w:sz w:val="22"/>
          <w:szCs w:val="22"/>
          <w:lang w:val="en-ID"/>
        </w:rPr>
        <w:t xml:space="preserve"> </w:t>
      </w:r>
      <w:r w:rsidR="00B720C8">
        <w:rPr>
          <w:iCs/>
          <w:color w:val="000000"/>
          <w:sz w:val="22"/>
          <w:szCs w:val="22"/>
          <w:lang w:val="en-ID"/>
        </w:rPr>
        <w:t xml:space="preserve">pada </w:t>
      </w:r>
      <w:proofErr w:type="spellStart"/>
      <w:r w:rsidR="00250225">
        <w:rPr>
          <w:iCs/>
          <w:color w:val="000000"/>
          <w:sz w:val="22"/>
          <w:szCs w:val="22"/>
          <w:lang w:val="en-ID"/>
        </w:rPr>
        <w:t>dasarnya</w:t>
      </w:r>
      <w:proofErr w:type="spellEnd"/>
      <w:r w:rsidR="00250225">
        <w:rPr>
          <w:iCs/>
          <w:color w:val="000000"/>
          <w:sz w:val="22"/>
          <w:szCs w:val="22"/>
          <w:lang w:val="en-ID"/>
        </w:rPr>
        <w:t xml:space="preserve"> </w:t>
      </w:r>
      <w:proofErr w:type="spellStart"/>
      <w:r w:rsidR="00250225">
        <w:rPr>
          <w:iCs/>
          <w:color w:val="000000"/>
          <w:sz w:val="22"/>
          <w:szCs w:val="22"/>
          <w:lang w:val="en-ID"/>
        </w:rPr>
        <w:t>bekerja</w:t>
      </w:r>
      <w:proofErr w:type="spellEnd"/>
      <w:r w:rsidR="00250225">
        <w:rPr>
          <w:iCs/>
          <w:color w:val="000000"/>
          <w:sz w:val="22"/>
          <w:szCs w:val="22"/>
          <w:lang w:val="en-ID"/>
        </w:rPr>
        <w:t xml:space="preserve"> </w:t>
      </w:r>
      <w:proofErr w:type="spellStart"/>
      <w:r>
        <w:rPr>
          <w:iCs/>
          <w:color w:val="000000"/>
          <w:sz w:val="22"/>
          <w:szCs w:val="22"/>
          <w:lang w:val="en-ID"/>
        </w:rPr>
        <w:t>berdasarkan</w:t>
      </w:r>
      <w:proofErr w:type="spellEnd"/>
      <w:r>
        <w:rPr>
          <w:iCs/>
          <w:color w:val="000000"/>
          <w:sz w:val="22"/>
          <w:szCs w:val="22"/>
          <w:lang w:val="en-ID"/>
        </w:rPr>
        <w:t xml:space="preserve"> </w:t>
      </w:r>
      <w:proofErr w:type="spellStart"/>
      <w:r>
        <w:rPr>
          <w:iCs/>
          <w:color w:val="000000"/>
          <w:sz w:val="22"/>
          <w:szCs w:val="22"/>
          <w:lang w:val="en-ID"/>
        </w:rPr>
        <w:t>dari</w:t>
      </w:r>
      <w:proofErr w:type="spellEnd"/>
      <w:r>
        <w:rPr>
          <w:iCs/>
          <w:color w:val="000000"/>
          <w:sz w:val="22"/>
          <w:szCs w:val="22"/>
          <w:lang w:val="en-ID"/>
        </w:rPr>
        <w:t xml:space="preserve"> </w:t>
      </w:r>
      <w:proofErr w:type="spellStart"/>
      <w:r>
        <w:rPr>
          <w:iCs/>
          <w:color w:val="000000"/>
          <w:sz w:val="22"/>
          <w:szCs w:val="22"/>
          <w:lang w:val="en-ID"/>
        </w:rPr>
        <w:t>teorema</w:t>
      </w:r>
      <w:proofErr w:type="spellEnd"/>
      <w:r>
        <w:rPr>
          <w:iCs/>
          <w:color w:val="000000"/>
          <w:sz w:val="22"/>
          <w:szCs w:val="22"/>
          <w:lang w:val="en-ID"/>
        </w:rPr>
        <w:t xml:space="preserve"> </w:t>
      </w:r>
      <w:r w:rsidR="00250225">
        <w:rPr>
          <w:iCs/>
          <w:color w:val="000000"/>
          <w:sz w:val="22"/>
          <w:szCs w:val="22"/>
          <w:lang w:val="en-ID"/>
        </w:rPr>
        <w:t>B</w:t>
      </w:r>
      <w:r>
        <w:rPr>
          <w:iCs/>
          <w:color w:val="000000"/>
          <w:sz w:val="22"/>
          <w:szCs w:val="22"/>
          <w:lang w:val="en-ID"/>
        </w:rPr>
        <w:t>ayes</w:t>
      </w:r>
      <w:r w:rsidR="00B720C8">
        <w:rPr>
          <w:iCs/>
          <w:color w:val="000000"/>
          <w:sz w:val="22"/>
          <w:szCs w:val="22"/>
          <w:lang w:val="en-ID"/>
        </w:rPr>
        <w:t xml:space="preserve"> (1)</w:t>
      </w:r>
      <w:r w:rsidR="00507D5B">
        <w:rPr>
          <w:iCs/>
          <w:color w:val="000000"/>
          <w:sz w:val="22"/>
          <w:szCs w:val="22"/>
          <w:lang w:val="en-ID"/>
        </w:rPr>
        <w:t xml:space="preserve"> </w:t>
      </w:r>
      <w:r w:rsidR="00507D5B">
        <w:rPr>
          <w:iCs/>
          <w:color w:val="000000"/>
          <w:sz w:val="22"/>
          <w:szCs w:val="22"/>
          <w:lang w:val="en-ID"/>
        </w:rPr>
        <w:fldChar w:fldCharType="begin" w:fldLock="1"/>
      </w:r>
      <w:r w:rsidR="00507D5B">
        <w:rPr>
          <w:iCs/>
          <w:color w:val="000000"/>
          <w:sz w:val="22"/>
          <w:szCs w:val="22"/>
          <w:lang w:val="en-ID"/>
        </w:rPr>
        <w:instrText>ADDIN CSL_CITATION {"citationItems":[{"id":"ITEM-1","itemData":{"ISSN":"2715-6982","abstract":"Keakuratan dalam memprediksi suatu penyakit di bidang kesehatan menjadikannya satu hal yang penting, Karena ini menyangkut kehidupan pasien. Seperti sampel data pada penelitian kami yaitu Liver. Kita tahu bahwa penyakit Liver dapat merusak salah satu organ tubuh manusia yaitu Hati. Ada beberapa factor yang menyebabkannya seperti penggunaan alcohol, merokok dengan berlebihan, ataupun adanya virus. Untuk itulah kami menggunakan metode Naïve Bayes dan K-Nearest Neighbour untuk mengetahui tingkat keakuratan pada penyakit liver ini. Hasil dari penelitian ini adalah K- Neares Neighbour lebih tinggi nilai keakuratannya dari pada Naïve Bayes.","author":[{"dropping-particle":"","family":"Noviriandini","given":"Astrid","non-dropping-particle":"","parse-names":false,"suffix":""},{"dropping-particle":"","family":"Handayani","given":"Popon","non-dropping-particle":"","parse-names":false,"suffix":""},{"dropping-particle":"","family":"Syahriani","given":"","non-dropping-particle":"","parse-names":false,"suffix":""}],"container-title":"Prosiding TAU SNAR-TEK Seminar Nasional Rekayasa dan Teknologi","id":"ITEM-1","issue":"November","issued":{"date-parts":[["2019"]]},"page":"75 - 80","title":"Prediksi Penyakit Liver Dengan Menggunakan Metode Naive Bayes Dan K-Nearest Neighbour (KNN)","type":"article-journal"},"uris":["http://www.mendeley.com/documents/?uuid=6667db13-80d4-4cc5-816f-7a877ddecc8c"]}],"mendeley":{"formattedCitation":"[10]","plainTextFormattedCitation":"[10]","previouslyFormattedCitation":"[10]"},"properties":{"noteIndex":0},"schema":"https://github.com/citation-style-language/schema/raw/master/csl-citation.json"}</w:instrText>
      </w:r>
      <w:r w:rsidR="00507D5B">
        <w:rPr>
          <w:iCs/>
          <w:color w:val="000000"/>
          <w:sz w:val="22"/>
          <w:szCs w:val="22"/>
          <w:lang w:val="en-ID"/>
        </w:rPr>
        <w:fldChar w:fldCharType="separate"/>
      </w:r>
      <w:r w:rsidR="00507D5B" w:rsidRPr="00507D5B">
        <w:rPr>
          <w:iCs/>
          <w:noProof/>
          <w:color w:val="000000"/>
          <w:sz w:val="22"/>
          <w:szCs w:val="22"/>
          <w:lang w:val="en-ID"/>
        </w:rPr>
        <w:t>[10]</w:t>
      </w:r>
      <w:r w:rsidR="00507D5B">
        <w:rPr>
          <w:iCs/>
          <w:color w:val="000000"/>
          <w:sz w:val="22"/>
          <w:szCs w:val="22"/>
          <w:lang w:val="en-ID"/>
        </w:rPr>
        <w:fldChar w:fldCharType="end"/>
      </w:r>
      <w:r>
        <w:rPr>
          <w:iCs/>
          <w:color w:val="000000"/>
          <w:sz w:val="22"/>
          <w:szCs w:val="22"/>
          <w:lang w:val="en-ID"/>
        </w:rPr>
        <w:t xml:space="preserve">, </w:t>
      </w:r>
      <w:proofErr w:type="spellStart"/>
      <w:r>
        <w:rPr>
          <w:iCs/>
          <w:color w:val="000000"/>
          <w:sz w:val="22"/>
          <w:szCs w:val="22"/>
          <w:lang w:val="en-ID"/>
        </w:rPr>
        <w:t>yaitu</w:t>
      </w:r>
      <w:proofErr w:type="spellEnd"/>
      <w:r>
        <w:rPr>
          <w:iCs/>
          <w:color w:val="000000"/>
          <w:sz w:val="22"/>
          <w:szCs w:val="22"/>
          <w:lang w:val="en-ID"/>
        </w:rPr>
        <w:t>:</w:t>
      </w:r>
    </w:p>
    <w:p w14:paraId="6738E6E8" w14:textId="77777777" w:rsidR="00250225" w:rsidRDefault="00250225">
      <w:pPr>
        <w:pBdr>
          <w:top w:val="nil"/>
          <w:left w:val="nil"/>
          <w:bottom w:val="nil"/>
          <w:right w:val="nil"/>
          <w:between w:val="nil"/>
        </w:pBdr>
        <w:tabs>
          <w:tab w:val="left" w:pos="288"/>
        </w:tabs>
        <w:spacing w:line="276" w:lineRule="auto"/>
        <w:ind w:firstLine="288"/>
        <w:jc w:val="both"/>
        <w:rPr>
          <w:iCs/>
          <w:color w:val="000000"/>
          <w:sz w:val="22"/>
          <w:szCs w:val="22"/>
          <w:lang w:val="en-ID"/>
        </w:rPr>
      </w:pPr>
    </w:p>
    <w:p w14:paraId="04008837" w14:textId="7CF6DF39" w:rsidR="00792BFD" w:rsidRPr="00792BFD" w:rsidRDefault="00792BFD" w:rsidP="00250225">
      <w:pPr>
        <w:pBdr>
          <w:top w:val="nil"/>
          <w:left w:val="nil"/>
          <w:bottom w:val="nil"/>
          <w:right w:val="nil"/>
          <w:between w:val="nil"/>
        </w:pBdr>
        <w:tabs>
          <w:tab w:val="left" w:pos="288"/>
          <w:tab w:val="left" w:pos="3969"/>
        </w:tabs>
        <w:spacing w:line="276" w:lineRule="auto"/>
        <w:ind w:firstLine="288"/>
        <w:jc w:val="both"/>
        <w:rPr>
          <w:iCs/>
          <w:color w:val="000000"/>
          <w:sz w:val="22"/>
          <w:szCs w:val="22"/>
          <w:lang w:val="en-ID"/>
        </w:rPr>
      </w:pPr>
      <m:oMath>
        <m:r>
          <w:rPr>
            <w:rFonts w:ascii="Cambria Math" w:hAnsi="Cambria Math"/>
            <w:color w:val="000000"/>
            <w:sz w:val="22"/>
            <w:szCs w:val="22"/>
            <w:lang w:val="en-ID"/>
          </w:rPr>
          <m:t>P</m:t>
        </m:r>
        <m:d>
          <m:dPr>
            <m:ctrlPr>
              <w:rPr>
                <w:rFonts w:ascii="Cambria Math" w:hAnsi="Cambria Math"/>
                <w:i/>
                <w:iCs/>
                <w:color w:val="000000"/>
                <w:sz w:val="22"/>
                <w:szCs w:val="22"/>
                <w:lang w:val="en-ID"/>
              </w:rPr>
            </m:ctrlPr>
          </m:dPr>
          <m:e>
            <m:r>
              <w:rPr>
                <w:rFonts w:ascii="Cambria Math" w:hAnsi="Cambria Math"/>
                <w:color w:val="000000"/>
                <w:sz w:val="22"/>
                <w:szCs w:val="22"/>
                <w:lang w:val="en-ID"/>
              </w:rPr>
              <m:t>x|y</m:t>
            </m:r>
          </m:e>
        </m:d>
        <m:r>
          <w:rPr>
            <w:rFonts w:ascii="Cambria Math" w:hAnsi="Cambria Math"/>
            <w:color w:val="000000"/>
            <w:sz w:val="22"/>
            <w:szCs w:val="22"/>
            <w:lang w:val="en-ID"/>
          </w:rPr>
          <m:t>=</m:t>
        </m:r>
        <m:f>
          <m:fPr>
            <m:ctrlPr>
              <w:rPr>
                <w:rFonts w:ascii="Cambria Math" w:hAnsi="Cambria Math"/>
                <w:i/>
                <w:iCs/>
                <w:color w:val="000000"/>
                <w:sz w:val="22"/>
                <w:szCs w:val="22"/>
                <w:lang w:val="en-ID"/>
              </w:rPr>
            </m:ctrlPr>
          </m:fPr>
          <m:num>
            <m:r>
              <w:rPr>
                <w:rFonts w:ascii="Cambria Math" w:hAnsi="Cambria Math"/>
                <w:color w:val="000000"/>
                <w:sz w:val="22"/>
                <w:szCs w:val="22"/>
                <w:lang w:val="en-ID"/>
              </w:rPr>
              <m:t>P</m:t>
            </m:r>
            <m:d>
              <m:dPr>
                <m:ctrlPr>
                  <w:rPr>
                    <w:rFonts w:ascii="Cambria Math" w:hAnsi="Cambria Math"/>
                    <w:i/>
                    <w:iCs/>
                    <w:color w:val="000000"/>
                    <w:sz w:val="22"/>
                    <w:szCs w:val="22"/>
                    <w:lang w:val="en-ID"/>
                  </w:rPr>
                </m:ctrlPr>
              </m:dPr>
              <m:e>
                <m:r>
                  <w:rPr>
                    <w:rFonts w:ascii="Cambria Math" w:hAnsi="Cambria Math"/>
                    <w:color w:val="000000"/>
                    <w:sz w:val="22"/>
                    <w:szCs w:val="22"/>
                    <w:lang w:val="en-ID"/>
                  </w:rPr>
                  <m:t>y|x</m:t>
                </m:r>
              </m:e>
            </m:d>
            <m:r>
              <w:rPr>
                <w:rFonts w:ascii="Cambria Math" w:hAnsi="Cambria Math"/>
                <w:color w:val="000000"/>
                <w:sz w:val="22"/>
                <w:szCs w:val="22"/>
                <w:lang w:val="en-ID"/>
              </w:rPr>
              <m:t xml:space="preserve"> P</m:t>
            </m:r>
            <m:d>
              <m:dPr>
                <m:ctrlPr>
                  <w:rPr>
                    <w:rFonts w:ascii="Cambria Math" w:hAnsi="Cambria Math"/>
                    <w:i/>
                    <w:iCs/>
                    <w:color w:val="000000"/>
                    <w:sz w:val="22"/>
                    <w:szCs w:val="22"/>
                    <w:lang w:val="en-ID"/>
                  </w:rPr>
                </m:ctrlPr>
              </m:dPr>
              <m:e>
                <m:r>
                  <w:rPr>
                    <w:rFonts w:ascii="Cambria Math" w:hAnsi="Cambria Math"/>
                    <w:color w:val="000000"/>
                    <w:sz w:val="22"/>
                    <w:szCs w:val="22"/>
                    <w:lang w:val="en-ID"/>
                  </w:rPr>
                  <m:t>x</m:t>
                </m:r>
              </m:e>
            </m:d>
          </m:num>
          <m:den>
            <m:r>
              <w:rPr>
                <w:rFonts w:ascii="Cambria Math" w:hAnsi="Cambria Math"/>
                <w:color w:val="000000"/>
                <w:sz w:val="22"/>
                <w:szCs w:val="22"/>
                <w:lang w:val="en-ID"/>
              </w:rPr>
              <m:t>P</m:t>
            </m:r>
            <m:d>
              <m:dPr>
                <m:ctrlPr>
                  <w:rPr>
                    <w:rFonts w:ascii="Cambria Math" w:hAnsi="Cambria Math"/>
                    <w:i/>
                    <w:iCs/>
                    <w:color w:val="000000"/>
                    <w:sz w:val="22"/>
                    <w:szCs w:val="22"/>
                    <w:lang w:val="en-ID"/>
                  </w:rPr>
                </m:ctrlPr>
              </m:dPr>
              <m:e>
                <m:r>
                  <w:rPr>
                    <w:rFonts w:ascii="Cambria Math" w:hAnsi="Cambria Math"/>
                    <w:color w:val="000000"/>
                    <w:sz w:val="22"/>
                    <w:szCs w:val="22"/>
                    <w:lang w:val="en-ID"/>
                  </w:rPr>
                  <m:t>y</m:t>
                </m:r>
              </m:e>
            </m:d>
          </m:den>
        </m:f>
      </m:oMath>
      <w:r w:rsidR="00250225">
        <w:rPr>
          <w:iCs/>
          <w:color w:val="000000"/>
          <w:sz w:val="22"/>
          <w:szCs w:val="22"/>
          <w:lang w:val="en-ID"/>
        </w:rPr>
        <w:tab/>
        <w:t>(1)</w:t>
      </w:r>
    </w:p>
    <w:p w14:paraId="351889C1" w14:textId="77777777" w:rsidR="00250225" w:rsidRDefault="00250225">
      <w:pPr>
        <w:pBdr>
          <w:top w:val="nil"/>
          <w:left w:val="nil"/>
          <w:bottom w:val="nil"/>
          <w:right w:val="nil"/>
          <w:between w:val="nil"/>
        </w:pBdr>
        <w:tabs>
          <w:tab w:val="left" w:pos="288"/>
        </w:tabs>
        <w:spacing w:line="276" w:lineRule="auto"/>
        <w:ind w:firstLine="288"/>
        <w:jc w:val="both"/>
        <w:rPr>
          <w:iCs/>
          <w:color w:val="000000"/>
          <w:sz w:val="22"/>
          <w:szCs w:val="22"/>
          <w:lang w:val="en-ID"/>
        </w:rPr>
      </w:pPr>
    </w:p>
    <w:p w14:paraId="3D56522C" w14:textId="0CFF3172" w:rsidR="00792BFD" w:rsidRDefault="00792BFD">
      <w:pPr>
        <w:pBdr>
          <w:top w:val="nil"/>
          <w:left w:val="nil"/>
          <w:bottom w:val="nil"/>
          <w:right w:val="nil"/>
          <w:between w:val="nil"/>
        </w:pBdr>
        <w:tabs>
          <w:tab w:val="left" w:pos="288"/>
        </w:tabs>
        <w:spacing w:line="276" w:lineRule="auto"/>
        <w:ind w:firstLine="288"/>
        <w:jc w:val="both"/>
        <w:rPr>
          <w:iCs/>
          <w:color w:val="000000"/>
          <w:sz w:val="22"/>
          <w:szCs w:val="22"/>
          <w:lang w:val="en-ID"/>
        </w:rPr>
      </w:pPr>
      <w:proofErr w:type="spellStart"/>
      <w:r>
        <w:rPr>
          <w:iCs/>
          <w:color w:val="000000"/>
          <w:sz w:val="22"/>
          <w:szCs w:val="22"/>
          <w:lang w:val="en-ID"/>
        </w:rPr>
        <w:t>Keterangan</w:t>
      </w:r>
      <w:proofErr w:type="spellEnd"/>
      <w:r>
        <w:rPr>
          <w:iCs/>
          <w:color w:val="000000"/>
          <w:sz w:val="22"/>
          <w:szCs w:val="22"/>
          <w:lang w:val="en-ID"/>
        </w:rPr>
        <w:t>:</w:t>
      </w:r>
    </w:p>
    <w:p w14:paraId="2393218A" w14:textId="02D791AC" w:rsidR="00792BFD" w:rsidRDefault="00792BFD">
      <w:pPr>
        <w:pBdr>
          <w:top w:val="nil"/>
          <w:left w:val="nil"/>
          <w:bottom w:val="nil"/>
          <w:right w:val="nil"/>
          <w:between w:val="nil"/>
        </w:pBdr>
        <w:tabs>
          <w:tab w:val="left" w:pos="288"/>
        </w:tabs>
        <w:spacing w:line="276" w:lineRule="auto"/>
        <w:ind w:firstLine="288"/>
        <w:jc w:val="both"/>
        <w:rPr>
          <w:iCs/>
          <w:color w:val="000000"/>
          <w:sz w:val="22"/>
          <w:szCs w:val="22"/>
          <w:lang w:val="en-ID"/>
        </w:rPr>
      </w:pPr>
      <m:oMath>
        <m:r>
          <w:rPr>
            <w:rFonts w:ascii="Cambria Math" w:hAnsi="Cambria Math"/>
            <w:color w:val="000000"/>
            <w:sz w:val="22"/>
            <w:szCs w:val="22"/>
            <w:lang w:val="en-ID"/>
          </w:rPr>
          <m:t>y=</m:t>
        </m:r>
      </m:oMath>
      <w:r>
        <w:rPr>
          <w:iCs/>
          <w:color w:val="000000"/>
          <w:sz w:val="22"/>
          <w:szCs w:val="22"/>
          <w:lang w:val="en-ID"/>
        </w:rPr>
        <w:t xml:space="preserve"> data dengan kelas yang belum diketahui</w:t>
      </w:r>
    </w:p>
    <w:p w14:paraId="358464FF" w14:textId="5A1422EF" w:rsidR="00792BFD" w:rsidRDefault="00792BFD" w:rsidP="00250225">
      <w:pPr>
        <w:pBdr>
          <w:top w:val="nil"/>
          <w:left w:val="nil"/>
          <w:bottom w:val="nil"/>
          <w:right w:val="nil"/>
          <w:between w:val="nil"/>
        </w:pBdr>
        <w:tabs>
          <w:tab w:val="left" w:pos="288"/>
        </w:tabs>
        <w:spacing w:line="276" w:lineRule="auto"/>
        <w:ind w:left="709" w:hanging="421"/>
        <w:jc w:val="both"/>
        <w:rPr>
          <w:iCs/>
          <w:color w:val="000000"/>
          <w:sz w:val="22"/>
          <w:szCs w:val="22"/>
          <w:lang w:val="en-ID"/>
        </w:rPr>
      </w:pPr>
      <m:oMath>
        <m:r>
          <w:rPr>
            <w:rFonts w:ascii="Cambria Math" w:hAnsi="Cambria Math"/>
            <w:color w:val="000000"/>
            <w:sz w:val="22"/>
            <w:szCs w:val="22"/>
            <w:lang w:val="en-ID"/>
          </w:rPr>
          <m:t>x=</m:t>
        </m:r>
      </m:oMath>
      <w:r>
        <w:rPr>
          <w:iCs/>
          <w:color w:val="000000"/>
          <w:sz w:val="22"/>
          <w:szCs w:val="22"/>
          <w:lang w:val="en-ID"/>
        </w:rPr>
        <w:t xml:space="preserve"> hipotesis data </w:t>
      </w:r>
      <w:r w:rsidRPr="00792BFD">
        <w:rPr>
          <w:i/>
          <w:color w:val="000000"/>
          <w:sz w:val="22"/>
          <w:szCs w:val="22"/>
          <w:lang w:val="en-ID"/>
        </w:rPr>
        <w:t>y</w:t>
      </w:r>
      <w:r>
        <w:rPr>
          <w:iCs/>
          <w:color w:val="000000"/>
          <w:sz w:val="22"/>
          <w:szCs w:val="22"/>
          <w:lang w:val="en-ID"/>
        </w:rPr>
        <w:t xml:space="preserve"> </w:t>
      </w:r>
      <w:proofErr w:type="spellStart"/>
      <w:r>
        <w:rPr>
          <w:iCs/>
          <w:color w:val="000000"/>
          <w:sz w:val="22"/>
          <w:szCs w:val="22"/>
          <w:lang w:val="en-ID"/>
        </w:rPr>
        <w:t>merupakan</w:t>
      </w:r>
      <w:proofErr w:type="spellEnd"/>
      <w:r>
        <w:rPr>
          <w:iCs/>
          <w:color w:val="000000"/>
          <w:sz w:val="22"/>
          <w:szCs w:val="22"/>
          <w:lang w:val="en-ID"/>
        </w:rPr>
        <w:t xml:space="preserve"> </w:t>
      </w:r>
      <w:proofErr w:type="spellStart"/>
      <w:r>
        <w:rPr>
          <w:iCs/>
          <w:color w:val="000000"/>
          <w:sz w:val="22"/>
          <w:szCs w:val="22"/>
          <w:lang w:val="en-ID"/>
        </w:rPr>
        <w:t>suatu</w:t>
      </w:r>
      <w:proofErr w:type="spellEnd"/>
      <w:r>
        <w:rPr>
          <w:iCs/>
          <w:color w:val="000000"/>
          <w:sz w:val="22"/>
          <w:szCs w:val="22"/>
          <w:lang w:val="en-ID"/>
        </w:rPr>
        <w:t xml:space="preserve"> </w:t>
      </w:r>
      <w:proofErr w:type="spellStart"/>
      <w:r>
        <w:rPr>
          <w:iCs/>
          <w:color w:val="000000"/>
          <w:sz w:val="22"/>
          <w:szCs w:val="22"/>
          <w:lang w:val="en-ID"/>
        </w:rPr>
        <w:t>kelas</w:t>
      </w:r>
      <w:proofErr w:type="spellEnd"/>
      <w:r>
        <w:rPr>
          <w:iCs/>
          <w:color w:val="000000"/>
          <w:sz w:val="22"/>
          <w:szCs w:val="22"/>
          <w:lang w:val="en-ID"/>
        </w:rPr>
        <w:t xml:space="preserve"> </w:t>
      </w:r>
      <w:proofErr w:type="spellStart"/>
      <w:r>
        <w:rPr>
          <w:iCs/>
          <w:color w:val="000000"/>
          <w:sz w:val="22"/>
          <w:szCs w:val="22"/>
          <w:lang w:val="en-ID"/>
        </w:rPr>
        <w:t>spesifik</w:t>
      </w:r>
      <w:proofErr w:type="spellEnd"/>
    </w:p>
    <w:p w14:paraId="07B156D9" w14:textId="77777777" w:rsidR="00250225" w:rsidRDefault="00250225" w:rsidP="00250225">
      <w:pPr>
        <w:pBdr>
          <w:top w:val="nil"/>
          <w:left w:val="nil"/>
          <w:bottom w:val="nil"/>
          <w:right w:val="nil"/>
          <w:between w:val="nil"/>
        </w:pBdr>
        <w:tabs>
          <w:tab w:val="left" w:pos="288"/>
        </w:tabs>
        <w:spacing w:line="276" w:lineRule="auto"/>
        <w:ind w:firstLine="288"/>
        <w:jc w:val="both"/>
        <w:rPr>
          <w:iCs/>
          <w:color w:val="000000"/>
          <w:sz w:val="22"/>
          <w:szCs w:val="22"/>
          <w:lang w:val="en-ID"/>
        </w:rPr>
      </w:pPr>
      <m:oMath>
        <m:r>
          <w:rPr>
            <w:rFonts w:ascii="Cambria Math" w:hAnsi="Cambria Math"/>
            <w:color w:val="000000"/>
            <w:sz w:val="22"/>
            <w:szCs w:val="22"/>
            <w:lang w:val="en-ID"/>
          </w:rPr>
          <m:t>P</m:t>
        </m:r>
        <m:d>
          <m:dPr>
            <m:ctrlPr>
              <w:rPr>
                <w:rFonts w:ascii="Cambria Math" w:hAnsi="Cambria Math"/>
                <w:i/>
                <w:iCs/>
                <w:color w:val="000000"/>
                <w:sz w:val="22"/>
                <w:szCs w:val="22"/>
                <w:lang w:val="en-ID"/>
              </w:rPr>
            </m:ctrlPr>
          </m:dPr>
          <m:e>
            <m:r>
              <w:rPr>
                <w:rFonts w:ascii="Cambria Math" w:hAnsi="Cambria Math"/>
                <w:color w:val="000000"/>
                <w:sz w:val="22"/>
                <w:szCs w:val="22"/>
                <w:lang w:val="en-ID"/>
              </w:rPr>
              <m:t>x</m:t>
            </m:r>
          </m:e>
        </m:d>
        <m:r>
          <w:rPr>
            <w:rFonts w:ascii="Cambria Math" w:hAnsi="Cambria Math"/>
            <w:color w:val="000000"/>
            <w:sz w:val="22"/>
            <w:szCs w:val="22"/>
            <w:lang w:val="en-ID"/>
          </w:rPr>
          <m:t>=</m:t>
        </m:r>
      </m:oMath>
      <w:r>
        <w:rPr>
          <w:iCs/>
          <w:color w:val="000000"/>
          <w:sz w:val="22"/>
          <w:szCs w:val="22"/>
          <w:lang w:val="en-ID"/>
        </w:rPr>
        <w:t xml:space="preserve"> probabilitas hipotesis </w:t>
      </w:r>
      <w:r w:rsidRPr="00250225">
        <w:rPr>
          <w:i/>
          <w:color w:val="000000"/>
          <w:sz w:val="22"/>
          <w:szCs w:val="22"/>
          <w:lang w:val="en-ID"/>
        </w:rPr>
        <w:t>x</w:t>
      </w:r>
    </w:p>
    <w:p w14:paraId="395D6FB7" w14:textId="77777777" w:rsidR="00250225" w:rsidRDefault="00250225" w:rsidP="00250225">
      <w:pPr>
        <w:pBdr>
          <w:top w:val="nil"/>
          <w:left w:val="nil"/>
          <w:bottom w:val="nil"/>
          <w:right w:val="nil"/>
          <w:between w:val="nil"/>
        </w:pBdr>
        <w:tabs>
          <w:tab w:val="left" w:pos="288"/>
        </w:tabs>
        <w:spacing w:line="276" w:lineRule="auto"/>
        <w:ind w:firstLine="288"/>
        <w:jc w:val="both"/>
        <w:rPr>
          <w:iCs/>
          <w:color w:val="000000"/>
          <w:sz w:val="22"/>
          <w:szCs w:val="22"/>
          <w:lang w:val="en-ID"/>
        </w:rPr>
      </w:pPr>
      <m:oMath>
        <m:r>
          <w:rPr>
            <w:rFonts w:ascii="Cambria Math" w:hAnsi="Cambria Math"/>
            <w:color w:val="000000"/>
            <w:sz w:val="22"/>
            <w:szCs w:val="22"/>
            <w:lang w:val="en-ID"/>
          </w:rPr>
          <m:t>P</m:t>
        </m:r>
        <m:d>
          <m:dPr>
            <m:ctrlPr>
              <w:rPr>
                <w:rFonts w:ascii="Cambria Math" w:hAnsi="Cambria Math"/>
                <w:i/>
                <w:iCs/>
                <w:color w:val="000000"/>
                <w:sz w:val="22"/>
                <w:szCs w:val="22"/>
                <w:lang w:val="en-ID"/>
              </w:rPr>
            </m:ctrlPr>
          </m:dPr>
          <m:e>
            <m:r>
              <w:rPr>
                <w:rFonts w:ascii="Cambria Math" w:hAnsi="Cambria Math"/>
                <w:color w:val="000000"/>
                <w:sz w:val="22"/>
                <w:szCs w:val="22"/>
                <w:lang w:val="en-ID"/>
              </w:rPr>
              <m:t>y</m:t>
            </m:r>
          </m:e>
        </m:d>
        <m:r>
          <w:rPr>
            <w:rFonts w:ascii="Cambria Math" w:hAnsi="Cambria Math"/>
            <w:color w:val="000000"/>
            <w:sz w:val="22"/>
            <w:szCs w:val="22"/>
            <w:lang w:val="en-ID"/>
          </w:rPr>
          <m:t>=</m:t>
        </m:r>
      </m:oMath>
      <w:r>
        <w:rPr>
          <w:iCs/>
          <w:color w:val="000000"/>
          <w:sz w:val="22"/>
          <w:szCs w:val="22"/>
          <w:lang w:val="en-ID"/>
        </w:rPr>
        <w:t xml:space="preserve"> probabilitas dari </w:t>
      </w:r>
      <w:r w:rsidRPr="00250225">
        <w:rPr>
          <w:i/>
          <w:color w:val="000000"/>
          <w:sz w:val="22"/>
          <w:szCs w:val="22"/>
          <w:lang w:val="en-ID"/>
        </w:rPr>
        <w:t>y</w:t>
      </w:r>
    </w:p>
    <w:p w14:paraId="3CFCADBA" w14:textId="49715885" w:rsidR="00792BFD" w:rsidRDefault="00792BFD" w:rsidP="00250225">
      <w:pPr>
        <w:pBdr>
          <w:top w:val="nil"/>
          <w:left w:val="nil"/>
          <w:bottom w:val="nil"/>
          <w:right w:val="nil"/>
          <w:between w:val="nil"/>
        </w:pBdr>
        <w:tabs>
          <w:tab w:val="left" w:pos="288"/>
        </w:tabs>
        <w:spacing w:line="276" w:lineRule="auto"/>
        <w:ind w:left="1276" w:hanging="988"/>
        <w:jc w:val="both"/>
        <w:rPr>
          <w:i/>
          <w:color w:val="000000"/>
          <w:sz w:val="22"/>
          <w:szCs w:val="22"/>
          <w:lang w:val="en-ID"/>
        </w:rPr>
      </w:pPr>
      <m:oMath>
        <m:r>
          <w:rPr>
            <w:rFonts w:ascii="Cambria Math" w:hAnsi="Cambria Math"/>
            <w:color w:val="000000"/>
            <w:sz w:val="22"/>
            <w:szCs w:val="22"/>
            <w:lang w:val="en-ID"/>
          </w:rPr>
          <m:t>P</m:t>
        </m:r>
        <m:d>
          <m:dPr>
            <m:ctrlPr>
              <w:rPr>
                <w:rFonts w:ascii="Cambria Math" w:hAnsi="Cambria Math"/>
                <w:i/>
                <w:iCs/>
                <w:color w:val="000000"/>
                <w:sz w:val="22"/>
                <w:szCs w:val="22"/>
                <w:lang w:val="en-ID"/>
              </w:rPr>
            </m:ctrlPr>
          </m:dPr>
          <m:e>
            <m:r>
              <w:rPr>
                <w:rFonts w:ascii="Cambria Math" w:hAnsi="Cambria Math"/>
                <w:color w:val="000000"/>
                <w:sz w:val="22"/>
                <w:szCs w:val="22"/>
                <w:lang w:val="en-ID"/>
              </w:rPr>
              <m:t>x|y</m:t>
            </m:r>
          </m:e>
        </m:d>
        <m:r>
          <w:rPr>
            <w:rFonts w:ascii="Cambria Math" w:hAnsi="Cambria Math"/>
            <w:color w:val="000000"/>
            <w:sz w:val="22"/>
            <w:szCs w:val="22"/>
            <w:lang w:val="en-ID"/>
          </w:rPr>
          <m:t>=</m:t>
        </m:r>
      </m:oMath>
      <w:r>
        <w:rPr>
          <w:iCs/>
          <w:color w:val="000000"/>
          <w:sz w:val="22"/>
          <w:szCs w:val="22"/>
          <w:lang w:val="en-ID"/>
        </w:rPr>
        <w:t xml:space="preserve"> probabilitas hipotesis </w:t>
      </w:r>
      <w:r w:rsidRPr="00250225">
        <w:rPr>
          <w:i/>
          <w:color w:val="000000"/>
          <w:sz w:val="22"/>
          <w:szCs w:val="22"/>
          <w:lang w:val="en-ID"/>
        </w:rPr>
        <w:t>x</w:t>
      </w:r>
      <w:r>
        <w:rPr>
          <w:iCs/>
          <w:color w:val="000000"/>
          <w:sz w:val="22"/>
          <w:szCs w:val="22"/>
          <w:lang w:val="en-ID"/>
        </w:rPr>
        <w:t xml:space="preserve"> </w:t>
      </w:r>
      <w:proofErr w:type="spellStart"/>
      <w:r>
        <w:rPr>
          <w:iCs/>
          <w:color w:val="000000"/>
          <w:sz w:val="22"/>
          <w:szCs w:val="22"/>
          <w:lang w:val="en-ID"/>
        </w:rPr>
        <w:t>berdasarkan</w:t>
      </w:r>
      <w:proofErr w:type="spellEnd"/>
      <w:r>
        <w:rPr>
          <w:iCs/>
          <w:color w:val="000000"/>
          <w:sz w:val="22"/>
          <w:szCs w:val="22"/>
          <w:lang w:val="en-ID"/>
        </w:rPr>
        <w:t xml:space="preserve"> </w:t>
      </w:r>
      <w:r w:rsidR="00250225">
        <w:rPr>
          <w:iCs/>
          <w:color w:val="000000"/>
          <w:sz w:val="22"/>
          <w:szCs w:val="22"/>
          <w:lang w:val="en-ID"/>
        </w:rPr>
        <w:t xml:space="preserve">  </w:t>
      </w:r>
      <w:proofErr w:type="spellStart"/>
      <w:r>
        <w:rPr>
          <w:iCs/>
          <w:color w:val="000000"/>
          <w:sz w:val="22"/>
          <w:szCs w:val="22"/>
          <w:lang w:val="en-ID"/>
        </w:rPr>
        <w:t>kondisi</w:t>
      </w:r>
      <w:proofErr w:type="spellEnd"/>
      <w:r>
        <w:rPr>
          <w:iCs/>
          <w:color w:val="000000"/>
          <w:sz w:val="22"/>
          <w:szCs w:val="22"/>
          <w:lang w:val="en-ID"/>
        </w:rPr>
        <w:t xml:space="preserve"> </w:t>
      </w:r>
      <w:r w:rsidRPr="00250225">
        <w:rPr>
          <w:i/>
          <w:color w:val="000000"/>
          <w:sz w:val="22"/>
          <w:szCs w:val="22"/>
          <w:lang w:val="en-ID"/>
        </w:rPr>
        <w:t>y</w:t>
      </w:r>
    </w:p>
    <w:p w14:paraId="2583B081" w14:textId="2F682116" w:rsidR="00250225" w:rsidRDefault="00250225" w:rsidP="00250225">
      <w:pPr>
        <w:pBdr>
          <w:top w:val="nil"/>
          <w:left w:val="nil"/>
          <w:bottom w:val="nil"/>
          <w:right w:val="nil"/>
          <w:between w:val="nil"/>
        </w:pBdr>
        <w:tabs>
          <w:tab w:val="left" w:pos="288"/>
        </w:tabs>
        <w:spacing w:line="276" w:lineRule="auto"/>
        <w:ind w:left="1276" w:hanging="988"/>
        <w:jc w:val="both"/>
        <w:rPr>
          <w:iCs/>
          <w:color w:val="000000"/>
          <w:sz w:val="22"/>
          <w:szCs w:val="22"/>
          <w:lang w:val="en-ID"/>
        </w:rPr>
      </w:pPr>
      <m:oMath>
        <m:r>
          <w:rPr>
            <w:rFonts w:ascii="Cambria Math" w:hAnsi="Cambria Math"/>
            <w:color w:val="000000"/>
            <w:sz w:val="22"/>
            <w:szCs w:val="22"/>
            <w:lang w:val="en-ID"/>
          </w:rPr>
          <m:t>P</m:t>
        </m:r>
        <m:d>
          <m:dPr>
            <m:ctrlPr>
              <w:rPr>
                <w:rFonts w:ascii="Cambria Math" w:hAnsi="Cambria Math"/>
                <w:i/>
                <w:iCs/>
                <w:color w:val="000000"/>
                <w:sz w:val="22"/>
                <w:szCs w:val="22"/>
                <w:lang w:val="en-ID"/>
              </w:rPr>
            </m:ctrlPr>
          </m:dPr>
          <m:e>
            <m:r>
              <w:rPr>
                <w:rFonts w:ascii="Cambria Math" w:hAnsi="Cambria Math"/>
                <w:color w:val="000000"/>
                <w:sz w:val="22"/>
                <w:szCs w:val="22"/>
                <w:lang w:val="en-ID"/>
              </w:rPr>
              <m:t>y|x</m:t>
            </m:r>
          </m:e>
        </m:d>
        <m:r>
          <w:rPr>
            <w:rFonts w:ascii="Cambria Math" w:hAnsi="Cambria Math"/>
            <w:color w:val="000000"/>
            <w:sz w:val="22"/>
            <w:szCs w:val="22"/>
            <w:lang w:val="en-ID"/>
          </w:rPr>
          <m:t>=</m:t>
        </m:r>
      </m:oMath>
      <w:r>
        <w:rPr>
          <w:iCs/>
          <w:color w:val="000000"/>
          <w:sz w:val="22"/>
          <w:szCs w:val="22"/>
          <w:lang w:val="en-ID"/>
        </w:rPr>
        <w:t xml:space="preserve"> probabilitas hipotesis </w:t>
      </w:r>
      <w:r w:rsidRPr="00250225">
        <w:rPr>
          <w:i/>
          <w:color w:val="000000"/>
          <w:sz w:val="22"/>
          <w:szCs w:val="22"/>
          <w:lang w:val="en-ID"/>
        </w:rPr>
        <w:t>y</w:t>
      </w:r>
      <w:r>
        <w:rPr>
          <w:iCs/>
          <w:color w:val="000000"/>
          <w:sz w:val="22"/>
          <w:szCs w:val="22"/>
          <w:lang w:val="en-ID"/>
        </w:rPr>
        <w:t xml:space="preserve"> </w:t>
      </w:r>
      <w:proofErr w:type="spellStart"/>
      <w:r>
        <w:rPr>
          <w:iCs/>
          <w:color w:val="000000"/>
          <w:sz w:val="22"/>
          <w:szCs w:val="22"/>
          <w:lang w:val="en-ID"/>
        </w:rPr>
        <w:t>berdasarkan</w:t>
      </w:r>
      <w:proofErr w:type="spellEnd"/>
      <w:r>
        <w:rPr>
          <w:iCs/>
          <w:color w:val="000000"/>
          <w:sz w:val="22"/>
          <w:szCs w:val="22"/>
          <w:lang w:val="en-ID"/>
        </w:rPr>
        <w:t xml:space="preserve"> </w:t>
      </w:r>
      <w:proofErr w:type="spellStart"/>
      <w:r>
        <w:rPr>
          <w:iCs/>
          <w:color w:val="000000"/>
          <w:sz w:val="22"/>
          <w:szCs w:val="22"/>
          <w:lang w:val="en-ID"/>
        </w:rPr>
        <w:t>kondisi</w:t>
      </w:r>
      <w:proofErr w:type="spellEnd"/>
      <w:r>
        <w:rPr>
          <w:iCs/>
          <w:color w:val="000000"/>
          <w:sz w:val="22"/>
          <w:szCs w:val="22"/>
          <w:lang w:val="en-ID"/>
        </w:rPr>
        <w:t xml:space="preserve"> </w:t>
      </w:r>
      <w:r w:rsidRPr="00250225">
        <w:rPr>
          <w:i/>
          <w:color w:val="000000"/>
          <w:sz w:val="22"/>
          <w:szCs w:val="22"/>
          <w:lang w:val="en-ID"/>
        </w:rPr>
        <w:t>x</w:t>
      </w:r>
    </w:p>
    <w:p w14:paraId="55ECFDDA" w14:textId="77777777" w:rsidR="00792BFD" w:rsidRPr="00792BFD" w:rsidRDefault="00792BFD">
      <w:pPr>
        <w:pBdr>
          <w:top w:val="nil"/>
          <w:left w:val="nil"/>
          <w:bottom w:val="nil"/>
          <w:right w:val="nil"/>
          <w:between w:val="nil"/>
        </w:pBdr>
        <w:tabs>
          <w:tab w:val="left" w:pos="288"/>
        </w:tabs>
        <w:spacing w:line="276" w:lineRule="auto"/>
        <w:ind w:firstLine="288"/>
        <w:jc w:val="both"/>
        <w:rPr>
          <w:iCs/>
          <w:color w:val="000000"/>
          <w:sz w:val="22"/>
          <w:szCs w:val="22"/>
          <w:lang w:val="en-ID"/>
        </w:rPr>
      </w:pPr>
    </w:p>
    <w:p w14:paraId="482FF62B" w14:textId="5B9573E4" w:rsidR="00E14396" w:rsidRDefault="00822843">
      <w:pPr>
        <w:pBdr>
          <w:top w:val="nil"/>
          <w:left w:val="nil"/>
          <w:bottom w:val="nil"/>
          <w:right w:val="nil"/>
          <w:between w:val="nil"/>
        </w:pBdr>
        <w:tabs>
          <w:tab w:val="left" w:pos="288"/>
        </w:tabs>
        <w:spacing w:line="276" w:lineRule="auto"/>
        <w:ind w:firstLine="288"/>
        <w:jc w:val="both"/>
        <w:rPr>
          <w:color w:val="000000"/>
          <w:sz w:val="22"/>
          <w:szCs w:val="22"/>
          <w:lang w:val="en-ID"/>
        </w:rPr>
      </w:pPr>
      <w:r w:rsidRPr="00576E4E">
        <w:rPr>
          <w:i/>
          <w:color w:val="000000"/>
          <w:sz w:val="22"/>
          <w:szCs w:val="22"/>
          <w:lang w:val="en-ID"/>
        </w:rPr>
        <w:t>Naïve bayes classifier</w:t>
      </w:r>
      <w:r>
        <w:rPr>
          <w:iCs/>
          <w:color w:val="000000"/>
          <w:sz w:val="22"/>
          <w:szCs w:val="22"/>
          <w:lang w:val="en-ID"/>
        </w:rPr>
        <w:t xml:space="preserve"> model yang </w:t>
      </w:r>
      <w:proofErr w:type="spellStart"/>
      <w:r>
        <w:rPr>
          <w:iCs/>
          <w:color w:val="000000"/>
          <w:sz w:val="22"/>
          <w:szCs w:val="22"/>
          <w:lang w:val="en-ID"/>
        </w:rPr>
        <w:t>digunakan</w:t>
      </w:r>
      <w:proofErr w:type="spellEnd"/>
      <w:r>
        <w:rPr>
          <w:iCs/>
          <w:color w:val="000000"/>
          <w:sz w:val="22"/>
          <w:szCs w:val="22"/>
          <w:lang w:val="en-ID"/>
        </w:rPr>
        <w:t xml:space="preserve"> </w:t>
      </w:r>
      <w:proofErr w:type="spellStart"/>
      <w:r>
        <w:rPr>
          <w:iCs/>
          <w:color w:val="000000"/>
          <w:sz w:val="22"/>
          <w:szCs w:val="22"/>
          <w:lang w:val="en-ID"/>
        </w:rPr>
        <w:t>yaitu</w:t>
      </w:r>
      <w:proofErr w:type="spellEnd"/>
      <w:r>
        <w:rPr>
          <w:iCs/>
          <w:color w:val="000000"/>
          <w:sz w:val="22"/>
          <w:szCs w:val="22"/>
          <w:lang w:val="en-ID"/>
        </w:rPr>
        <w:t xml:space="preserve"> </w:t>
      </w:r>
      <w:proofErr w:type="spellStart"/>
      <w:r>
        <w:rPr>
          <w:iCs/>
          <w:color w:val="000000"/>
          <w:sz w:val="22"/>
          <w:szCs w:val="22"/>
          <w:lang w:val="en-ID"/>
        </w:rPr>
        <w:t>algoritma</w:t>
      </w:r>
      <w:proofErr w:type="spellEnd"/>
      <w:r>
        <w:rPr>
          <w:iCs/>
          <w:color w:val="000000"/>
          <w:sz w:val="22"/>
          <w:szCs w:val="22"/>
          <w:lang w:val="en-ID"/>
        </w:rPr>
        <w:t xml:space="preserve"> </w:t>
      </w:r>
      <w:proofErr w:type="spellStart"/>
      <w:r w:rsidRPr="00576E4E">
        <w:rPr>
          <w:i/>
          <w:color w:val="000000"/>
          <w:sz w:val="22"/>
          <w:szCs w:val="22"/>
          <w:lang w:val="en-ID"/>
        </w:rPr>
        <w:t>GaussianNB</w:t>
      </w:r>
      <w:proofErr w:type="spellEnd"/>
      <w:r w:rsidRPr="00576E4E">
        <w:rPr>
          <w:i/>
          <w:color w:val="000000"/>
          <w:sz w:val="22"/>
          <w:szCs w:val="22"/>
          <w:lang w:val="en-ID"/>
        </w:rPr>
        <w:t xml:space="preserve">, </w:t>
      </w:r>
      <w:proofErr w:type="spellStart"/>
      <w:r w:rsidRPr="00576E4E">
        <w:rPr>
          <w:i/>
          <w:color w:val="000000"/>
          <w:sz w:val="22"/>
          <w:szCs w:val="22"/>
          <w:lang w:val="en-ID"/>
        </w:rPr>
        <w:t>ComplementNB</w:t>
      </w:r>
      <w:proofErr w:type="spellEnd"/>
      <w:r w:rsidRPr="00576E4E">
        <w:rPr>
          <w:i/>
          <w:color w:val="000000"/>
          <w:sz w:val="22"/>
          <w:szCs w:val="22"/>
          <w:lang w:val="en-ID"/>
        </w:rPr>
        <w:t xml:space="preserve">, </w:t>
      </w:r>
      <w:proofErr w:type="spellStart"/>
      <w:r w:rsidRPr="00576E4E">
        <w:rPr>
          <w:i/>
          <w:color w:val="000000"/>
          <w:sz w:val="22"/>
          <w:szCs w:val="22"/>
          <w:lang w:val="en-ID"/>
        </w:rPr>
        <w:t>BernoulliNB</w:t>
      </w:r>
      <w:proofErr w:type="spellEnd"/>
      <w:r w:rsidRPr="00576E4E">
        <w:rPr>
          <w:i/>
          <w:color w:val="000000"/>
          <w:sz w:val="22"/>
          <w:szCs w:val="22"/>
          <w:lang w:val="en-ID"/>
        </w:rPr>
        <w:t xml:space="preserve">, </w:t>
      </w:r>
      <w:proofErr w:type="spellStart"/>
      <w:r w:rsidRPr="00576E4E">
        <w:rPr>
          <w:i/>
          <w:color w:val="000000"/>
          <w:sz w:val="22"/>
          <w:szCs w:val="22"/>
          <w:lang w:val="en-ID"/>
        </w:rPr>
        <w:t>MultinomialNB</w:t>
      </w:r>
      <w:proofErr w:type="spellEnd"/>
      <w:r>
        <w:rPr>
          <w:iCs/>
          <w:color w:val="000000"/>
          <w:sz w:val="22"/>
          <w:szCs w:val="22"/>
          <w:lang w:val="en-ID"/>
        </w:rPr>
        <w:t xml:space="preserve">, dan </w:t>
      </w:r>
      <w:r w:rsidRPr="00576E4E">
        <w:rPr>
          <w:i/>
          <w:color w:val="000000"/>
          <w:sz w:val="22"/>
          <w:szCs w:val="22"/>
          <w:lang w:val="en-ID"/>
        </w:rPr>
        <w:t>Logistic Regression</w:t>
      </w:r>
      <w:r>
        <w:rPr>
          <w:color w:val="000000"/>
          <w:sz w:val="22"/>
          <w:szCs w:val="22"/>
        </w:rPr>
        <w:t>.</w:t>
      </w:r>
      <w:r>
        <w:rPr>
          <w:color w:val="000000"/>
          <w:sz w:val="22"/>
          <w:szCs w:val="22"/>
          <w:lang w:val="en-ID"/>
        </w:rPr>
        <w:t xml:space="preserve"> Model di </w:t>
      </w:r>
      <w:r w:rsidRPr="00576E4E">
        <w:rPr>
          <w:i/>
          <w:iCs/>
          <w:color w:val="000000"/>
          <w:sz w:val="22"/>
          <w:szCs w:val="22"/>
          <w:lang w:val="en-ID"/>
        </w:rPr>
        <w:t>training</w:t>
      </w:r>
      <w:r>
        <w:rPr>
          <w:color w:val="000000"/>
          <w:sz w:val="22"/>
          <w:szCs w:val="22"/>
          <w:lang w:val="en-ID"/>
        </w:rPr>
        <w:t xml:space="preserve"> </w:t>
      </w:r>
      <w:proofErr w:type="spellStart"/>
      <w:r>
        <w:rPr>
          <w:color w:val="000000"/>
          <w:sz w:val="22"/>
          <w:szCs w:val="22"/>
          <w:lang w:val="en-ID"/>
        </w:rPr>
        <w:t>menggunakan</w:t>
      </w:r>
      <w:proofErr w:type="spellEnd"/>
      <w:r>
        <w:rPr>
          <w:color w:val="000000"/>
          <w:sz w:val="22"/>
          <w:szCs w:val="22"/>
          <w:lang w:val="en-ID"/>
        </w:rPr>
        <w:t xml:space="preserve"> data </w:t>
      </w:r>
      <w:proofErr w:type="spellStart"/>
      <w:r>
        <w:rPr>
          <w:color w:val="000000"/>
          <w:sz w:val="22"/>
          <w:szCs w:val="22"/>
          <w:lang w:val="en-ID"/>
        </w:rPr>
        <w:t>latih</w:t>
      </w:r>
      <w:proofErr w:type="spellEnd"/>
      <w:r>
        <w:rPr>
          <w:color w:val="000000"/>
          <w:sz w:val="22"/>
          <w:szCs w:val="22"/>
          <w:lang w:val="en-ID"/>
        </w:rPr>
        <w:t xml:space="preserve"> dan di </w:t>
      </w:r>
      <w:proofErr w:type="spellStart"/>
      <w:r>
        <w:rPr>
          <w:color w:val="000000"/>
          <w:sz w:val="22"/>
          <w:szCs w:val="22"/>
          <w:lang w:val="en-ID"/>
        </w:rPr>
        <w:t>evaluasi</w:t>
      </w:r>
      <w:proofErr w:type="spellEnd"/>
      <w:r>
        <w:rPr>
          <w:color w:val="000000"/>
          <w:sz w:val="22"/>
          <w:szCs w:val="22"/>
          <w:lang w:val="en-ID"/>
        </w:rPr>
        <w:t xml:space="preserve"> </w:t>
      </w:r>
      <w:proofErr w:type="spellStart"/>
      <w:r>
        <w:rPr>
          <w:color w:val="000000"/>
          <w:sz w:val="22"/>
          <w:szCs w:val="22"/>
          <w:lang w:val="en-ID"/>
        </w:rPr>
        <w:t>dengan</w:t>
      </w:r>
      <w:proofErr w:type="spellEnd"/>
      <w:r>
        <w:rPr>
          <w:color w:val="000000"/>
          <w:sz w:val="22"/>
          <w:szCs w:val="22"/>
          <w:lang w:val="en-ID"/>
        </w:rPr>
        <w:t xml:space="preserve"> data uji. Karena </w:t>
      </w:r>
      <w:r w:rsidRPr="00576E4E">
        <w:rPr>
          <w:i/>
          <w:iCs/>
          <w:color w:val="000000"/>
          <w:sz w:val="22"/>
          <w:szCs w:val="22"/>
          <w:lang w:val="en-ID"/>
        </w:rPr>
        <w:t>Logistic Regression</w:t>
      </w:r>
      <w:r>
        <w:rPr>
          <w:color w:val="000000"/>
          <w:sz w:val="22"/>
          <w:szCs w:val="22"/>
          <w:lang w:val="en-ID"/>
        </w:rPr>
        <w:t xml:space="preserve"> </w:t>
      </w:r>
      <w:proofErr w:type="spellStart"/>
      <w:r>
        <w:rPr>
          <w:color w:val="000000"/>
          <w:sz w:val="22"/>
          <w:szCs w:val="22"/>
          <w:lang w:val="en-ID"/>
        </w:rPr>
        <w:t>merupakan</w:t>
      </w:r>
      <w:proofErr w:type="spellEnd"/>
      <w:r>
        <w:rPr>
          <w:color w:val="000000"/>
          <w:sz w:val="22"/>
          <w:szCs w:val="22"/>
          <w:lang w:val="en-ID"/>
        </w:rPr>
        <w:t xml:space="preserve"> </w:t>
      </w:r>
      <w:proofErr w:type="spellStart"/>
      <w:r>
        <w:rPr>
          <w:color w:val="000000"/>
          <w:sz w:val="22"/>
          <w:szCs w:val="22"/>
          <w:lang w:val="en-ID"/>
        </w:rPr>
        <w:t>algoritma</w:t>
      </w:r>
      <w:proofErr w:type="spellEnd"/>
      <w:r>
        <w:rPr>
          <w:color w:val="000000"/>
          <w:sz w:val="22"/>
          <w:szCs w:val="22"/>
          <w:lang w:val="en-ID"/>
        </w:rPr>
        <w:t xml:space="preserve"> </w:t>
      </w:r>
      <w:proofErr w:type="spellStart"/>
      <w:r>
        <w:rPr>
          <w:color w:val="000000"/>
          <w:sz w:val="22"/>
          <w:szCs w:val="22"/>
          <w:lang w:val="en-ID"/>
        </w:rPr>
        <w:t>klasifikasi</w:t>
      </w:r>
      <w:proofErr w:type="spellEnd"/>
      <w:r>
        <w:rPr>
          <w:color w:val="000000"/>
          <w:sz w:val="22"/>
          <w:szCs w:val="22"/>
          <w:lang w:val="en-ID"/>
        </w:rPr>
        <w:t xml:space="preserve"> yang </w:t>
      </w:r>
      <w:proofErr w:type="spellStart"/>
      <w:r>
        <w:rPr>
          <w:color w:val="000000"/>
          <w:sz w:val="22"/>
          <w:szCs w:val="22"/>
          <w:lang w:val="en-ID"/>
        </w:rPr>
        <w:t>diperuntukkan</w:t>
      </w:r>
      <w:proofErr w:type="spellEnd"/>
      <w:r>
        <w:rPr>
          <w:color w:val="000000"/>
          <w:sz w:val="22"/>
          <w:szCs w:val="22"/>
          <w:lang w:val="en-ID"/>
        </w:rPr>
        <w:t xml:space="preserve"> </w:t>
      </w:r>
      <w:proofErr w:type="spellStart"/>
      <w:r>
        <w:rPr>
          <w:color w:val="000000"/>
          <w:sz w:val="22"/>
          <w:szCs w:val="22"/>
          <w:lang w:val="en-ID"/>
        </w:rPr>
        <w:t>untuk</w:t>
      </w:r>
      <w:proofErr w:type="spellEnd"/>
      <w:r>
        <w:rPr>
          <w:color w:val="000000"/>
          <w:sz w:val="22"/>
          <w:szCs w:val="22"/>
          <w:lang w:val="en-ID"/>
        </w:rPr>
        <w:t xml:space="preserve"> </w:t>
      </w:r>
      <w:proofErr w:type="spellStart"/>
      <w:r>
        <w:rPr>
          <w:color w:val="000000"/>
          <w:sz w:val="22"/>
          <w:szCs w:val="22"/>
          <w:lang w:val="en-ID"/>
        </w:rPr>
        <w:t>memprediksi</w:t>
      </w:r>
      <w:proofErr w:type="spellEnd"/>
      <w:r>
        <w:rPr>
          <w:color w:val="000000"/>
          <w:sz w:val="22"/>
          <w:szCs w:val="22"/>
          <w:lang w:val="en-ID"/>
        </w:rPr>
        <w:t xml:space="preserve"> data </w:t>
      </w:r>
      <w:proofErr w:type="spellStart"/>
      <w:r>
        <w:rPr>
          <w:color w:val="000000"/>
          <w:sz w:val="22"/>
          <w:szCs w:val="22"/>
          <w:lang w:val="en-ID"/>
        </w:rPr>
        <w:t>dengan</w:t>
      </w:r>
      <w:proofErr w:type="spellEnd"/>
      <w:r>
        <w:rPr>
          <w:color w:val="000000"/>
          <w:sz w:val="22"/>
          <w:szCs w:val="22"/>
          <w:lang w:val="en-ID"/>
        </w:rPr>
        <w:t xml:space="preserve"> target yang </w:t>
      </w:r>
      <w:proofErr w:type="spellStart"/>
      <w:r>
        <w:rPr>
          <w:color w:val="000000"/>
          <w:sz w:val="22"/>
          <w:szCs w:val="22"/>
          <w:lang w:val="en-ID"/>
        </w:rPr>
        <w:t>bersifat</w:t>
      </w:r>
      <w:proofErr w:type="spellEnd"/>
      <w:r>
        <w:rPr>
          <w:color w:val="000000"/>
          <w:sz w:val="22"/>
          <w:szCs w:val="22"/>
          <w:lang w:val="en-ID"/>
        </w:rPr>
        <w:t xml:space="preserve"> biner </w:t>
      </w:r>
      <w:r w:rsidR="00507D5B">
        <w:rPr>
          <w:color w:val="000000"/>
          <w:sz w:val="22"/>
          <w:szCs w:val="22"/>
          <w:lang w:val="en-ID"/>
        </w:rPr>
        <w:fldChar w:fldCharType="begin" w:fldLock="1"/>
      </w:r>
      <w:r w:rsidR="00507D5B">
        <w:rPr>
          <w:color w:val="000000"/>
          <w:sz w:val="22"/>
          <w:szCs w:val="22"/>
          <w:lang w:val="en-ID"/>
        </w:rPr>
        <w:instrText>ADDIN CSL_CITATION {"citationItems":[{"id":"ITEM-1","itemData":{"abstract":"Dunia dilanda penyakit coronavirus (COVID-19) yang menyerang sistem pernafasan pada manusia. Virus tersebut berasal dari Wuhan, China. Dan saat ini sudah ditetapkan sebagai pandemi karena sudah menyebar hampir di seluruh Negara. Hal tersebut memicu gagasan dan opini masyarakat Amerika Serikat di media sosial twitter. Cuitan tersebut dimanfaatkan untuk mengetahui emosi seseorang dengan mengelompokan dalam 5 label diantaranya, extreme positive, positive, neutral, negative dan extreme negative. Pada hal ini penulis mengelompokan label menjadi 3 label kelas, diantaranya positive, neutral dan negative. Penulis menguji menggunakan metode Logistic Regression dengan memberi variasi hyperparameter L2 dan None. Pada hyperparameter L2 diperoleh nilai akurasi 77% dan F1 score sebesar 74%. Dan pada variasi hyperparameter None diperoleh nilai akurasi 74% dan F1 Score 70%. Dalam demikian, pada nilai hyperparameter L2 merupakan variasi terbaik pada metode Logistic Regression.","author":[{"dropping-particle":"","family":"Santoso","given":"Aloysius Kurniawan","non-dropping-particle":"","parse-names":false,"suffix":""},{"dropping-particle":"","family":"Noviriandini","given":"Astrid","non-dropping-particle":"","parse-names":false,"suffix":""},{"dropping-particle":"","family":"Kurniasih","given":"Aliyah","non-dropping-particle":"","parse-names":false,"suffix":""},{"dropping-particle":"","family":"Wicaksono","given":"Bagus Dwi","non-dropping-particle":"","parse-names":false,"suffix":""},{"dropping-particle":"","family":"Nuryanto","given":"Ahmad","non-dropping-particle":"","parse-names":false,"suffix":""}],"container-title":"JIK (Jurnal Informatika dan Komputer)","id":"ITEM-1","issue":"2","issued":{"date-parts":[["2021"]]},"page":"234-241","title":"Klasifikasi Persepsi Pengguna Twitter Terhadap Kasus Covid-19 Menggunakan Metode Logistic Regression","type":"article-journal","volume":"5"},"uris":["http://www.mendeley.com/documents/?uuid=c930a27c-3fa7-4cbf-9ae0-e9febe558096"]}],"mendeley":{"formattedCitation":"[12]","plainTextFormattedCitation":"[12]","previouslyFormattedCitation":"[12]"},"properties":{"noteIndex":0},"schema":"https://github.com/citation-style-language/schema/raw/master/csl-citation.json"}</w:instrText>
      </w:r>
      <w:r w:rsidR="00507D5B">
        <w:rPr>
          <w:color w:val="000000"/>
          <w:sz w:val="22"/>
          <w:szCs w:val="22"/>
          <w:lang w:val="en-ID"/>
        </w:rPr>
        <w:fldChar w:fldCharType="separate"/>
      </w:r>
      <w:r w:rsidR="00507D5B" w:rsidRPr="00507D5B">
        <w:rPr>
          <w:noProof/>
          <w:color w:val="000000"/>
          <w:sz w:val="22"/>
          <w:szCs w:val="22"/>
          <w:lang w:val="en-ID"/>
        </w:rPr>
        <w:t>[12]</w:t>
      </w:r>
      <w:r w:rsidR="00507D5B">
        <w:rPr>
          <w:color w:val="000000"/>
          <w:sz w:val="22"/>
          <w:szCs w:val="22"/>
          <w:lang w:val="en-ID"/>
        </w:rPr>
        <w:fldChar w:fldCharType="end"/>
      </w:r>
      <w:r>
        <w:rPr>
          <w:color w:val="000000"/>
          <w:sz w:val="22"/>
          <w:szCs w:val="22"/>
          <w:lang w:val="en-ID"/>
        </w:rPr>
        <w:t xml:space="preserve">, </w:t>
      </w:r>
      <w:proofErr w:type="spellStart"/>
      <w:r>
        <w:rPr>
          <w:color w:val="000000"/>
          <w:sz w:val="22"/>
          <w:szCs w:val="22"/>
          <w:lang w:val="en-ID"/>
        </w:rPr>
        <w:t>maka</w:t>
      </w:r>
      <w:proofErr w:type="spellEnd"/>
      <w:r>
        <w:rPr>
          <w:color w:val="000000"/>
          <w:sz w:val="22"/>
          <w:szCs w:val="22"/>
          <w:lang w:val="en-ID"/>
        </w:rPr>
        <w:t xml:space="preserve"> </w:t>
      </w:r>
      <w:proofErr w:type="spellStart"/>
      <w:r>
        <w:rPr>
          <w:color w:val="000000"/>
          <w:sz w:val="22"/>
          <w:szCs w:val="22"/>
          <w:lang w:val="en-ID"/>
        </w:rPr>
        <w:t>kemudian</w:t>
      </w:r>
      <w:proofErr w:type="spellEnd"/>
      <w:r>
        <w:rPr>
          <w:color w:val="000000"/>
          <w:sz w:val="22"/>
          <w:szCs w:val="22"/>
          <w:lang w:val="en-ID"/>
        </w:rPr>
        <w:t xml:space="preserve"> </w:t>
      </w:r>
      <w:proofErr w:type="spellStart"/>
      <w:r>
        <w:rPr>
          <w:color w:val="000000"/>
          <w:sz w:val="22"/>
          <w:szCs w:val="22"/>
          <w:lang w:val="en-ID"/>
        </w:rPr>
        <w:t>peneliti</w:t>
      </w:r>
      <w:proofErr w:type="spellEnd"/>
      <w:r>
        <w:rPr>
          <w:color w:val="000000"/>
          <w:sz w:val="22"/>
          <w:szCs w:val="22"/>
          <w:lang w:val="en-ID"/>
        </w:rPr>
        <w:t xml:space="preserve"> </w:t>
      </w:r>
      <w:proofErr w:type="spellStart"/>
      <w:r>
        <w:rPr>
          <w:color w:val="000000"/>
          <w:sz w:val="22"/>
          <w:szCs w:val="22"/>
          <w:lang w:val="en-ID"/>
        </w:rPr>
        <w:t>mencoba</w:t>
      </w:r>
      <w:proofErr w:type="spellEnd"/>
      <w:r>
        <w:rPr>
          <w:color w:val="000000"/>
          <w:sz w:val="22"/>
          <w:szCs w:val="22"/>
          <w:lang w:val="en-ID"/>
        </w:rPr>
        <w:t xml:space="preserve"> juga </w:t>
      </w:r>
      <w:proofErr w:type="spellStart"/>
      <w:r>
        <w:rPr>
          <w:color w:val="000000"/>
          <w:sz w:val="22"/>
          <w:szCs w:val="22"/>
          <w:lang w:val="en-ID"/>
        </w:rPr>
        <w:t>membuat</w:t>
      </w:r>
      <w:proofErr w:type="spellEnd"/>
      <w:r>
        <w:rPr>
          <w:color w:val="000000"/>
          <w:sz w:val="22"/>
          <w:szCs w:val="22"/>
          <w:lang w:val="en-ID"/>
        </w:rPr>
        <w:t xml:space="preserve"> model </w:t>
      </w:r>
      <w:proofErr w:type="spellStart"/>
      <w:r w:rsidRPr="00576E4E">
        <w:rPr>
          <w:i/>
          <w:iCs/>
          <w:color w:val="000000"/>
          <w:sz w:val="22"/>
          <w:szCs w:val="22"/>
          <w:lang w:val="en-ID"/>
        </w:rPr>
        <w:t>Logistric</w:t>
      </w:r>
      <w:proofErr w:type="spellEnd"/>
      <w:r w:rsidRPr="00576E4E">
        <w:rPr>
          <w:i/>
          <w:iCs/>
          <w:color w:val="000000"/>
          <w:sz w:val="22"/>
          <w:szCs w:val="22"/>
          <w:lang w:val="en-ID"/>
        </w:rPr>
        <w:t xml:space="preserve"> regression</w:t>
      </w:r>
      <w:r>
        <w:rPr>
          <w:color w:val="000000"/>
          <w:sz w:val="22"/>
          <w:szCs w:val="22"/>
          <w:lang w:val="en-ID"/>
        </w:rPr>
        <w:t xml:space="preserve"> </w:t>
      </w:r>
      <w:proofErr w:type="spellStart"/>
      <w:r>
        <w:rPr>
          <w:color w:val="000000"/>
          <w:sz w:val="22"/>
          <w:szCs w:val="22"/>
          <w:lang w:val="en-ID"/>
        </w:rPr>
        <w:t>dengan</w:t>
      </w:r>
      <w:proofErr w:type="spellEnd"/>
      <w:r>
        <w:rPr>
          <w:color w:val="000000"/>
          <w:sz w:val="22"/>
          <w:szCs w:val="22"/>
          <w:lang w:val="en-ID"/>
        </w:rPr>
        <w:t xml:space="preserve"> </w:t>
      </w:r>
      <w:r w:rsidRPr="00576E4E">
        <w:rPr>
          <w:i/>
          <w:iCs/>
          <w:color w:val="000000"/>
          <w:sz w:val="22"/>
          <w:szCs w:val="22"/>
          <w:lang w:val="en-ID"/>
        </w:rPr>
        <w:t>hyperparameter tunning</w:t>
      </w:r>
      <w:r>
        <w:rPr>
          <w:color w:val="000000"/>
          <w:sz w:val="22"/>
          <w:szCs w:val="22"/>
          <w:lang w:val="en-ID"/>
        </w:rPr>
        <w:t xml:space="preserve"> penalty=l1, l2 dan C=1, 10, 100, 100 </w:t>
      </w:r>
      <w:proofErr w:type="spellStart"/>
      <w:r>
        <w:rPr>
          <w:color w:val="000000"/>
          <w:sz w:val="22"/>
          <w:szCs w:val="22"/>
          <w:lang w:val="en-ID"/>
        </w:rPr>
        <w:t>serta</w:t>
      </w:r>
      <w:proofErr w:type="spellEnd"/>
      <w:r>
        <w:rPr>
          <w:color w:val="000000"/>
          <w:sz w:val="22"/>
          <w:szCs w:val="22"/>
          <w:lang w:val="en-ID"/>
        </w:rPr>
        <w:t xml:space="preserve"> </w:t>
      </w:r>
      <w:r w:rsidRPr="00576E4E">
        <w:rPr>
          <w:i/>
          <w:iCs/>
          <w:color w:val="000000"/>
          <w:sz w:val="22"/>
          <w:szCs w:val="22"/>
          <w:lang w:val="en-ID"/>
        </w:rPr>
        <w:t>cross validation</w:t>
      </w:r>
      <w:r>
        <w:rPr>
          <w:color w:val="000000"/>
          <w:sz w:val="22"/>
          <w:szCs w:val="22"/>
          <w:lang w:val="en-ID"/>
        </w:rPr>
        <w:t xml:space="preserve"> 10 </w:t>
      </w:r>
      <w:proofErr w:type="spellStart"/>
      <w:r>
        <w:rPr>
          <w:color w:val="000000"/>
          <w:sz w:val="22"/>
          <w:szCs w:val="22"/>
          <w:lang w:val="en-ID"/>
        </w:rPr>
        <w:t>untuk</w:t>
      </w:r>
      <w:proofErr w:type="spellEnd"/>
      <w:r>
        <w:rPr>
          <w:color w:val="000000"/>
          <w:sz w:val="22"/>
          <w:szCs w:val="22"/>
          <w:lang w:val="en-ID"/>
        </w:rPr>
        <w:t xml:space="preserve"> </w:t>
      </w:r>
      <w:proofErr w:type="spellStart"/>
      <w:r>
        <w:rPr>
          <w:color w:val="000000"/>
          <w:sz w:val="22"/>
          <w:szCs w:val="22"/>
          <w:lang w:val="en-ID"/>
        </w:rPr>
        <w:t>mengetahui</w:t>
      </w:r>
      <w:proofErr w:type="spellEnd"/>
      <w:r>
        <w:rPr>
          <w:color w:val="000000"/>
          <w:sz w:val="22"/>
          <w:szCs w:val="22"/>
          <w:lang w:val="en-ID"/>
        </w:rPr>
        <w:t xml:space="preserve"> </w:t>
      </w:r>
      <w:proofErr w:type="spellStart"/>
      <w:r>
        <w:rPr>
          <w:color w:val="000000"/>
          <w:sz w:val="22"/>
          <w:szCs w:val="22"/>
          <w:lang w:val="en-ID"/>
        </w:rPr>
        <w:t>apakah</w:t>
      </w:r>
      <w:proofErr w:type="spellEnd"/>
      <w:r>
        <w:rPr>
          <w:color w:val="000000"/>
          <w:sz w:val="22"/>
          <w:szCs w:val="22"/>
          <w:lang w:val="en-ID"/>
        </w:rPr>
        <w:t xml:space="preserve"> </w:t>
      </w:r>
      <w:proofErr w:type="spellStart"/>
      <w:r>
        <w:rPr>
          <w:color w:val="000000"/>
          <w:sz w:val="22"/>
          <w:szCs w:val="22"/>
          <w:lang w:val="en-ID"/>
        </w:rPr>
        <w:t>ada</w:t>
      </w:r>
      <w:r w:rsidR="000C38E2">
        <w:rPr>
          <w:color w:val="000000"/>
          <w:sz w:val="22"/>
          <w:szCs w:val="22"/>
          <w:lang w:val="en-ID"/>
        </w:rPr>
        <w:t>nya</w:t>
      </w:r>
      <w:proofErr w:type="spellEnd"/>
      <w:r>
        <w:rPr>
          <w:color w:val="000000"/>
          <w:sz w:val="22"/>
          <w:szCs w:val="22"/>
          <w:lang w:val="en-ID"/>
        </w:rPr>
        <w:t xml:space="preserve"> </w:t>
      </w:r>
      <w:proofErr w:type="spellStart"/>
      <w:r>
        <w:rPr>
          <w:color w:val="000000"/>
          <w:sz w:val="22"/>
          <w:szCs w:val="22"/>
          <w:lang w:val="en-ID"/>
        </w:rPr>
        <w:t>peningkatan</w:t>
      </w:r>
      <w:proofErr w:type="spellEnd"/>
      <w:r>
        <w:rPr>
          <w:color w:val="000000"/>
          <w:sz w:val="22"/>
          <w:szCs w:val="22"/>
          <w:lang w:val="en-ID"/>
        </w:rPr>
        <w:t xml:space="preserve"> </w:t>
      </w:r>
      <w:proofErr w:type="spellStart"/>
      <w:r>
        <w:rPr>
          <w:color w:val="000000"/>
          <w:sz w:val="22"/>
          <w:szCs w:val="22"/>
          <w:lang w:val="en-ID"/>
        </w:rPr>
        <w:t>hasil</w:t>
      </w:r>
      <w:proofErr w:type="spellEnd"/>
      <w:r>
        <w:rPr>
          <w:color w:val="000000"/>
          <w:sz w:val="22"/>
          <w:szCs w:val="22"/>
          <w:lang w:val="en-ID"/>
        </w:rPr>
        <w:t xml:space="preserve"> </w:t>
      </w:r>
      <w:proofErr w:type="spellStart"/>
      <w:r>
        <w:rPr>
          <w:color w:val="000000"/>
          <w:sz w:val="22"/>
          <w:szCs w:val="22"/>
          <w:lang w:val="en-ID"/>
        </w:rPr>
        <w:t>evaluasi</w:t>
      </w:r>
      <w:proofErr w:type="spellEnd"/>
      <w:r>
        <w:rPr>
          <w:color w:val="000000"/>
          <w:sz w:val="22"/>
          <w:szCs w:val="22"/>
          <w:lang w:val="en-ID"/>
        </w:rPr>
        <w:t xml:space="preserve"> model </w:t>
      </w:r>
      <w:proofErr w:type="spellStart"/>
      <w:r>
        <w:rPr>
          <w:color w:val="000000"/>
          <w:sz w:val="22"/>
          <w:szCs w:val="22"/>
          <w:lang w:val="en-ID"/>
        </w:rPr>
        <w:t>atau</w:t>
      </w:r>
      <w:proofErr w:type="spellEnd"/>
      <w:r>
        <w:rPr>
          <w:color w:val="000000"/>
          <w:sz w:val="22"/>
          <w:szCs w:val="22"/>
          <w:lang w:val="en-ID"/>
        </w:rPr>
        <w:t xml:space="preserve"> </w:t>
      </w:r>
      <w:proofErr w:type="spellStart"/>
      <w:r>
        <w:rPr>
          <w:color w:val="000000"/>
          <w:sz w:val="22"/>
          <w:szCs w:val="22"/>
          <w:lang w:val="en-ID"/>
        </w:rPr>
        <w:t>tidak</w:t>
      </w:r>
      <w:proofErr w:type="spellEnd"/>
      <w:r w:rsidR="00956627">
        <w:rPr>
          <w:color w:val="000000"/>
          <w:sz w:val="22"/>
          <w:szCs w:val="22"/>
          <w:lang w:val="en-ID"/>
        </w:rPr>
        <w:t>.</w:t>
      </w:r>
    </w:p>
    <w:p w14:paraId="081971A7" w14:textId="77777777" w:rsidR="00C44215" w:rsidRDefault="00C44215" w:rsidP="0010788E">
      <w:pPr>
        <w:pBdr>
          <w:top w:val="nil"/>
          <w:left w:val="nil"/>
          <w:bottom w:val="nil"/>
          <w:right w:val="nil"/>
          <w:between w:val="nil"/>
        </w:pBdr>
        <w:tabs>
          <w:tab w:val="left" w:pos="288"/>
        </w:tabs>
        <w:spacing w:line="276" w:lineRule="auto"/>
        <w:jc w:val="both"/>
        <w:rPr>
          <w:color w:val="000000"/>
          <w:sz w:val="22"/>
          <w:szCs w:val="22"/>
        </w:rPr>
      </w:pPr>
    </w:p>
    <w:p w14:paraId="7303A8B5" w14:textId="3C1900AE" w:rsidR="00E14396" w:rsidRDefault="00822843">
      <w:pPr>
        <w:pStyle w:val="Heading2"/>
        <w:numPr>
          <w:ilvl w:val="1"/>
          <w:numId w:val="2"/>
        </w:numPr>
        <w:spacing w:before="0" w:after="0" w:line="276" w:lineRule="auto"/>
        <w:rPr>
          <w:sz w:val="22"/>
          <w:szCs w:val="22"/>
        </w:rPr>
      </w:pPr>
      <w:r>
        <w:rPr>
          <w:sz w:val="22"/>
          <w:szCs w:val="22"/>
          <w:lang w:val="en-ID"/>
        </w:rPr>
        <w:t>Multilayer Perceptron</w:t>
      </w:r>
    </w:p>
    <w:p w14:paraId="3125F93B" w14:textId="17972F37" w:rsidR="00B720C8" w:rsidRDefault="00822843">
      <w:pPr>
        <w:pBdr>
          <w:top w:val="nil"/>
          <w:left w:val="nil"/>
          <w:bottom w:val="nil"/>
          <w:right w:val="nil"/>
          <w:between w:val="nil"/>
        </w:pBdr>
        <w:tabs>
          <w:tab w:val="left" w:pos="288"/>
        </w:tabs>
        <w:spacing w:line="276" w:lineRule="auto"/>
        <w:ind w:firstLine="288"/>
        <w:jc w:val="both"/>
        <w:rPr>
          <w:iCs/>
          <w:color w:val="000000"/>
          <w:sz w:val="22"/>
          <w:szCs w:val="22"/>
          <w:lang w:val="en-ID"/>
        </w:rPr>
      </w:pPr>
      <w:r w:rsidRPr="00576E4E">
        <w:rPr>
          <w:i/>
          <w:color w:val="000000"/>
          <w:sz w:val="22"/>
          <w:szCs w:val="22"/>
          <w:lang w:val="en-ID"/>
        </w:rPr>
        <w:t>Multilayer perceptron</w:t>
      </w:r>
      <w:r>
        <w:rPr>
          <w:iCs/>
          <w:color w:val="000000"/>
          <w:sz w:val="22"/>
          <w:szCs w:val="22"/>
          <w:lang w:val="en-ID"/>
        </w:rPr>
        <w:t xml:space="preserve"> (MLP) </w:t>
      </w:r>
      <w:proofErr w:type="spellStart"/>
      <w:r>
        <w:rPr>
          <w:iCs/>
          <w:color w:val="000000"/>
          <w:sz w:val="22"/>
          <w:szCs w:val="22"/>
          <w:lang w:val="en-ID"/>
        </w:rPr>
        <w:t>merupakan</w:t>
      </w:r>
      <w:proofErr w:type="spellEnd"/>
      <w:r>
        <w:rPr>
          <w:iCs/>
          <w:color w:val="000000"/>
          <w:sz w:val="22"/>
          <w:szCs w:val="22"/>
          <w:lang w:val="en-ID"/>
        </w:rPr>
        <w:t xml:space="preserve"> </w:t>
      </w:r>
      <w:proofErr w:type="spellStart"/>
      <w:r>
        <w:rPr>
          <w:iCs/>
          <w:color w:val="000000"/>
          <w:sz w:val="22"/>
          <w:szCs w:val="22"/>
          <w:lang w:val="en-ID"/>
        </w:rPr>
        <w:t>jaringan</w:t>
      </w:r>
      <w:proofErr w:type="spellEnd"/>
      <w:r>
        <w:rPr>
          <w:iCs/>
          <w:color w:val="000000"/>
          <w:sz w:val="22"/>
          <w:szCs w:val="22"/>
          <w:lang w:val="en-ID"/>
        </w:rPr>
        <w:t xml:space="preserve"> </w:t>
      </w:r>
      <w:proofErr w:type="spellStart"/>
      <w:r>
        <w:rPr>
          <w:iCs/>
          <w:color w:val="000000"/>
          <w:sz w:val="22"/>
          <w:szCs w:val="22"/>
          <w:lang w:val="en-ID"/>
        </w:rPr>
        <w:t>syarat</w:t>
      </w:r>
      <w:proofErr w:type="spellEnd"/>
      <w:r>
        <w:rPr>
          <w:iCs/>
          <w:color w:val="000000"/>
          <w:sz w:val="22"/>
          <w:szCs w:val="22"/>
          <w:lang w:val="en-ID"/>
        </w:rPr>
        <w:t xml:space="preserve"> </w:t>
      </w:r>
      <w:proofErr w:type="spellStart"/>
      <w:r>
        <w:rPr>
          <w:iCs/>
          <w:color w:val="000000"/>
          <w:sz w:val="22"/>
          <w:szCs w:val="22"/>
          <w:lang w:val="en-ID"/>
        </w:rPr>
        <w:t>tiruan</w:t>
      </w:r>
      <w:proofErr w:type="spellEnd"/>
      <w:r>
        <w:rPr>
          <w:iCs/>
          <w:color w:val="000000"/>
          <w:sz w:val="22"/>
          <w:szCs w:val="22"/>
          <w:lang w:val="en-ID"/>
        </w:rPr>
        <w:t xml:space="preserve"> </w:t>
      </w:r>
      <w:r w:rsidRPr="00576E4E">
        <w:rPr>
          <w:i/>
          <w:color w:val="000000"/>
          <w:sz w:val="22"/>
          <w:szCs w:val="22"/>
          <w:lang w:val="en-ID"/>
        </w:rPr>
        <w:t>feed-forward</w:t>
      </w:r>
      <w:r>
        <w:rPr>
          <w:iCs/>
          <w:color w:val="000000"/>
          <w:sz w:val="22"/>
          <w:szCs w:val="22"/>
          <w:lang w:val="en-ID"/>
        </w:rPr>
        <w:t xml:space="preserve"> yang </w:t>
      </w:r>
      <w:proofErr w:type="spellStart"/>
      <w:r>
        <w:rPr>
          <w:iCs/>
          <w:color w:val="000000"/>
          <w:sz w:val="22"/>
          <w:szCs w:val="22"/>
          <w:lang w:val="en-ID"/>
        </w:rPr>
        <w:t>memiliki</w:t>
      </w:r>
      <w:proofErr w:type="spellEnd"/>
      <w:r>
        <w:rPr>
          <w:iCs/>
          <w:color w:val="000000"/>
          <w:sz w:val="22"/>
          <w:szCs w:val="22"/>
          <w:lang w:val="en-ID"/>
        </w:rPr>
        <w:t xml:space="preserve"> minimal </w:t>
      </w:r>
      <w:proofErr w:type="spellStart"/>
      <w:r>
        <w:rPr>
          <w:iCs/>
          <w:color w:val="000000"/>
          <w:sz w:val="22"/>
          <w:szCs w:val="22"/>
          <w:lang w:val="en-ID"/>
        </w:rPr>
        <w:t>satu</w:t>
      </w:r>
      <w:proofErr w:type="spellEnd"/>
      <w:r>
        <w:rPr>
          <w:iCs/>
          <w:color w:val="000000"/>
          <w:sz w:val="22"/>
          <w:szCs w:val="22"/>
          <w:lang w:val="en-ID"/>
        </w:rPr>
        <w:t xml:space="preserve"> </w:t>
      </w:r>
      <w:r w:rsidRPr="00576E4E">
        <w:rPr>
          <w:i/>
          <w:color w:val="000000"/>
          <w:sz w:val="22"/>
          <w:szCs w:val="22"/>
          <w:lang w:val="en-ID"/>
        </w:rPr>
        <w:t>hidden layer</w:t>
      </w:r>
      <w:r>
        <w:rPr>
          <w:iCs/>
          <w:color w:val="000000"/>
          <w:sz w:val="22"/>
          <w:szCs w:val="22"/>
          <w:lang w:val="en-ID"/>
        </w:rPr>
        <w:t xml:space="preserve">, </w:t>
      </w:r>
      <w:proofErr w:type="spellStart"/>
      <w:r>
        <w:rPr>
          <w:iCs/>
          <w:color w:val="000000"/>
          <w:sz w:val="22"/>
          <w:szCs w:val="22"/>
          <w:lang w:val="en-ID"/>
        </w:rPr>
        <w:t>dimana</w:t>
      </w:r>
      <w:proofErr w:type="spellEnd"/>
      <w:r>
        <w:rPr>
          <w:iCs/>
          <w:color w:val="000000"/>
          <w:sz w:val="22"/>
          <w:szCs w:val="22"/>
          <w:lang w:val="en-ID"/>
        </w:rPr>
        <w:t xml:space="preserve"> pada </w:t>
      </w:r>
      <w:proofErr w:type="spellStart"/>
      <w:r>
        <w:rPr>
          <w:iCs/>
          <w:color w:val="000000"/>
          <w:sz w:val="22"/>
          <w:szCs w:val="22"/>
          <w:lang w:val="en-ID"/>
        </w:rPr>
        <w:t>setiap</w:t>
      </w:r>
      <w:proofErr w:type="spellEnd"/>
      <w:r>
        <w:rPr>
          <w:iCs/>
          <w:color w:val="000000"/>
          <w:sz w:val="22"/>
          <w:szCs w:val="22"/>
          <w:lang w:val="en-ID"/>
        </w:rPr>
        <w:t xml:space="preserve"> </w:t>
      </w:r>
      <w:r w:rsidRPr="00576E4E">
        <w:rPr>
          <w:i/>
          <w:color w:val="000000"/>
          <w:sz w:val="22"/>
          <w:szCs w:val="22"/>
          <w:lang w:val="en-ID"/>
        </w:rPr>
        <w:t>layer</w:t>
      </w:r>
      <w:r>
        <w:rPr>
          <w:iCs/>
          <w:color w:val="000000"/>
          <w:sz w:val="22"/>
          <w:szCs w:val="22"/>
          <w:lang w:val="en-ID"/>
        </w:rPr>
        <w:t xml:space="preserve"> </w:t>
      </w:r>
      <w:proofErr w:type="spellStart"/>
      <w:r>
        <w:rPr>
          <w:iCs/>
          <w:color w:val="000000"/>
          <w:sz w:val="22"/>
          <w:szCs w:val="22"/>
          <w:lang w:val="en-ID"/>
        </w:rPr>
        <w:t>terdiri</w:t>
      </w:r>
      <w:proofErr w:type="spellEnd"/>
      <w:r>
        <w:rPr>
          <w:iCs/>
          <w:color w:val="000000"/>
          <w:sz w:val="22"/>
          <w:szCs w:val="22"/>
          <w:lang w:val="en-ID"/>
        </w:rPr>
        <w:t xml:space="preserve"> </w:t>
      </w:r>
      <w:proofErr w:type="spellStart"/>
      <w:r>
        <w:rPr>
          <w:iCs/>
          <w:color w:val="000000"/>
          <w:sz w:val="22"/>
          <w:szCs w:val="22"/>
          <w:lang w:val="en-ID"/>
        </w:rPr>
        <w:t>dari</w:t>
      </w:r>
      <w:proofErr w:type="spellEnd"/>
      <w:r>
        <w:rPr>
          <w:iCs/>
          <w:color w:val="000000"/>
          <w:sz w:val="22"/>
          <w:szCs w:val="22"/>
          <w:lang w:val="en-ID"/>
        </w:rPr>
        <w:t xml:space="preserve"> </w:t>
      </w:r>
      <w:proofErr w:type="spellStart"/>
      <w:r>
        <w:rPr>
          <w:iCs/>
          <w:color w:val="000000"/>
          <w:sz w:val="22"/>
          <w:szCs w:val="22"/>
          <w:lang w:val="en-ID"/>
        </w:rPr>
        <w:t>kumpulan</w:t>
      </w:r>
      <w:proofErr w:type="spellEnd"/>
      <w:r>
        <w:rPr>
          <w:iCs/>
          <w:color w:val="000000"/>
          <w:sz w:val="22"/>
          <w:szCs w:val="22"/>
          <w:lang w:val="en-ID"/>
        </w:rPr>
        <w:t xml:space="preserve"> </w:t>
      </w:r>
      <w:r w:rsidRPr="00576E4E">
        <w:rPr>
          <w:i/>
          <w:color w:val="000000"/>
          <w:sz w:val="22"/>
          <w:szCs w:val="22"/>
          <w:lang w:val="en-ID"/>
        </w:rPr>
        <w:t>neuron</w:t>
      </w:r>
      <w:r>
        <w:rPr>
          <w:iCs/>
          <w:color w:val="000000"/>
          <w:sz w:val="22"/>
          <w:szCs w:val="22"/>
          <w:lang w:val="en-ID"/>
        </w:rPr>
        <w:t xml:space="preserve"> dan </w:t>
      </w:r>
      <w:proofErr w:type="spellStart"/>
      <w:r>
        <w:rPr>
          <w:iCs/>
          <w:color w:val="000000"/>
          <w:sz w:val="22"/>
          <w:szCs w:val="22"/>
          <w:lang w:val="en-ID"/>
        </w:rPr>
        <w:t>fungsi</w:t>
      </w:r>
      <w:proofErr w:type="spellEnd"/>
      <w:r>
        <w:rPr>
          <w:iCs/>
          <w:color w:val="000000"/>
          <w:sz w:val="22"/>
          <w:szCs w:val="22"/>
          <w:lang w:val="en-ID"/>
        </w:rPr>
        <w:t xml:space="preserve"> </w:t>
      </w:r>
      <w:proofErr w:type="spellStart"/>
      <w:r>
        <w:rPr>
          <w:iCs/>
          <w:color w:val="000000"/>
          <w:sz w:val="22"/>
          <w:szCs w:val="22"/>
          <w:lang w:val="en-ID"/>
        </w:rPr>
        <w:t>aktivasi</w:t>
      </w:r>
      <w:proofErr w:type="spellEnd"/>
      <w:r w:rsidR="00507D5B">
        <w:rPr>
          <w:iCs/>
          <w:color w:val="000000"/>
          <w:sz w:val="22"/>
          <w:szCs w:val="22"/>
          <w:lang w:val="en-ID"/>
        </w:rPr>
        <w:t xml:space="preserve"> </w:t>
      </w:r>
      <w:r w:rsidR="00507D5B">
        <w:rPr>
          <w:iCs/>
          <w:color w:val="000000"/>
          <w:sz w:val="22"/>
          <w:szCs w:val="22"/>
          <w:lang w:val="en-ID"/>
        </w:rPr>
        <w:fldChar w:fldCharType="begin" w:fldLock="1"/>
      </w:r>
      <w:r w:rsidR="00507D5B">
        <w:rPr>
          <w:iCs/>
          <w:color w:val="000000"/>
          <w:sz w:val="22"/>
          <w:szCs w:val="22"/>
          <w:lang w:val="en-ID"/>
        </w:rPr>
        <w:instrText>ADDIN CSL_CITATION {"citationItems":[{"id":"ITEM-1","itemData":{"DOI":"10.26760/mindjournal.v7i1.51-60","ISSN":"2528-0015","abstract":"ABSTRAKPenyebab kematian utama saat ini di dunia salah satunya dikarenakan oleh penyakit kanker. Menurut data Globocan 2018, dengan tingkat kematian rerata 17 per 100.000 jiwa dan insiden sebanyak 2,1 per 100.000 jiwa untuk kanker payudara yang menyerang wanita di Indonesia. Hal ini menjadikan Indonesia menempati peringkat ke-23 di Asia dan ke-8 di Asia Tenggara. Seiring perkembangan teknologi, sistem berbantuan komputer telah membantu orang di berbagai bidang misalnya di bidang medis. Penentuan jenis kanker payudara menggunakan mechine learning dapat membantu ahli patologi melakukan pemeriksaan secara lebih konsisten dan efisien. Pada penelitian ini, akan dilakukan komparasi metode Multi Layer Perceptron (MLP) dan Support Vector Machine (SVM) untuk klasifikasi kanker payudara. Adapun hasil yang didapatkan menunjukan bahwa, dalam klasifikasi metode Multi Layer Perceptron (MLP) dengan fungsi aktivasi Logistic dan fungsi optimisasi Adam memberikan nilai accuracy, precision dan recall terbaik dibandingkan Support Vector Machine yaitu sebesar 97.7%.Kata kunci: Multi Layer Perceptron (MLP), Aktivasi Logistic, Optimisasi Adam, Support Vector Machine (SVM), Kanker PayudaraABSTRACTThe leading cause of death today in the world is due to cancer. According to Globocan 2018 data, with an average mortality rate of 17 per 100,000 people and an incidence of 2.1 per 100,000 people for breast cancer that affects women in Indonesia. This makes Indonesia ranked 23rd in Asia and 8th in Southeast Asia. As technology has evolved, computer-aided systems have helped people in various fields such as in the medical field. Determination of the type of breast cancer using mechine learning can help pathologists perform examinations more consistently and efficiently. In this study, a comparison of the Multi Layer Perceptron (MLP) and Support Vector Machine (SVM) methods will be carried out for breast cancer classification. The results obtained showed that, in the classification of multi layer perceptron (MLP) methods with logistic activation function and Adam optimization function provides the best accuracy, precision and recall value compared to Support Vector Machine which is 97.7%.Keywords: Multi Layer Perceptron (MLP), Logistic Activation, Adam Optimization, Support Vector Machine (SVM), Breast Cancer","author":[{"dropping-particle":"","family":"Kusuma","given":"Jaka","non-dropping-particle":"","parse-names":false,"suffix":""},{"dropping-particle":"","family":"Hayadi","given":"B. Herawan","non-dropping-particle":"","parse-names":false,"suffix":""},{"dropping-particle":"","family":"Wanayimini","given":"","non-dropping-particle":"","parse-names":false,"suffix":""},{"dropping-particle":"","family":"Rosnelly","given":"Rika","non-dropping-particle":"","parse-names":false,"suffix":""}],"container-title":"MIND Journal","id":"ITEM-1","issue":"1","issued":{"date-parts":[["2022"]]},"page":"51-60","title":"Komparasi Metode Multi Layer Perceptron (MLP) dan Support Vector Machine (SVM) untuk Klasifikasi Kanker Payudara","type":"article-journal","volume":"7"},"uris":["http://www.mendeley.com/documents/?uuid=f7f3f7c1-c41e-42c2-85b0-ef0215b3b4e0"]}],"mendeley":{"formattedCitation":"[14]","plainTextFormattedCitation":"[14]"},"properties":{"noteIndex":0},"schema":"https://github.com/citation-style-language/schema/raw/master/csl-citation.json"}</w:instrText>
      </w:r>
      <w:r w:rsidR="00507D5B">
        <w:rPr>
          <w:iCs/>
          <w:color w:val="000000"/>
          <w:sz w:val="22"/>
          <w:szCs w:val="22"/>
          <w:lang w:val="en-ID"/>
        </w:rPr>
        <w:fldChar w:fldCharType="separate"/>
      </w:r>
      <w:r w:rsidR="00507D5B" w:rsidRPr="00507D5B">
        <w:rPr>
          <w:iCs/>
          <w:noProof/>
          <w:color w:val="000000"/>
          <w:sz w:val="22"/>
          <w:szCs w:val="22"/>
          <w:lang w:val="en-ID"/>
        </w:rPr>
        <w:t>[14]</w:t>
      </w:r>
      <w:r w:rsidR="00507D5B">
        <w:rPr>
          <w:iCs/>
          <w:color w:val="000000"/>
          <w:sz w:val="22"/>
          <w:szCs w:val="22"/>
          <w:lang w:val="en-ID"/>
        </w:rPr>
        <w:fldChar w:fldCharType="end"/>
      </w:r>
      <w:r>
        <w:rPr>
          <w:iCs/>
          <w:color w:val="000000"/>
          <w:sz w:val="22"/>
          <w:szCs w:val="22"/>
          <w:lang w:val="en-ID"/>
        </w:rPr>
        <w:t>.</w:t>
      </w:r>
    </w:p>
    <w:p w14:paraId="6E6C26D4" w14:textId="6187C88F" w:rsidR="00E14396" w:rsidRDefault="00822843">
      <w:pPr>
        <w:pBdr>
          <w:top w:val="nil"/>
          <w:left w:val="nil"/>
          <w:bottom w:val="nil"/>
          <w:right w:val="nil"/>
          <w:between w:val="nil"/>
        </w:pBdr>
        <w:tabs>
          <w:tab w:val="left" w:pos="288"/>
        </w:tabs>
        <w:spacing w:line="276" w:lineRule="auto"/>
        <w:ind w:firstLine="288"/>
        <w:jc w:val="both"/>
        <w:rPr>
          <w:color w:val="000000"/>
          <w:sz w:val="22"/>
          <w:szCs w:val="22"/>
        </w:rPr>
      </w:pPr>
      <w:proofErr w:type="spellStart"/>
      <w:r>
        <w:rPr>
          <w:iCs/>
          <w:color w:val="000000"/>
          <w:sz w:val="22"/>
          <w:szCs w:val="22"/>
          <w:lang w:val="en-ID"/>
        </w:rPr>
        <w:t>Arsitektur</w:t>
      </w:r>
      <w:proofErr w:type="spellEnd"/>
      <w:r>
        <w:rPr>
          <w:iCs/>
          <w:color w:val="000000"/>
          <w:sz w:val="22"/>
          <w:szCs w:val="22"/>
          <w:lang w:val="en-ID"/>
        </w:rPr>
        <w:t xml:space="preserve"> </w:t>
      </w:r>
      <w:r w:rsidRPr="00576E4E">
        <w:rPr>
          <w:i/>
          <w:color w:val="000000"/>
          <w:sz w:val="22"/>
          <w:szCs w:val="22"/>
          <w:lang w:val="en-ID"/>
        </w:rPr>
        <w:t>multilayer perceptron</w:t>
      </w:r>
      <w:r>
        <w:rPr>
          <w:iCs/>
          <w:color w:val="000000"/>
          <w:sz w:val="22"/>
          <w:szCs w:val="22"/>
          <w:lang w:val="en-ID"/>
        </w:rPr>
        <w:t xml:space="preserve"> yang di </w:t>
      </w:r>
      <w:proofErr w:type="spellStart"/>
      <w:r>
        <w:rPr>
          <w:iCs/>
          <w:color w:val="000000"/>
          <w:sz w:val="22"/>
          <w:szCs w:val="22"/>
          <w:lang w:val="en-ID"/>
        </w:rPr>
        <w:t>bangun</w:t>
      </w:r>
      <w:proofErr w:type="spellEnd"/>
      <w:r>
        <w:rPr>
          <w:iCs/>
          <w:color w:val="000000"/>
          <w:sz w:val="22"/>
          <w:szCs w:val="22"/>
          <w:lang w:val="en-ID"/>
        </w:rPr>
        <w:t xml:space="preserve"> pada </w:t>
      </w:r>
      <w:proofErr w:type="spellStart"/>
      <w:r>
        <w:rPr>
          <w:iCs/>
          <w:color w:val="000000"/>
          <w:sz w:val="22"/>
          <w:szCs w:val="22"/>
          <w:lang w:val="en-ID"/>
        </w:rPr>
        <w:t>penelitian</w:t>
      </w:r>
      <w:proofErr w:type="spellEnd"/>
      <w:r>
        <w:rPr>
          <w:iCs/>
          <w:color w:val="000000"/>
          <w:sz w:val="22"/>
          <w:szCs w:val="22"/>
          <w:lang w:val="en-ID"/>
        </w:rPr>
        <w:t xml:space="preserve"> </w:t>
      </w:r>
      <w:proofErr w:type="spellStart"/>
      <w:r>
        <w:rPr>
          <w:iCs/>
          <w:color w:val="000000"/>
          <w:sz w:val="22"/>
          <w:szCs w:val="22"/>
          <w:lang w:val="en-ID"/>
        </w:rPr>
        <w:t>ini</w:t>
      </w:r>
      <w:proofErr w:type="spellEnd"/>
      <w:r>
        <w:rPr>
          <w:iCs/>
          <w:color w:val="000000"/>
          <w:sz w:val="22"/>
          <w:szCs w:val="22"/>
          <w:lang w:val="en-ID"/>
        </w:rPr>
        <w:t xml:space="preserve"> </w:t>
      </w:r>
      <w:proofErr w:type="spellStart"/>
      <w:r>
        <w:rPr>
          <w:iCs/>
          <w:color w:val="000000"/>
          <w:sz w:val="22"/>
          <w:szCs w:val="22"/>
          <w:lang w:val="en-ID"/>
        </w:rPr>
        <w:t>yaitu</w:t>
      </w:r>
      <w:proofErr w:type="spellEnd"/>
      <w:r>
        <w:rPr>
          <w:iCs/>
          <w:color w:val="000000"/>
          <w:sz w:val="22"/>
          <w:szCs w:val="22"/>
          <w:lang w:val="en-ID"/>
        </w:rPr>
        <w:t xml:space="preserve"> </w:t>
      </w:r>
      <w:proofErr w:type="spellStart"/>
      <w:r>
        <w:rPr>
          <w:iCs/>
          <w:color w:val="000000"/>
          <w:sz w:val="22"/>
          <w:szCs w:val="22"/>
          <w:lang w:val="en-ID"/>
        </w:rPr>
        <w:t>terdiri</w:t>
      </w:r>
      <w:proofErr w:type="spellEnd"/>
      <w:r>
        <w:rPr>
          <w:iCs/>
          <w:color w:val="000000"/>
          <w:sz w:val="22"/>
          <w:szCs w:val="22"/>
          <w:lang w:val="en-ID"/>
        </w:rPr>
        <w:t xml:space="preserve"> </w:t>
      </w:r>
      <w:proofErr w:type="spellStart"/>
      <w:r>
        <w:rPr>
          <w:iCs/>
          <w:color w:val="000000"/>
          <w:sz w:val="22"/>
          <w:szCs w:val="22"/>
          <w:lang w:val="en-ID"/>
        </w:rPr>
        <w:t>dari</w:t>
      </w:r>
      <w:proofErr w:type="spellEnd"/>
      <w:r>
        <w:rPr>
          <w:iCs/>
          <w:color w:val="000000"/>
          <w:sz w:val="22"/>
          <w:szCs w:val="22"/>
          <w:lang w:val="en-ID"/>
        </w:rPr>
        <w:t xml:space="preserve"> </w:t>
      </w:r>
      <w:proofErr w:type="gramStart"/>
      <w:r>
        <w:rPr>
          <w:iCs/>
          <w:color w:val="000000"/>
          <w:sz w:val="22"/>
          <w:szCs w:val="22"/>
          <w:lang w:val="en-ID"/>
        </w:rPr>
        <w:t xml:space="preserve">3 </w:t>
      </w:r>
      <w:r w:rsidRPr="00576E4E">
        <w:rPr>
          <w:i/>
          <w:color w:val="000000"/>
          <w:sz w:val="22"/>
          <w:szCs w:val="22"/>
          <w:lang w:val="en-ID"/>
        </w:rPr>
        <w:t>layer</w:t>
      </w:r>
      <w:proofErr w:type="gramEnd"/>
      <w:r>
        <w:rPr>
          <w:iCs/>
          <w:color w:val="000000"/>
          <w:sz w:val="22"/>
          <w:szCs w:val="22"/>
          <w:lang w:val="en-ID"/>
        </w:rPr>
        <w:t xml:space="preserve"> </w:t>
      </w:r>
      <w:proofErr w:type="spellStart"/>
      <w:r>
        <w:rPr>
          <w:iCs/>
          <w:color w:val="000000"/>
          <w:sz w:val="22"/>
          <w:szCs w:val="22"/>
          <w:lang w:val="en-ID"/>
        </w:rPr>
        <w:t>diantaranya</w:t>
      </w:r>
      <w:proofErr w:type="spellEnd"/>
      <w:r>
        <w:rPr>
          <w:iCs/>
          <w:color w:val="000000"/>
          <w:sz w:val="22"/>
          <w:szCs w:val="22"/>
          <w:lang w:val="en-ID"/>
        </w:rPr>
        <w:t xml:space="preserve"> </w:t>
      </w:r>
      <w:proofErr w:type="spellStart"/>
      <w:r>
        <w:rPr>
          <w:iCs/>
          <w:color w:val="000000"/>
          <w:sz w:val="22"/>
          <w:szCs w:val="22"/>
          <w:lang w:val="en-ID"/>
        </w:rPr>
        <w:t>satu</w:t>
      </w:r>
      <w:proofErr w:type="spellEnd"/>
      <w:r>
        <w:rPr>
          <w:iCs/>
          <w:color w:val="000000"/>
          <w:sz w:val="22"/>
          <w:szCs w:val="22"/>
          <w:lang w:val="en-ID"/>
        </w:rPr>
        <w:t xml:space="preserve"> </w:t>
      </w:r>
      <w:r w:rsidRPr="00576E4E">
        <w:rPr>
          <w:i/>
          <w:color w:val="000000"/>
          <w:sz w:val="22"/>
          <w:szCs w:val="22"/>
          <w:lang w:val="en-ID"/>
        </w:rPr>
        <w:t>input layer</w:t>
      </w:r>
      <w:r>
        <w:rPr>
          <w:iCs/>
          <w:color w:val="000000"/>
          <w:sz w:val="22"/>
          <w:szCs w:val="22"/>
          <w:lang w:val="en-ID"/>
        </w:rPr>
        <w:t xml:space="preserve">, </w:t>
      </w:r>
      <w:proofErr w:type="spellStart"/>
      <w:r>
        <w:rPr>
          <w:iCs/>
          <w:color w:val="000000"/>
          <w:sz w:val="22"/>
          <w:szCs w:val="22"/>
          <w:lang w:val="en-ID"/>
        </w:rPr>
        <w:t>satu</w:t>
      </w:r>
      <w:proofErr w:type="spellEnd"/>
      <w:r>
        <w:rPr>
          <w:iCs/>
          <w:color w:val="000000"/>
          <w:sz w:val="22"/>
          <w:szCs w:val="22"/>
          <w:lang w:val="en-ID"/>
        </w:rPr>
        <w:t xml:space="preserve"> </w:t>
      </w:r>
      <w:r w:rsidRPr="00576E4E">
        <w:rPr>
          <w:i/>
          <w:color w:val="000000"/>
          <w:sz w:val="22"/>
          <w:szCs w:val="22"/>
          <w:lang w:val="en-ID"/>
        </w:rPr>
        <w:t>hidden layer</w:t>
      </w:r>
      <w:r>
        <w:rPr>
          <w:iCs/>
          <w:color w:val="000000"/>
          <w:sz w:val="22"/>
          <w:szCs w:val="22"/>
          <w:lang w:val="en-ID"/>
        </w:rPr>
        <w:t xml:space="preserve">, dan </w:t>
      </w:r>
      <w:proofErr w:type="spellStart"/>
      <w:r>
        <w:rPr>
          <w:iCs/>
          <w:color w:val="000000"/>
          <w:sz w:val="22"/>
          <w:szCs w:val="22"/>
          <w:lang w:val="en-ID"/>
        </w:rPr>
        <w:t>satu</w:t>
      </w:r>
      <w:proofErr w:type="spellEnd"/>
      <w:r>
        <w:rPr>
          <w:iCs/>
          <w:color w:val="000000"/>
          <w:sz w:val="22"/>
          <w:szCs w:val="22"/>
          <w:lang w:val="en-ID"/>
        </w:rPr>
        <w:t xml:space="preserve"> </w:t>
      </w:r>
      <w:r w:rsidRPr="00576E4E">
        <w:rPr>
          <w:i/>
          <w:color w:val="000000"/>
          <w:sz w:val="22"/>
          <w:szCs w:val="22"/>
          <w:lang w:val="en-ID"/>
        </w:rPr>
        <w:t>output layer</w:t>
      </w:r>
      <w:r>
        <w:rPr>
          <w:iCs/>
          <w:color w:val="000000"/>
          <w:sz w:val="22"/>
          <w:szCs w:val="22"/>
          <w:lang w:val="en-ID"/>
        </w:rPr>
        <w:t xml:space="preserve"> </w:t>
      </w:r>
      <w:proofErr w:type="spellStart"/>
      <w:r>
        <w:rPr>
          <w:iCs/>
          <w:color w:val="000000"/>
          <w:sz w:val="22"/>
          <w:szCs w:val="22"/>
          <w:lang w:val="en-ID"/>
        </w:rPr>
        <w:t>dengan</w:t>
      </w:r>
      <w:proofErr w:type="spellEnd"/>
      <w:r>
        <w:rPr>
          <w:iCs/>
          <w:color w:val="000000"/>
          <w:sz w:val="22"/>
          <w:szCs w:val="22"/>
          <w:lang w:val="en-ID"/>
        </w:rPr>
        <w:t xml:space="preserve"> </w:t>
      </w:r>
      <w:proofErr w:type="spellStart"/>
      <w:r>
        <w:rPr>
          <w:iCs/>
          <w:color w:val="000000"/>
          <w:sz w:val="22"/>
          <w:szCs w:val="22"/>
          <w:lang w:val="en-ID"/>
        </w:rPr>
        <w:t>metode</w:t>
      </w:r>
      <w:proofErr w:type="spellEnd"/>
      <w:r>
        <w:rPr>
          <w:iCs/>
          <w:color w:val="000000"/>
          <w:sz w:val="22"/>
          <w:szCs w:val="22"/>
          <w:lang w:val="en-ID"/>
        </w:rPr>
        <w:t xml:space="preserve"> </w:t>
      </w:r>
      <w:r w:rsidRPr="00576E4E">
        <w:rPr>
          <w:i/>
          <w:color w:val="000000"/>
          <w:sz w:val="22"/>
          <w:szCs w:val="22"/>
          <w:lang w:val="en-ID"/>
        </w:rPr>
        <w:t>sequential</w:t>
      </w:r>
      <w:r>
        <w:rPr>
          <w:color w:val="000000"/>
          <w:sz w:val="22"/>
          <w:szCs w:val="22"/>
        </w:rPr>
        <w:t>.</w:t>
      </w:r>
      <w:r>
        <w:rPr>
          <w:color w:val="000000"/>
          <w:sz w:val="22"/>
          <w:szCs w:val="22"/>
          <w:lang w:val="en-ID"/>
        </w:rPr>
        <w:t xml:space="preserve"> Pada </w:t>
      </w:r>
      <w:r w:rsidRPr="00576E4E">
        <w:rPr>
          <w:i/>
          <w:iCs/>
          <w:color w:val="000000"/>
          <w:sz w:val="22"/>
          <w:szCs w:val="22"/>
          <w:lang w:val="en-ID"/>
        </w:rPr>
        <w:t>input layer</w:t>
      </w:r>
      <w:r>
        <w:rPr>
          <w:color w:val="000000"/>
          <w:sz w:val="22"/>
          <w:szCs w:val="22"/>
          <w:lang w:val="en-ID"/>
        </w:rPr>
        <w:t xml:space="preserve"> </w:t>
      </w:r>
      <w:proofErr w:type="spellStart"/>
      <w:r>
        <w:rPr>
          <w:color w:val="000000"/>
          <w:sz w:val="22"/>
          <w:szCs w:val="22"/>
          <w:lang w:val="en-ID"/>
        </w:rPr>
        <w:t>menggunanan</w:t>
      </w:r>
      <w:proofErr w:type="spellEnd"/>
      <w:r>
        <w:rPr>
          <w:color w:val="000000"/>
          <w:sz w:val="22"/>
          <w:szCs w:val="22"/>
          <w:lang w:val="en-ID"/>
        </w:rPr>
        <w:t xml:space="preserve"> </w:t>
      </w:r>
      <w:r w:rsidRPr="00576E4E">
        <w:rPr>
          <w:i/>
          <w:iCs/>
          <w:color w:val="000000"/>
          <w:sz w:val="22"/>
          <w:szCs w:val="22"/>
          <w:lang w:val="en-ID"/>
        </w:rPr>
        <w:t>layer</w:t>
      </w:r>
      <w:r>
        <w:rPr>
          <w:color w:val="000000"/>
          <w:sz w:val="22"/>
          <w:szCs w:val="22"/>
          <w:lang w:val="en-ID"/>
        </w:rPr>
        <w:t xml:space="preserve"> Dense </w:t>
      </w:r>
      <w:proofErr w:type="spellStart"/>
      <w:r>
        <w:rPr>
          <w:color w:val="000000"/>
          <w:sz w:val="22"/>
          <w:szCs w:val="22"/>
          <w:lang w:val="en-ID"/>
        </w:rPr>
        <w:t>dengan</w:t>
      </w:r>
      <w:proofErr w:type="spellEnd"/>
      <w:r>
        <w:rPr>
          <w:color w:val="000000"/>
          <w:sz w:val="22"/>
          <w:szCs w:val="22"/>
          <w:lang w:val="en-ID"/>
        </w:rPr>
        <w:t xml:space="preserve"> </w:t>
      </w:r>
      <w:proofErr w:type="spellStart"/>
      <w:r>
        <w:rPr>
          <w:color w:val="000000"/>
          <w:sz w:val="22"/>
          <w:szCs w:val="22"/>
          <w:lang w:val="en-ID"/>
        </w:rPr>
        <w:t>jumlah</w:t>
      </w:r>
      <w:proofErr w:type="spellEnd"/>
      <w:r>
        <w:rPr>
          <w:color w:val="000000"/>
          <w:sz w:val="22"/>
          <w:szCs w:val="22"/>
          <w:lang w:val="en-ID"/>
        </w:rPr>
        <w:t xml:space="preserve"> </w:t>
      </w:r>
      <w:r w:rsidRPr="00576E4E">
        <w:rPr>
          <w:i/>
          <w:iCs/>
          <w:color w:val="000000"/>
          <w:sz w:val="22"/>
          <w:szCs w:val="22"/>
          <w:lang w:val="en-ID"/>
        </w:rPr>
        <w:t>neuron</w:t>
      </w:r>
      <w:r>
        <w:rPr>
          <w:color w:val="000000"/>
          <w:sz w:val="22"/>
          <w:szCs w:val="22"/>
          <w:lang w:val="en-ID"/>
        </w:rPr>
        <w:t xml:space="preserve"> 16, </w:t>
      </w:r>
      <w:r w:rsidRPr="00576E4E">
        <w:rPr>
          <w:i/>
          <w:iCs/>
          <w:color w:val="000000"/>
          <w:sz w:val="22"/>
          <w:szCs w:val="22"/>
          <w:lang w:val="en-ID"/>
        </w:rPr>
        <w:t xml:space="preserve">activation </w:t>
      </w:r>
      <w:proofErr w:type="spellStart"/>
      <w:r w:rsidRPr="00576E4E">
        <w:rPr>
          <w:i/>
          <w:iCs/>
          <w:color w:val="000000"/>
          <w:sz w:val="22"/>
          <w:szCs w:val="22"/>
          <w:lang w:val="en-ID"/>
        </w:rPr>
        <w:t>ReLu</w:t>
      </w:r>
      <w:proofErr w:type="spellEnd"/>
      <w:r>
        <w:rPr>
          <w:color w:val="000000"/>
          <w:sz w:val="22"/>
          <w:szCs w:val="22"/>
          <w:lang w:val="en-ID"/>
        </w:rPr>
        <w:t xml:space="preserve">, </w:t>
      </w:r>
      <w:proofErr w:type="spellStart"/>
      <w:r>
        <w:rPr>
          <w:color w:val="000000"/>
          <w:sz w:val="22"/>
          <w:szCs w:val="22"/>
          <w:lang w:val="en-ID"/>
        </w:rPr>
        <w:t>input_dim</w:t>
      </w:r>
      <w:proofErr w:type="spellEnd"/>
      <w:r>
        <w:rPr>
          <w:color w:val="000000"/>
          <w:sz w:val="22"/>
          <w:szCs w:val="22"/>
          <w:lang w:val="en-ID"/>
        </w:rPr>
        <w:t xml:space="preserve"> 7. Pada </w:t>
      </w:r>
      <w:r w:rsidRPr="00576E4E">
        <w:rPr>
          <w:i/>
          <w:iCs/>
          <w:color w:val="000000"/>
          <w:sz w:val="22"/>
          <w:szCs w:val="22"/>
          <w:lang w:val="en-ID"/>
        </w:rPr>
        <w:t>hidden layer</w:t>
      </w:r>
      <w:r>
        <w:rPr>
          <w:color w:val="000000"/>
          <w:sz w:val="22"/>
          <w:szCs w:val="22"/>
          <w:lang w:val="en-ID"/>
        </w:rPr>
        <w:t xml:space="preserve"> </w:t>
      </w:r>
      <w:proofErr w:type="spellStart"/>
      <w:r>
        <w:rPr>
          <w:color w:val="000000"/>
          <w:sz w:val="22"/>
          <w:szCs w:val="22"/>
          <w:lang w:val="en-ID"/>
        </w:rPr>
        <w:t>menggunakan</w:t>
      </w:r>
      <w:proofErr w:type="spellEnd"/>
      <w:r>
        <w:rPr>
          <w:color w:val="000000"/>
          <w:sz w:val="22"/>
          <w:szCs w:val="22"/>
          <w:lang w:val="en-ID"/>
        </w:rPr>
        <w:t xml:space="preserve"> </w:t>
      </w:r>
      <w:r w:rsidRPr="00576E4E">
        <w:rPr>
          <w:i/>
          <w:iCs/>
          <w:color w:val="000000"/>
          <w:sz w:val="22"/>
          <w:szCs w:val="22"/>
          <w:lang w:val="en-ID"/>
        </w:rPr>
        <w:t>layer</w:t>
      </w:r>
      <w:r>
        <w:rPr>
          <w:color w:val="000000"/>
          <w:sz w:val="22"/>
          <w:szCs w:val="22"/>
          <w:lang w:val="en-ID"/>
        </w:rPr>
        <w:t xml:space="preserve"> Dense </w:t>
      </w:r>
      <w:proofErr w:type="spellStart"/>
      <w:r>
        <w:rPr>
          <w:color w:val="000000"/>
          <w:sz w:val="22"/>
          <w:szCs w:val="22"/>
          <w:lang w:val="en-ID"/>
        </w:rPr>
        <w:t>dengan</w:t>
      </w:r>
      <w:proofErr w:type="spellEnd"/>
      <w:r>
        <w:rPr>
          <w:color w:val="000000"/>
          <w:sz w:val="22"/>
          <w:szCs w:val="22"/>
          <w:lang w:val="en-ID"/>
        </w:rPr>
        <w:t xml:space="preserve"> </w:t>
      </w:r>
      <w:proofErr w:type="spellStart"/>
      <w:r>
        <w:rPr>
          <w:color w:val="000000"/>
          <w:sz w:val="22"/>
          <w:szCs w:val="22"/>
          <w:lang w:val="en-ID"/>
        </w:rPr>
        <w:t>jumlah</w:t>
      </w:r>
      <w:proofErr w:type="spellEnd"/>
      <w:r>
        <w:rPr>
          <w:color w:val="000000"/>
          <w:sz w:val="22"/>
          <w:szCs w:val="22"/>
          <w:lang w:val="en-ID"/>
        </w:rPr>
        <w:t xml:space="preserve"> </w:t>
      </w:r>
      <w:r w:rsidRPr="00576E4E">
        <w:rPr>
          <w:i/>
          <w:iCs/>
          <w:color w:val="000000"/>
          <w:sz w:val="22"/>
          <w:szCs w:val="22"/>
          <w:lang w:val="en-ID"/>
        </w:rPr>
        <w:t>neuron</w:t>
      </w:r>
      <w:r>
        <w:rPr>
          <w:color w:val="000000"/>
          <w:sz w:val="22"/>
          <w:szCs w:val="22"/>
          <w:lang w:val="en-ID"/>
        </w:rPr>
        <w:t xml:space="preserve"> 8, </w:t>
      </w:r>
      <w:r w:rsidRPr="00576E4E">
        <w:rPr>
          <w:i/>
          <w:iCs/>
          <w:color w:val="000000"/>
          <w:sz w:val="22"/>
          <w:szCs w:val="22"/>
          <w:lang w:val="en-ID"/>
        </w:rPr>
        <w:t xml:space="preserve">activation </w:t>
      </w:r>
      <w:proofErr w:type="spellStart"/>
      <w:r w:rsidRPr="00576E4E">
        <w:rPr>
          <w:i/>
          <w:iCs/>
          <w:color w:val="000000"/>
          <w:sz w:val="22"/>
          <w:szCs w:val="22"/>
          <w:lang w:val="en-ID"/>
        </w:rPr>
        <w:t>ReLu</w:t>
      </w:r>
      <w:proofErr w:type="spellEnd"/>
      <w:r>
        <w:rPr>
          <w:color w:val="000000"/>
          <w:sz w:val="22"/>
          <w:szCs w:val="22"/>
          <w:lang w:val="en-ID"/>
        </w:rPr>
        <w:t xml:space="preserve">. Pada </w:t>
      </w:r>
      <w:r w:rsidRPr="00576E4E">
        <w:rPr>
          <w:i/>
          <w:iCs/>
          <w:color w:val="000000"/>
          <w:sz w:val="22"/>
          <w:szCs w:val="22"/>
          <w:lang w:val="en-ID"/>
        </w:rPr>
        <w:t>output layer</w:t>
      </w:r>
      <w:r>
        <w:rPr>
          <w:color w:val="000000"/>
          <w:sz w:val="22"/>
          <w:szCs w:val="22"/>
          <w:lang w:val="en-ID"/>
        </w:rPr>
        <w:t xml:space="preserve"> </w:t>
      </w:r>
      <w:proofErr w:type="spellStart"/>
      <w:r>
        <w:rPr>
          <w:color w:val="000000"/>
          <w:sz w:val="22"/>
          <w:szCs w:val="22"/>
          <w:lang w:val="en-ID"/>
        </w:rPr>
        <w:t>menggunakan</w:t>
      </w:r>
      <w:proofErr w:type="spellEnd"/>
      <w:r>
        <w:rPr>
          <w:color w:val="000000"/>
          <w:sz w:val="22"/>
          <w:szCs w:val="22"/>
          <w:lang w:val="en-ID"/>
        </w:rPr>
        <w:t xml:space="preserve"> </w:t>
      </w:r>
      <w:r w:rsidRPr="00576E4E">
        <w:rPr>
          <w:i/>
          <w:iCs/>
          <w:color w:val="000000"/>
          <w:sz w:val="22"/>
          <w:szCs w:val="22"/>
          <w:lang w:val="en-ID"/>
        </w:rPr>
        <w:t>layer</w:t>
      </w:r>
      <w:r>
        <w:rPr>
          <w:color w:val="000000"/>
          <w:sz w:val="22"/>
          <w:szCs w:val="22"/>
          <w:lang w:val="en-ID"/>
        </w:rPr>
        <w:t xml:space="preserve"> Dense </w:t>
      </w:r>
      <w:proofErr w:type="spellStart"/>
      <w:r>
        <w:rPr>
          <w:color w:val="000000"/>
          <w:sz w:val="22"/>
          <w:szCs w:val="22"/>
          <w:lang w:val="en-ID"/>
        </w:rPr>
        <w:t>dengan</w:t>
      </w:r>
      <w:proofErr w:type="spellEnd"/>
      <w:r>
        <w:rPr>
          <w:color w:val="000000"/>
          <w:sz w:val="22"/>
          <w:szCs w:val="22"/>
          <w:lang w:val="en-ID"/>
        </w:rPr>
        <w:t xml:space="preserve"> </w:t>
      </w:r>
      <w:r w:rsidRPr="00576E4E">
        <w:rPr>
          <w:i/>
          <w:iCs/>
          <w:color w:val="000000"/>
          <w:sz w:val="22"/>
          <w:szCs w:val="22"/>
          <w:lang w:val="en-ID"/>
        </w:rPr>
        <w:t>neuron</w:t>
      </w:r>
      <w:r>
        <w:rPr>
          <w:color w:val="000000"/>
          <w:sz w:val="22"/>
          <w:szCs w:val="22"/>
          <w:lang w:val="en-ID"/>
        </w:rPr>
        <w:t xml:space="preserve"> 1, </w:t>
      </w:r>
      <w:r w:rsidRPr="00576E4E">
        <w:rPr>
          <w:i/>
          <w:iCs/>
          <w:color w:val="000000"/>
          <w:sz w:val="22"/>
          <w:szCs w:val="22"/>
          <w:lang w:val="en-ID"/>
        </w:rPr>
        <w:t>activation sigmoid</w:t>
      </w:r>
      <w:r w:rsidR="00112DC7">
        <w:rPr>
          <w:color w:val="000000"/>
          <w:sz w:val="22"/>
          <w:szCs w:val="22"/>
        </w:rPr>
        <w:t>.</w:t>
      </w:r>
    </w:p>
    <w:p w14:paraId="6EBE58C8" w14:textId="6A8829CC" w:rsidR="00822843" w:rsidRDefault="00822843">
      <w:pPr>
        <w:pBdr>
          <w:top w:val="nil"/>
          <w:left w:val="nil"/>
          <w:bottom w:val="nil"/>
          <w:right w:val="nil"/>
          <w:between w:val="nil"/>
        </w:pBdr>
        <w:tabs>
          <w:tab w:val="left" w:pos="288"/>
        </w:tabs>
        <w:spacing w:line="276" w:lineRule="auto"/>
        <w:ind w:firstLine="288"/>
        <w:jc w:val="both"/>
        <w:rPr>
          <w:color w:val="000000"/>
          <w:sz w:val="22"/>
          <w:szCs w:val="22"/>
          <w:lang w:val="en-ID"/>
        </w:rPr>
      </w:pPr>
      <w:r>
        <w:rPr>
          <w:color w:val="000000"/>
          <w:sz w:val="22"/>
          <w:szCs w:val="22"/>
          <w:lang w:val="en-ID"/>
        </w:rPr>
        <w:t xml:space="preserve">Model di </w:t>
      </w:r>
      <w:r w:rsidRPr="00CA4FB8">
        <w:rPr>
          <w:i/>
          <w:iCs/>
          <w:color w:val="000000"/>
          <w:sz w:val="22"/>
          <w:szCs w:val="22"/>
          <w:lang w:val="en-ID"/>
        </w:rPr>
        <w:t>training</w:t>
      </w:r>
      <w:r>
        <w:rPr>
          <w:color w:val="000000"/>
          <w:sz w:val="22"/>
          <w:szCs w:val="22"/>
          <w:lang w:val="en-ID"/>
        </w:rPr>
        <w:t xml:space="preserve"> </w:t>
      </w:r>
      <w:proofErr w:type="spellStart"/>
      <w:r>
        <w:rPr>
          <w:color w:val="000000"/>
          <w:sz w:val="22"/>
          <w:szCs w:val="22"/>
          <w:lang w:val="en-ID"/>
        </w:rPr>
        <w:t>menggunakan</w:t>
      </w:r>
      <w:proofErr w:type="spellEnd"/>
      <w:r>
        <w:rPr>
          <w:color w:val="000000"/>
          <w:sz w:val="22"/>
          <w:szCs w:val="22"/>
          <w:lang w:val="en-ID"/>
        </w:rPr>
        <w:t xml:space="preserve"> </w:t>
      </w:r>
      <w:r w:rsidRPr="00576E4E">
        <w:rPr>
          <w:i/>
          <w:iCs/>
          <w:color w:val="000000"/>
          <w:sz w:val="22"/>
          <w:szCs w:val="22"/>
          <w:lang w:val="en-ID"/>
        </w:rPr>
        <w:t>optimizer</w:t>
      </w:r>
      <w:r>
        <w:rPr>
          <w:color w:val="000000"/>
          <w:sz w:val="22"/>
          <w:szCs w:val="22"/>
          <w:lang w:val="en-ID"/>
        </w:rPr>
        <w:t xml:space="preserve"> Adam, learning rate 0</w:t>
      </w:r>
      <w:r w:rsidR="00B720C8">
        <w:rPr>
          <w:color w:val="000000"/>
          <w:sz w:val="22"/>
          <w:szCs w:val="22"/>
          <w:lang w:val="en-ID"/>
        </w:rPr>
        <w:t>.</w:t>
      </w:r>
      <w:r>
        <w:rPr>
          <w:color w:val="000000"/>
          <w:sz w:val="22"/>
          <w:szCs w:val="22"/>
          <w:lang w:val="en-ID"/>
        </w:rPr>
        <w:t xml:space="preserve">01, </w:t>
      </w:r>
      <w:r w:rsidRPr="00576E4E">
        <w:rPr>
          <w:i/>
          <w:iCs/>
          <w:color w:val="000000"/>
          <w:sz w:val="22"/>
          <w:szCs w:val="22"/>
          <w:lang w:val="en-ID"/>
        </w:rPr>
        <w:t xml:space="preserve">loss function binary </w:t>
      </w:r>
      <w:proofErr w:type="spellStart"/>
      <w:r w:rsidRPr="00576E4E">
        <w:rPr>
          <w:i/>
          <w:iCs/>
          <w:color w:val="000000"/>
          <w:sz w:val="22"/>
          <w:szCs w:val="22"/>
          <w:lang w:val="en-ID"/>
        </w:rPr>
        <w:t>crossentropy</w:t>
      </w:r>
      <w:proofErr w:type="spellEnd"/>
      <w:r>
        <w:rPr>
          <w:color w:val="000000"/>
          <w:sz w:val="22"/>
          <w:szCs w:val="22"/>
          <w:lang w:val="en-ID"/>
        </w:rPr>
        <w:t xml:space="preserve">, </w:t>
      </w:r>
      <w:r w:rsidRPr="00576E4E">
        <w:rPr>
          <w:i/>
          <w:iCs/>
          <w:color w:val="000000"/>
          <w:sz w:val="22"/>
          <w:szCs w:val="22"/>
          <w:lang w:val="en-ID"/>
        </w:rPr>
        <w:t>batch size</w:t>
      </w:r>
      <w:r>
        <w:rPr>
          <w:color w:val="000000"/>
          <w:sz w:val="22"/>
          <w:szCs w:val="22"/>
          <w:lang w:val="en-ID"/>
        </w:rPr>
        <w:t xml:space="preserve"> 16, dan </w:t>
      </w:r>
      <w:r w:rsidRPr="00576E4E">
        <w:rPr>
          <w:i/>
          <w:iCs/>
          <w:color w:val="000000"/>
          <w:sz w:val="22"/>
          <w:szCs w:val="22"/>
          <w:lang w:val="en-ID"/>
        </w:rPr>
        <w:t>epoch</w:t>
      </w:r>
      <w:r>
        <w:rPr>
          <w:color w:val="000000"/>
          <w:sz w:val="22"/>
          <w:szCs w:val="22"/>
          <w:lang w:val="en-ID"/>
        </w:rPr>
        <w:t xml:space="preserve"> 20</w:t>
      </w:r>
      <w:r w:rsidR="0076614B">
        <w:rPr>
          <w:color w:val="000000"/>
          <w:sz w:val="22"/>
          <w:szCs w:val="22"/>
          <w:lang w:val="en-ID"/>
        </w:rPr>
        <w:t xml:space="preserve"> pada data </w:t>
      </w:r>
      <w:proofErr w:type="spellStart"/>
      <w:r w:rsidR="0076614B">
        <w:rPr>
          <w:color w:val="000000"/>
          <w:sz w:val="22"/>
          <w:szCs w:val="22"/>
          <w:lang w:val="en-ID"/>
        </w:rPr>
        <w:t>latih</w:t>
      </w:r>
      <w:proofErr w:type="spellEnd"/>
      <w:r w:rsidR="0076614B">
        <w:rPr>
          <w:color w:val="000000"/>
          <w:sz w:val="22"/>
          <w:szCs w:val="22"/>
          <w:lang w:val="en-ID"/>
        </w:rPr>
        <w:t xml:space="preserve"> dan data </w:t>
      </w:r>
      <w:proofErr w:type="spellStart"/>
      <w:r w:rsidR="0076614B">
        <w:rPr>
          <w:color w:val="000000"/>
          <w:sz w:val="22"/>
          <w:szCs w:val="22"/>
          <w:lang w:val="en-ID"/>
        </w:rPr>
        <w:t>validasi</w:t>
      </w:r>
      <w:proofErr w:type="spellEnd"/>
      <w:r>
        <w:rPr>
          <w:color w:val="000000"/>
          <w:sz w:val="22"/>
          <w:szCs w:val="22"/>
          <w:lang w:val="en-ID"/>
        </w:rPr>
        <w:t xml:space="preserve">. Hasil </w:t>
      </w:r>
      <w:proofErr w:type="spellStart"/>
      <w:r>
        <w:rPr>
          <w:color w:val="000000"/>
          <w:sz w:val="22"/>
          <w:szCs w:val="22"/>
          <w:lang w:val="en-ID"/>
        </w:rPr>
        <w:t>dari</w:t>
      </w:r>
      <w:proofErr w:type="spellEnd"/>
      <w:r>
        <w:rPr>
          <w:color w:val="000000"/>
          <w:sz w:val="22"/>
          <w:szCs w:val="22"/>
          <w:lang w:val="en-ID"/>
        </w:rPr>
        <w:t xml:space="preserve"> </w:t>
      </w:r>
      <w:proofErr w:type="spellStart"/>
      <w:r>
        <w:rPr>
          <w:color w:val="000000"/>
          <w:sz w:val="22"/>
          <w:szCs w:val="22"/>
          <w:lang w:val="en-ID"/>
        </w:rPr>
        <w:t>arsitektur</w:t>
      </w:r>
      <w:proofErr w:type="spellEnd"/>
      <w:r>
        <w:rPr>
          <w:color w:val="000000"/>
          <w:sz w:val="22"/>
          <w:szCs w:val="22"/>
          <w:lang w:val="en-ID"/>
        </w:rPr>
        <w:t xml:space="preserve"> model MLP </w:t>
      </w:r>
      <w:proofErr w:type="spellStart"/>
      <w:r>
        <w:rPr>
          <w:color w:val="000000"/>
          <w:sz w:val="22"/>
          <w:szCs w:val="22"/>
          <w:lang w:val="en-ID"/>
        </w:rPr>
        <w:t>beserta</w:t>
      </w:r>
      <w:proofErr w:type="spellEnd"/>
      <w:r>
        <w:rPr>
          <w:color w:val="000000"/>
          <w:sz w:val="22"/>
          <w:szCs w:val="22"/>
          <w:lang w:val="en-ID"/>
        </w:rPr>
        <w:t xml:space="preserve"> total param </w:t>
      </w:r>
      <w:proofErr w:type="spellStart"/>
      <w:r>
        <w:rPr>
          <w:color w:val="000000"/>
          <w:sz w:val="22"/>
          <w:szCs w:val="22"/>
          <w:lang w:val="en-ID"/>
        </w:rPr>
        <w:t>dari</w:t>
      </w:r>
      <w:proofErr w:type="spellEnd"/>
      <w:r>
        <w:rPr>
          <w:color w:val="000000"/>
          <w:sz w:val="22"/>
          <w:szCs w:val="22"/>
          <w:lang w:val="en-ID"/>
        </w:rPr>
        <w:t xml:space="preserve"> </w:t>
      </w:r>
      <w:proofErr w:type="spellStart"/>
      <w:r>
        <w:rPr>
          <w:color w:val="000000"/>
          <w:sz w:val="22"/>
          <w:szCs w:val="22"/>
          <w:lang w:val="en-ID"/>
        </w:rPr>
        <w:t>setiap</w:t>
      </w:r>
      <w:proofErr w:type="spellEnd"/>
      <w:r>
        <w:rPr>
          <w:color w:val="000000"/>
          <w:sz w:val="22"/>
          <w:szCs w:val="22"/>
          <w:lang w:val="en-ID"/>
        </w:rPr>
        <w:t xml:space="preserve"> </w:t>
      </w:r>
      <w:r w:rsidRPr="0010788E">
        <w:rPr>
          <w:i/>
          <w:iCs/>
          <w:color w:val="000000"/>
          <w:sz w:val="22"/>
          <w:szCs w:val="22"/>
          <w:lang w:val="en-ID"/>
        </w:rPr>
        <w:t>layer</w:t>
      </w:r>
      <w:r>
        <w:rPr>
          <w:color w:val="000000"/>
          <w:sz w:val="22"/>
          <w:szCs w:val="22"/>
          <w:lang w:val="en-ID"/>
        </w:rPr>
        <w:t xml:space="preserve"> yang </w:t>
      </w:r>
      <w:proofErr w:type="spellStart"/>
      <w:r>
        <w:rPr>
          <w:color w:val="000000"/>
          <w:sz w:val="22"/>
          <w:szCs w:val="22"/>
          <w:lang w:val="en-ID"/>
        </w:rPr>
        <w:t>dihasilkan</w:t>
      </w:r>
      <w:proofErr w:type="spellEnd"/>
      <w:r>
        <w:rPr>
          <w:color w:val="000000"/>
          <w:sz w:val="22"/>
          <w:szCs w:val="22"/>
          <w:lang w:val="en-ID"/>
        </w:rPr>
        <w:t xml:space="preserve"> </w:t>
      </w:r>
      <w:proofErr w:type="spellStart"/>
      <w:r>
        <w:rPr>
          <w:color w:val="000000"/>
          <w:sz w:val="22"/>
          <w:szCs w:val="22"/>
          <w:lang w:val="en-ID"/>
        </w:rPr>
        <w:t>disajikan</w:t>
      </w:r>
      <w:proofErr w:type="spellEnd"/>
      <w:r>
        <w:rPr>
          <w:color w:val="000000"/>
          <w:sz w:val="22"/>
          <w:szCs w:val="22"/>
          <w:lang w:val="en-ID"/>
        </w:rPr>
        <w:t xml:space="preserve"> pada </w:t>
      </w:r>
      <w:proofErr w:type="spellStart"/>
      <w:r>
        <w:rPr>
          <w:color w:val="000000"/>
          <w:sz w:val="22"/>
          <w:szCs w:val="22"/>
          <w:lang w:val="en-ID"/>
        </w:rPr>
        <w:t>Tabel</w:t>
      </w:r>
      <w:proofErr w:type="spellEnd"/>
      <w:r>
        <w:rPr>
          <w:color w:val="000000"/>
          <w:sz w:val="22"/>
          <w:szCs w:val="22"/>
          <w:lang w:val="en-ID"/>
        </w:rPr>
        <w:t xml:space="preserve"> </w:t>
      </w:r>
      <w:r w:rsidR="00B720C8">
        <w:rPr>
          <w:color w:val="000000"/>
          <w:sz w:val="22"/>
          <w:szCs w:val="22"/>
          <w:lang w:val="en-ID"/>
        </w:rPr>
        <w:t>3</w:t>
      </w:r>
      <w:r>
        <w:rPr>
          <w:color w:val="000000"/>
          <w:sz w:val="22"/>
          <w:szCs w:val="22"/>
          <w:lang w:val="en-ID"/>
        </w:rPr>
        <w:t xml:space="preserve"> di</w:t>
      </w:r>
      <w:r w:rsidR="00EA0889">
        <w:rPr>
          <w:color w:val="000000"/>
          <w:sz w:val="22"/>
          <w:szCs w:val="22"/>
          <w:lang w:val="en-ID"/>
        </w:rPr>
        <w:t xml:space="preserve"> </w:t>
      </w:r>
      <w:proofErr w:type="spellStart"/>
      <w:r>
        <w:rPr>
          <w:color w:val="000000"/>
          <w:sz w:val="22"/>
          <w:szCs w:val="22"/>
          <w:lang w:val="en-ID"/>
        </w:rPr>
        <w:t>bawah</w:t>
      </w:r>
      <w:proofErr w:type="spellEnd"/>
      <w:r>
        <w:rPr>
          <w:color w:val="000000"/>
          <w:sz w:val="22"/>
          <w:szCs w:val="22"/>
          <w:lang w:val="en-ID"/>
        </w:rPr>
        <w:t xml:space="preserve"> </w:t>
      </w:r>
      <w:proofErr w:type="spellStart"/>
      <w:r>
        <w:rPr>
          <w:color w:val="000000"/>
          <w:sz w:val="22"/>
          <w:szCs w:val="22"/>
          <w:lang w:val="en-ID"/>
        </w:rPr>
        <w:t>ini</w:t>
      </w:r>
      <w:proofErr w:type="spellEnd"/>
      <w:r>
        <w:rPr>
          <w:color w:val="000000"/>
          <w:sz w:val="22"/>
          <w:szCs w:val="22"/>
          <w:lang w:val="en-ID"/>
        </w:rPr>
        <w:t>.</w:t>
      </w:r>
    </w:p>
    <w:p w14:paraId="722D93DE" w14:textId="77777777" w:rsidR="00822843" w:rsidRDefault="00822843">
      <w:pPr>
        <w:pBdr>
          <w:top w:val="nil"/>
          <w:left w:val="nil"/>
          <w:bottom w:val="nil"/>
          <w:right w:val="nil"/>
          <w:between w:val="nil"/>
        </w:pBdr>
        <w:tabs>
          <w:tab w:val="left" w:pos="288"/>
        </w:tabs>
        <w:spacing w:line="276" w:lineRule="auto"/>
        <w:ind w:firstLine="288"/>
        <w:jc w:val="both"/>
        <w:rPr>
          <w:color w:val="000000"/>
          <w:sz w:val="22"/>
          <w:szCs w:val="22"/>
          <w:lang w:val="en-ID"/>
        </w:rPr>
      </w:pPr>
    </w:p>
    <w:p w14:paraId="5AD27909" w14:textId="2F1B4393" w:rsidR="00822843" w:rsidRDefault="00822843" w:rsidP="00822843">
      <w:pPr>
        <w:pBdr>
          <w:top w:val="nil"/>
          <w:left w:val="nil"/>
          <w:bottom w:val="nil"/>
          <w:right w:val="nil"/>
          <w:between w:val="nil"/>
        </w:pBdr>
        <w:tabs>
          <w:tab w:val="left" w:pos="288"/>
        </w:tabs>
        <w:spacing w:line="276" w:lineRule="auto"/>
        <w:ind w:firstLine="288"/>
        <w:rPr>
          <w:color w:val="000000"/>
          <w:sz w:val="22"/>
          <w:szCs w:val="22"/>
          <w:lang w:val="en-ID"/>
        </w:rPr>
      </w:pPr>
      <w:r>
        <w:rPr>
          <w:color w:val="000000"/>
          <w:sz w:val="18"/>
          <w:szCs w:val="18"/>
        </w:rPr>
        <w:lastRenderedPageBreak/>
        <w:t xml:space="preserve">Tabel </w:t>
      </w:r>
      <w:r w:rsidR="00B720C8">
        <w:rPr>
          <w:color w:val="000000"/>
          <w:sz w:val="18"/>
          <w:szCs w:val="18"/>
          <w:lang w:val="en-ID"/>
        </w:rPr>
        <w:t>3</w:t>
      </w:r>
      <w:r>
        <w:rPr>
          <w:color w:val="000000"/>
          <w:sz w:val="18"/>
          <w:szCs w:val="18"/>
        </w:rPr>
        <w:t xml:space="preserve">. </w:t>
      </w:r>
      <w:r>
        <w:rPr>
          <w:color w:val="000000"/>
          <w:sz w:val="18"/>
          <w:szCs w:val="18"/>
          <w:lang w:val="en-ID"/>
        </w:rPr>
        <w:t xml:space="preserve">Hasil </w:t>
      </w:r>
      <w:proofErr w:type="spellStart"/>
      <w:r>
        <w:rPr>
          <w:color w:val="000000"/>
          <w:sz w:val="18"/>
          <w:szCs w:val="18"/>
          <w:lang w:val="en-ID"/>
        </w:rPr>
        <w:t>Arsitektur</w:t>
      </w:r>
      <w:proofErr w:type="spellEnd"/>
      <w:r>
        <w:rPr>
          <w:color w:val="000000"/>
          <w:sz w:val="18"/>
          <w:szCs w:val="18"/>
          <w:lang w:val="en-ID"/>
        </w:rPr>
        <w:t xml:space="preserve"> Model MLP</w:t>
      </w:r>
    </w:p>
    <w:tbl>
      <w:tblPr>
        <w:tblStyle w:val="TableGrid"/>
        <w:tblW w:w="4346" w:type="dxa"/>
        <w:jc w:val="center"/>
        <w:tblLook w:val="04A0" w:firstRow="1" w:lastRow="0" w:firstColumn="1" w:lastColumn="0" w:noHBand="0" w:noVBand="1"/>
      </w:tblPr>
      <w:tblGrid>
        <w:gridCol w:w="2122"/>
        <w:gridCol w:w="1134"/>
        <w:gridCol w:w="1090"/>
      </w:tblGrid>
      <w:tr w:rsidR="00822843" w:rsidRPr="00576E4E" w14:paraId="4B31C231" w14:textId="77777777" w:rsidTr="008F192B">
        <w:trPr>
          <w:jc w:val="center"/>
        </w:trPr>
        <w:tc>
          <w:tcPr>
            <w:tcW w:w="2122" w:type="dxa"/>
          </w:tcPr>
          <w:p w14:paraId="577A3F09" w14:textId="77777777" w:rsidR="00822843" w:rsidRPr="00576E4E" w:rsidRDefault="00822843" w:rsidP="008F192B">
            <w:pPr>
              <w:tabs>
                <w:tab w:val="left" w:pos="288"/>
              </w:tabs>
              <w:spacing w:line="276" w:lineRule="auto"/>
              <w:rPr>
                <w:b/>
                <w:bCs/>
                <w:color w:val="000000"/>
                <w:lang w:val="en-ID"/>
              </w:rPr>
            </w:pPr>
            <w:r w:rsidRPr="00576E4E">
              <w:rPr>
                <w:b/>
                <w:bCs/>
                <w:color w:val="000000"/>
                <w:lang w:val="en-ID"/>
              </w:rPr>
              <w:t>Type Layer</w:t>
            </w:r>
          </w:p>
        </w:tc>
        <w:tc>
          <w:tcPr>
            <w:tcW w:w="1134" w:type="dxa"/>
          </w:tcPr>
          <w:p w14:paraId="07D12446" w14:textId="77777777" w:rsidR="00822843" w:rsidRPr="00576E4E" w:rsidRDefault="00822843" w:rsidP="008F192B">
            <w:pPr>
              <w:tabs>
                <w:tab w:val="left" w:pos="288"/>
              </w:tabs>
              <w:spacing w:line="276" w:lineRule="auto"/>
              <w:rPr>
                <w:b/>
                <w:bCs/>
                <w:color w:val="000000"/>
                <w:lang w:val="en-ID"/>
              </w:rPr>
            </w:pPr>
            <w:r w:rsidRPr="00576E4E">
              <w:rPr>
                <w:b/>
                <w:bCs/>
                <w:color w:val="000000"/>
                <w:lang w:val="en-ID"/>
              </w:rPr>
              <w:t>Output Shape</w:t>
            </w:r>
          </w:p>
        </w:tc>
        <w:tc>
          <w:tcPr>
            <w:tcW w:w="1090" w:type="dxa"/>
          </w:tcPr>
          <w:p w14:paraId="7D694966" w14:textId="77777777" w:rsidR="00822843" w:rsidRPr="00576E4E" w:rsidRDefault="00822843" w:rsidP="008F192B">
            <w:pPr>
              <w:tabs>
                <w:tab w:val="left" w:pos="288"/>
              </w:tabs>
              <w:spacing w:line="276" w:lineRule="auto"/>
              <w:rPr>
                <w:b/>
                <w:bCs/>
                <w:color w:val="000000"/>
                <w:lang w:val="en-ID"/>
              </w:rPr>
            </w:pPr>
            <w:r w:rsidRPr="00576E4E">
              <w:rPr>
                <w:b/>
                <w:bCs/>
                <w:color w:val="000000"/>
                <w:lang w:val="en-ID"/>
              </w:rPr>
              <w:t>Param #</w:t>
            </w:r>
          </w:p>
        </w:tc>
      </w:tr>
      <w:tr w:rsidR="00822843" w:rsidRPr="00576E4E" w14:paraId="02AB6EA8" w14:textId="77777777" w:rsidTr="008F192B">
        <w:trPr>
          <w:jc w:val="center"/>
        </w:trPr>
        <w:tc>
          <w:tcPr>
            <w:tcW w:w="2122" w:type="dxa"/>
          </w:tcPr>
          <w:p w14:paraId="4EF3C09E" w14:textId="77777777" w:rsidR="00822843" w:rsidRPr="00576E4E" w:rsidRDefault="00822843" w:rsidP="008F192B">
            <w:pPr>
              <w:tabs>
                <w:tab w:val="left" w:pos="288"/>
              </w:tabs>
              <w:spacing w:line="276" w:lineRule="auto"/>
              <w:rPr>
                <w:color w:val="000000"/>
                <w:lang w:val="en-ID"/>
              </w:rPr>
            </w:pPr>
            <w:r w:rsidRPr="00576E4E">
              <w:rPr>
                <w:color w:val="000000"/>
                <w:lang w:val="en-ID"/>
              </w:rPr>
              <w:t>Input layer (Dense)</w:t>
            </w:r>
          </w:p>
        </w:tc>
        <w:tc>
          <w:tcPr>
            <w:tcW w:w="1134" w:type="dxa"/>
          </w:tcPr>
          <w:p w14:paraId="78316009" w14:textId="77777777" w:rsidR="00822843" w:rsidRPr="00576E4E" w:rsidRDefault="00822843" w:rsidP="008F192B">
            <w:pPr>
              <w:tabs>
                <w:tab w:val="left" w:pos="288"/>
              </w:tabs>
              <w:spacing w:line="276" w:lineRule="auto"/>
              <w:rPr>
                <w:color w:val="000000"/>
                <w:lang w:val="en-ID"/>
              </w:rPr>
            </w:pPr>
            <w:r w:rsidRPr="00576E4E">
              <w:rPr>
                <w:color w:val="000000"/>
                <w:lang w:val="en-ID"/>
              </w:rPr>
              <w:t>(None, 16)</w:t>
            </w:r>
          </w:p>
        </w:tc>
        <w:tc>
          <w:tcPr>
            <w:tcW w:w="1090" w:type="dxa"/>
          </w:tcPr>
          <w:p w14:paraId="193E3607" w14:textId="77777777" w:rsidR="00822843" w:rsidRPr="00576E4E" w:rsidRDefault="00822843" w:rsidP="008F192B">
            <w:pPr>
              <w:tabs>
                <w:tab w:val="left" w:pos="288"/>
              </w:tabs>
              <w:spacing w:line="276" w:lineRule="auto"/>
              <w:rPr>
                <w:color w:val="000000"/>
                <w:lang w:val="en-ID"/>
              </w:rPr>
            </w:pPr>
            <w:r w:rsidRPr="00576E4E">
              <w:rPr>
                <w:color w:val="000000"/>
                <w:lang w:val="en-ID"/>
              </w:rPr>
              <w:t>128</w:t>
            </w:r>
          </w:p>
        </w:tc>
      </w:tr>
      <w:tr w:rsidR="00822843" w:rsidRPr="00576E4E" w14:paraId="3F1CF3FB" w14:textId="77777777" w:rsidTr="008F192B">
        <w:trPr>
          <w:jc w:val="center"/>
        </w:trPr>
        <w:tc>
          <w:tcPr>
            <w:tcW w:w="2122" w:type="dxa"/>
          </w:tcPr>
          <w:p w14:paraId="05C0DAC8" w14:textId="77777777" w:rsidR="00822843" w:rsidRPr="00576E4E" w:rsidRDefault="00822843" w:rsidP="008F192B">
            <w:pPr>
              <w:tabs>
                <w:tab w:val="left" w:pos="288"/>
              </w:tabs>
              <w:spacing w:line="276" w:lineRule="auto"/>
              <w:rPr>
                <w:color w:val="000000"/>
                <w:lang w:val="en-ID"/>
              </w:rPr>
            </w:pPr>
            <w:r w:rsidRPr="00576E4E">
              <w:rPr>
                <w:color w:val="000000"/>
                <w:lang w:val="en-ID"/>
              </w:rPr>
              <w:t>Hidden Layer (Dense)</w:t>
            </w:r>
          </w:p>
        </w:tc>
        <w:tc>
          <w:tcPr>
            <w:tcW w:w="1134" w:type="dxa"/>
          </w:tcPr>
          <w:p w14:paraId="5295E387" w14:textId="77777777" w:rsidR="00822843" w:rsidRPr="00576E4E" w:rsidRDefault="00822843" w:rsidP="008F192B">
            <w:pPr>
              <w:tabs>
                <w:tab w:val="left" w:pos="288"/>
              </w:tabs>
              <w:spacing w:line="276" w:lineRule="auto"/>
              <w:rPr>
                <w:color w:val="000000"/>
                <w:lang w:val="en-ID"/>
              </w:rPr>
            </w:pPr>
            <w:r w:rsidRPr="00576E4E">
              <w:rPr>
                <w:color w:val="000000"/>
                <w:lang w:val="en-ID"/>
              </w:rPr>
              <w:t>(None, 8)</w:t>
            </w:r>
          </w:p>
        </w:tc>
        <w:tc>
          <w:tcPr>
            <w:tcW w:w="1090" w:type="dxa"/>
          </w:tcPr>
          <w:p w14:paraId="5B469DB4" w14:textId="77777777" w:rsidR="00822843" w:rsidRPr="00576E4E" w:rsidRDefault="00822843" w:rsidP="008F192B">
            <w:pPr>
              <w:tabs>
                <w:tab w:val="left" w:pos="288"/>
              </w:tabs>
              <w:spacing w:line="276" w:lineRule="auto"/>
              <w:rPr>
                <w:color w:val="000000"/>
                <w:lang w:val="en-ID"/>
              </w:rPr>
            </w:pPr>
            <w:r w:rsidRPr="00576E4E">
              <w:rPr>
                <w:color w:val="000000"/>
                <w:lang w:val="en-ID"/>
              </w:rPr>
              <w:t>136</w:t>
            </w:r>
          </w:p>
        </w:tc>
      </w:tr>
      <w:tr w:rsidR="00822843" w:rsidRPr="00576E4E" w14:paraId="258A87D7" w14:textId="77777777" w:rsidTr="008F192B">
        <w:trPr>
          <w:jc w:val="center"/>
        </w:trPr>
        <w:tc>
          <w:tcPr>
            <w:tcW w:w="2122" w:type="dxa"/>
          </w:tcPr>
          <w:p w14:paraId="54C8CC1C" w14:textId="77777777" w:rsidR="00822843" w:rsidRPr="00576E4E" w:rsidRDefault="00822843" w:rsidP="008F192B">
            <w:pPr>
              <w:tabs>
                <w:tab w:val="left" w:pos="288"/>
              </w:tabs>
              <w:spacing w:line="276" w:lineRule="auto"/>
              <w:rPr>
                <w:color w:val="000000"/>
                <w:lang w:val="en-ID"/>
              </w:rPr>
            </w:pPr>
            <w:r w:rsidRPr="00576E4E">
              <w:rPr>
                <w:color w:val="000000"/>
                <w:lang w:val="en-ID"/>
              </w:rPr>
              <w:t>Output Layer (Dense)</w:t>
            </w:r>
          </w:p>
        </w:tc>
        <w:tc>
          <w:tcPr>
            <w:tcW w:w="1134" w:type="dxa"/>
          </w:tcPr>
          <w:p w14:paraId="364B258A" w14:textId="77777777" w:rsidR="00822843" w:rsidRPr="00576E4E" w:rsidRDefault="00822843" w:rsidP="008F192B">
            <w:pPr>
              <w:tabs>
                <w:tab w:val="left" w:pos="288"/>
              </w:tabs>
              <w:spacing w:line="276" w:lineRule="auto"/>
              <w:rPr>
                <w:color w:val="000000"/>
                <w:lang w:val="en-ID"/>
              </w:rPr>
            </w:pPr>
            <w:r w:rsidRPr="00576E4E">
              <w:rPr>
                <w:color w:val="000000"/>
                <w:lang w:val="en-ID"/>
              </w:rPr>
              <w:t>(None, 1)</w:t>
            </w:r>
          </w:p>
        </w:tc>
        <w:tc>
          <w:tcPr>
            <w:tcW w:w="1090" w:type="dxa"/>
          </w:tcPr>
          <w:p w14:paraId="7BEBF107" w14:textId="77777777" w:rsidR="00822843" w:rsidRPr="00576E4E" w:rsidRDefault="00822843" w:rsidP="008F192B">
            <w:pPr>
              <w:tabs>
                <w:tab w:val="left" w:pos="288"/>
              </w:tabs>
              <w:spacing w:line="276" w:lineRule="auto"/>
              <w:rPr>
                <w:color w:val="000000"/>
                <w:lang w:val="en-ID"/>
              </w:rPr>
            </w:pPr>
            <w:r w:rsidRPr="00576E4E">
              <w:rPr>
                <w:color w:val="000000"/>
                <w:lang w:val="en-ID"/>
              </w:rPr>
              <w:t>9</w:t>
            </w:r>
          </w:p>
        </w:tc>
      </w:tr>
    </w:tbl>
    <w:p w14:paraId="4AE4B6FA" w14:textId="77777777" w:rsidR="003F4434" w:rsidRDefault="003F4434" w:rsidP="00822843">
      <w:pPr>
        <w:pBdr>
          <w:top w:val="nil"/>
          <w:left w:val="nil"/>
          <w:bottom w:val="nil"/>
          <w:right w:val="nil"/>
          <w:between w:val="nil"/>
        </w:pBdr>
        <w:tabs>
          <w:tab w:val="left" w:pos="288"/>
        </w:tabs>
        <w:spacing w:line="276" w:lineRule="auto"/>
        <w:jc w:val="both"/>
        <w:rPr>
          <w:color w:val="000000"/>
          <w:sz w:val="22"/>
          <w:szCs w:val="22"/>
        </w:rPr>
      </w:pPr>
    </w:p>
    <w:p w14:paraId="36FA9837" w14:textId="4C2FC2E8" w:rsidR="00E14396" w:rsidRDefault="00822843">
      <w:pPr>
        <w:pStyle w:val="Heading2"/>
        <w:numPr>
          <w:ilvl w:val="1"/>
          <w:numId w:val="2"/>
        </w:numPr>
        <w:spacing w:before="0" w:after="0" w:line="276" w:lineRule="auto"/>
        <w:rPr>
          <w:sz w:val="22"/>
          <w:szCs w:val="22"/>
        </w:rPr>
      </w:pPr>
      <w:r>
        <w:rPr>
          <w:sz w:val="22"/>
          <w:szCs w:val="22"/>
          <w:lang w:val="en-ID"/>
        </w:rPr>
        <w:t>Evaluasi Model</w:t>
      </w:r>
    </w:p>
    <w:p w14:paraId="1194B347" w14:textId="4CC1B9D2" w:rsidR="00822843" w:rsidRPr="007C64BC" w:rsidRDefault="00822843" w:rsidP="00822843">
      <w:pPr>
        <w:pBdr>
          <w:top w:val="nil"/>
          <w:left w:val="nil"/>
          <w:bottom w:val="nil"/>
          <w:right w:val="nil"/>
          <w:between w:val="nil"/>
        </w:pBdr>
        <w:tabs>
          <w:tab w:val="left" w:pos="288"/>
        </w:tabs>
        <w:spacing w:line="276" w:lineRule="auto"/>
        <w:ind w:firstLine="288"/>
        <w:jc w:val="both"/>
        <w:rPr>
          <w:color w:val="000000"/>
          <w:sz w:val="22"/>
          <w:szCs w:val="22"/>
          <w:lang w:val="en-ID"/>
        </w:rPr>
      </w:pPr>
      <w:proofErr w:type="spellStart"/>
      <w:r>
        <w:rPr>
          <w:color w:val="000000"/>
          <w:sz w:val="22"/>
          <w:szCs w:val="22"/>
          <w:lang w:val="en-ID"/>
        </w:rPr>
        <w:t>Evaluasi</w:t>
      </w:r>
      <w:proofErr w:type="spellEnd"/>
      <w:r>
        <w:rPr>
          <w:color w:val="000000"/>
          <w:sz w:val="22"/>
          <w:szCs w:val="22"/>
          <w:lang w:val="en-ID"/>
        </w:rPr>
        <w:t xml:space="preserve"> model </w:t>
      </w:r>
      <w:proofErr w:type="spellStart"/>
      <w:r>
        <w:rPr>
          <w:color w:val="000000"/>
          <w:sz w:val="22"/>
          <w:szCs w:val="22"/>
          <w:lang w:val="en-ID"/>
        </w:rPr>
        <w:t>bertujuan</w:t>
      </w:r>
      <w:proofErr w:type="spellEnd"/>
      <w:r>
        <w:rPr>
          <w:color w:val="000000"/>
          <w:sz w:val="22"/>
          <w:szCs w:val="22"/>
          <w:lang w:val="en-ID"/>
        </w:rPr>
        <w:t xml:space="preserve"> </w:t>
      </w:r>
      <w:proofErr w:type="spellStart"/>
      <w:r>
        <w:rPr>
          <w:color w:val="000000"/>
          <w:sz w:val="22"/>
          <w:szCs w:val="22"/>
          <w:lang w:val="en-ID"/>
        </w:rPr>
        <w:t>untuk</w:t>
      </w:r>
      <w:proofErr w:type="spellEnd"/>
      <w:r>
        <w:rPr>
          <w:color w:val="000000"/>
          <w:sz w:val="22"/>
          <w:szCs w:val="22"/>
          <w:lang w:val="en-ID"/>
        </w:rPr>
        <w:t xml:space="preserve"> </w:t>
      </w:r>
      <w:proofErr w:type="spellStart"/>
      <w:r>
        <w:rPr>
          <w:color w:val="000000"/>
          <w:sz w:val="22"/>
          <w:szCs w:val="22"/>
          <w:lang w:val="en-ID"/>
        </w:rPr>
        <w:t>menilai</w:t>
      </w:r>
      <w:proofErr w:type="spellEnd"/>
      <w:r>
        <w:rPr>
          <w:color w:val="000000"/>
          <w:sz w:val="22"/>
          <w:szCs w:val="22"/>
          <w:lang w:val="en-ID"/>
        </w:rPr>
        <w:t xml:space="preserve"> </w:t>
      </w:r>
      <w:proofErr w:type="spellStart"/>
      <w:r>
        <w:rPr>
          <w:color w:val="000000"/>
          <w:sz w:val="22"/>
          <w:szCs w:val="22"/>
          <w:lang w:val="en-ID"/>
        </w:rPr>
        <w:t>kinerja</w:t>
      </w:r>
      <w:proofErr w:type="spellEnd"/>
      <w:r>
        <w:rPr>
          <w:color w:val="000000"/>
          <w:sz w:val="22"/>
          <w:szCs w:val="22"/>
          <w:lang w:val="en-ID"/>
        </w:rPr>
        <w:t xml:space="preserve"> model </w:t>
      </w:r>
      <w:proofErr w:type="spellStart"/>
      <w:r>
        <w:rPr>
          <w:color w:val="000000"/>
          <w:sz w:val="22"/>
          <w:szCs w:val="22"/>
          <w:lang w:val="en-ID"/>
        </w:rPr>
        <w:t>secara</w:t>
      </w:r>
      <w:proofErr w:type="spellEnd"/>
      <w:r>
        <w:rPr>
          <w:color w:val="000000"/>
          <w:sz w:val="22"/>
          <w:szCs w:val="22"/>
          <w:lang w:val="en-ID"/>
        </w:rPr>
        <w:t xml:space="preserve"> </w:t>
      </w:r>
      <w:proofErr w:type="spellStart"/>
      <w:r>
        <w:rPr>
          <w:color w:val="000000"/>
          <w:sz w:val="22"/>
          <w:szCs w:val="22"/>
          <w:lang w:val="en-ID"/>
        </w:rPr>
        <w:t>keseluruhan</w:t>
      </w:r>
      <w:proofErr w:type="spellEnd"/>
      <w:r>
        <w:rPr>
          <w:color w:val="000000"/>
          <w:sz w:val="22"/>
          <w:szCs w:val="22"/>
          <w:lang w:val="en-ID"/>
        </w:rPr>
        <w:t xml:space="preserve"> </w:t>
      </w:r>
      <w:proofErr w:type="spellStart"/>
      <w:r>
        <w:rPr>
          <w:color w:val="000000"/>
          <w:sz w:val="22"/>
          <w:szCs w:val="22"/>
          <w:lang w:val="en-ID"/>
        </w:rPr>
        <w:t>menggunakan</w:t>
      </w:r>
      <w:proofErr w:type="spellEnd"/>
      <w:r>
        <w:rPr>
          <w:color w:val="000000"/>
          <w:sz w:val="22"/>
          <w:szCs w:val="22"/>
          <w:lang w:val="en-ID"/>
        </w:rPr>
        <w:t xml:space="preserve"> </w:t>
      </w:r>
      <w:proofErr w:type="spellStart"/>
      <w:r w:rsidRPr="003F4434">
        <w:rPr>
          <w:i/>
          <w:iCs/>
          <w:color w:val="000000"/>
          <w:sz w:val="22"/>
          <w:szCs w:val="22"/>
          <w:lang w:val="en-ID"/>
        </w:rPr>
        <w:t>metrix</w:t>
      </w:r>
      <w:proofErr w:type="spellEnd"/>
      <w:r w:rsidRPr="003F4434">
        <w:rPr>
          <w:i/>
          <w:iCs/>
          <w:color w:val="000000"/>
          <w:sz w:val="22"/>
          <w:szCs w:val="22"/>
          <w:lang w:val="en-ID"/>
        </w:rPr>
        <w:t xml:space="preserve"> performance</w:t>
      </w:r>
      <w:r>
        <w:rPr>
          <w:color w:val="000000"/>
          <w:sz w:val="22"/>
          <w:szCs w:val="22"/>
          <w:lang w:val="en-ID"/>
        </w:rPr>
        <w:t xml:space="preserve"> model </w:t>
      </w:r>
      <w:proofErr w:type="spellStart"/>
      <w:r>
        <w:rPr>
          <w:color w:val="000000"/>
          <w:sz w:val="22"/>
          <w:szCs w:val="22"/>
          <w:lang w:val="en-ID"/>
        </w:rPr>
        <w:t>klasifikasi</w:t>
      </w:r>
      <w:proofErr w:type="spellEnd"/>
      <w:r>
        <w:rPr>
          <w:color w:val="000000"/>
          <w:sz w:val="22"/>
          <w:szCs w:val="22"/>
          <w:lang w:val="en-ID"/>
        </w:rPr>
        <w:t xml:space="preserve"> </w:t>
      </w:r>
      <w:r w:rsidRPr="003F4434">
        <w:rPr>
          <w:i/>
          <w:iCs/>
          <w:color w:val="000000"/>
          <w:sz w:val="22"/>
          <w:szCs w:val="22"/>
          <w:lang w:val="en-ID"/>
        </w:rPr>
        <w:t>machine learning</w:t>
      </w:r>
      <w:r>
        <w:rPr>
          <w:color w:val="000000"/>
          <w:sz w:val="22"/>
          <w:szCs w:val="22"/>
          <w:lang w:val="en-ID"/>
        </w:rPr>
        <w:t xml:space="preserve"> </w:t>
      </w:r>
      <w:proofErr w:type="spellStart"/>
      <w:r>
        <w:rPr>
          <w:color w:val="000000"/>
          <w:sz w:val="22"/>
          <w:szCs w:val="22"/>
          <w:lang w:val="en-ID"/>
        </w:rPr>
        <w:t>yaitu</w:t>
      </w:r>
      <w:proofErr w:type="spellEnd"/>
      <w:r>
        <w:rPr>
          <w:color w:val="000000"/>
          <w:sz w:val="22"/>
          <w:szCs w:val="22"/>
          <w:lang w:val="en-ID"/>
        </w:rPr>
        <w:t xml:space="preserve"> </w:t>
      </w:r>
      <w:r w:rsidRPr="003F4434">
        <w:rPr>
          <w:i/>
          <w:iCs/>
          <w:color w:val="000000"/>
          <w:sz w:val="22"/>
          <w:szCs w:val="22"/>
          <w:lang w:val="en-ID"/>
        </w:rPr>
        <w:t>accuracy</w:t>
      </w:r>
      <w:r w:rsidR="00ED4D1E">
        <w:rPr>
          <w:i/>
          <w:iCs/>
          <w:color w:val="000000"/>
          <w:sz w:val="22"/>
          <w:szCs w:val="22"/>
          <w:lang w:val="en-ID"/>
        </w:rPr>
        <w:t xml:space="preserve"> </w:t>
      </w:r>
      <w:r w:rsidR="00ED4D1E" w:rsidRPr="00ED4D1E">
        <w:rPr>
          <w:color w:val="000000"/>
          <w:sz w:val="22"/>
          <w:szCs w:val="22"/>
          <w:lang w:val="en-ID"/>
        </w:rPr>
        <w:t>(</w:t>
      </w:r>
      <w:r w:rsidR="00EA0889">
        <w:rPr>
          <w:color w:val="000000"/>
          <w:sz w:val="22"/>
          <w:szCs w:val="22"/>
          <w:lang w:val="en-ID"/>
        </w:rPr>
        <w:t>2</w:t>
      </w:r>
      <w:r w:rsidR="00ED4D1E" w:rsidRPr="00ED4D1E">
        <w:rPr>
          <w:color w:val="000000"/>
          <w:sz w:val="22"/>
          <w:szCs w:val="22"/>
          <w:lang w:val="en-ID"/>
        </w:rPr>
        <w:t>)</w:t>
      </w:r>
      <w:r w:rsidRPr="003F4434">
        <w:rPr>
          <w:i/>
          <w:iCs/>
          <w:color w:val="000000"/>
          <w:sz w:val="22"/>
          <w:szCs w:val="22"/>
          <w:lang w:val="en-ID"/>
        </w:rPr>
        <w:t>, precision</w:t>
      </w:r>
      <w:r w:rsidR="00ED4D1E">
        <w:rPr>
          <w:i/>
          <w:iCs/>
          <w:color w:val="000000"/>
          <w:sz w:val="22"/>
          <w:szCs w:val="22"/>
          <w:lang w:val="en-ID"/>
        </w:rPr>
        <w:t xml:space="preserve"> </w:t>
      </w:r>
      <w:r w:rsidR="00ED4D1E" w:rsidRPr="00ED4D1E">
        <w:rPr>
          <w:color w:val="000000"/>
          <w:sz w:val="22"/>
          <w:szCs w:val="22"/>
          <w:lang w:val="en-ID"/>
        </w:rPr>
        <w:t>(</w:t>
      </w:r>
      <w:r w:rsidR="00EA0889">
        <w:rPr>
          <w:color w:val="000000"/>
          <w:sz w:val="22"/>
          <w:szCs w:val="22"/>
          <w:lang w:val="en-ID"/>
        </w:rPr>
        <w:t>3</w:t>
      </w:r>
      <w:r w:rsidR="00ED4D1E" w:rsidRPr="00ED4D1E">
        <w:rPr>
          <w:color w:val="000000"/>
          <w:sz w:val="22"/>
          <w:szCs w:val="22"/>
          <w:lang w:val="en-ID"/>
        </w:rPr>
        <w:t>)</w:t>
      </w:r>
      <w:r w:rsidRPr="003F4434">
        <w:rPr>
          <w:i/>
          <w:iCs/>
          <w:color w:val="000000"/>
          <w:sz w:val="22"/>
          <w:szCs w:val="22"/>
          <w:lang w:val="en-ID"/>
        </w:rPr>
        <w:t>, recall</w:t>
      </w:r>
      <w:r w:rsidR="00ED4D1E">
        <w:rPr>
          <w:i/>
          <w:iCs/>
          <w:color w:val="000000"/>
          <w:sz w:val="22"/>
          <w:szCs w:val="22"/>
          <w:lang w:val="en-ID"/>
        </w:rPr>
        <w:t xml:space="preserve"> </w:t>
      </w:r>
      <w:r w:rsidR="00ED4D1E" w:rsidRPr="00ED4D1E">
        <w:rPr>
          <w:color w:val="000000"/>
          <w:sz w:val="22"/>
          <w:szCs w:val="22"/>
          <w:lang w:val="en-ID"/>
        </w:rPr>
        <w:t>(</w:t>
      </w:r>
      <w:r w:rsidR="00EA0889">
        <w:rPr>
          <w:color w:val="000000"/>
          <w:sz w:val="22"/>
          <w:szCs w:val="22"/>
          <w:lang w:val="en-ID"/>
        </w:rPr>
        <w:t>4</w:t>
      </w:r>
      <w:r w:rsidR="00ED4D1E" w:rsidRPr="00ED4D1E">
        <w:rPr>
          <w:color w:val="000000"/>
          <w:sz w:val="22"/>
          <w:szCs w:val="22"/>
          <w:lang w:val="en-ID"/>
        </w:rPr>
        <w:t>)</w:t>
      </w:r>
      <w:r>
        <w:rPr>
          <w:color w:val="000000"/>
          <w:sz w:val="22"/>
          <w:szCs w:val="22"/>
          <w:lang w:val="en-ID"/>
        </w:rPr>
        <w:t xml:space="preserve">, dan </w:t>
      </w:r>
      <w:r w:rsidRPr="003F4434">
        <w:rPr>
          <w:i/>
          <w:iCs/>
          <w:color w:val="000000"/>
          <w:sz w:val="22"/>
          <w:szCs w:val="22"/>
          <w:lang w:val="en-ID"/>
        </w:rPr>
        <w:t>f1-score</w:t>
      </w:r>
      <w:r w:rsidR="00ED4D1E">
        <w:rPr>
          <w:i/>
          <w:iCs/>
          <w:color w:val="000000"/>
          <w:sz w:val="22"/>
          <w:szCs w:val="22"/>
          <w:lang w:val="en-ID"/>
        </w:rPr>
        <w:t xml:space="preserve"> </w:t>
      </w:r>
      <w:r w:rsidR="00ED4D1E" w:rsidRPr="00ED4D1E">
        <w:rPr>
          <w:color w:val="000000"/>
          <w:sz w:val="22"/>
          <w:szCs w:val="22"/>
          <w:lang w:val="en-ID"/>
        </w:rPr>
        <w:t>(</w:t>
      </w:r>
      <w:r w:rsidR="00EA0889">
        <w:rPr>
          <w:color w:val="000000"/>
          <w:sz w:val="22"/>
          <w:szCs w:val="22"/>
          <w:lang w:val="en-ID"/>
        </w:rPr>
        <w:t>5</w:t>
      </w:r>
      <w:r w:rsidR="00ED4D1E" w:rsidRPr="00ED4D1E">
        <w:rPr>
          <w:color w:val="000000"/>
          <w:sz w:val="22"/>
          <w:szCs w:val="22"/>
          <w:lang w:val="en-ID"/>
        </w:rPr>
        <w:t>)</w:t>
      </w:r>
      <w:r>
        <w:rPr>
          <w:color w:val="000000"/>
          <w:sz w:val="22"/>
          <w:szCs w:val="22"/>
        </w:rPr>
        <w:t>.</w:t>
      </w:r>
      <w:r w:rsidR="007C64BC">
        <w:rPr>
          <w:color w:val="000000"/>
          <w:sz w:val="22"/>
          <w:szCs w:val="22"/>
          <w:lang w:val="en-ID"/>
        </w:rPr>
        <w:t xml:space="preserve"> Dimana pada </w:t>
      </w:r>
      <w:proofErr w:type="spellStart"/>
      <w:r w:rsidR="007C64BC">
        <w:rPr>
          <w:color w:val="000000"/>
          <w:sz w:val="22"/>
          <w:szCs w:val="22"/>
          <w:lang w:val="en-ID"/>
        </w:rPr>
        <w:t>metrix</w:t>
      </w:r>
      <w:proofErr w:type="spellEnd"/>
      <w:r w:rsidR="007C64BC">
        <w:rPr>
          <w:color w:val="000000"/>
          <w:sz w:val="22"/>
          <w:szCs w:val="22"/>
          <w:lang w:val="en-ID"/>
        </w:rPr>
        <w:t xml:space="preserve"> </w:t>
      </w:r>
      <w:r w:rsidR="007C64BC" w:rsidRPr="007C64BC">
        <w:rPr>
          <w:i/>
          <w:iCs/>
          <w:color w:val="000000"/>
          <w:sz w:val="22"/>
          <w:szCs w:val="22"/>
          <w:lang w:val="en-ID"/>
        </w:rPr>
        <w:t>precision, recall</w:t>
      </w:r>
      <w:r w:rsidR="007C64BC">
        <w:rPr>
          <w:color w:val="000000"/>
          <w:sz w:val="22"/>
          <w:szCs w:val="22"/>
          <w:lang w:val="en-ID"/>
        </w:rPr>
        <w:t xml:space="preserve"> dan </w:t>
      </w:r>
      <w:r w:rsidR="007C64BC" w:rsidRPr="007C64BC">
        <w:rPr>
          <w:i/>
          <w:iCs/>
          <w:color w:val="000000"/>
          <w:sz w:val="22"/>
          <w:szCs w:val="22"/>
          <w:lang w:val="en-ID"/>
        </w:rPr>
        <w:t>f1-score</w:t>
      </w:r>
      <w:r w:rsidR="007C64BC">
        <w:rPr>
          <w:color w:val="000000"/>
          <w:sz w:val="22"/>
          <w:szCs w:val="22"/>
          <w:lang w:val="en-ID"/>
        </w:rPr>
        <w:t xml:space="preserve"> </w:t>
      </w:r>
      <w:proofErr w:type="spellStart"/>
      <w:r w:rsidR="007C64BC">
        <w:rPr>
          <w:color w:val="000000"/>
          <w:sz w:val="22"/>
          <w:szCs w:val="22"/>
          <w:lang w:val="en-ID"/>
        </w:rPr>
        <w:t>menggunakan</w:t>
      </w:r>
      <w:proofErr w:type="spellEnd"/>
      <w:r w:rsidR="007C64BC">
        <w:rPr>
          <w:color w:val="000000"/>
          <w:sz w:val="22"/>
          <w:szCs w:val="22"/>
          <w:lang w:val="en-ID"/>
        </w:rPr>
        <w:t xml:space="preserve"> </w:t>
      </w:r>
      <w:r w:rsidR="007C64BC" w:rsidRPr="007C64BC">
        <w:rPr>
          <w:i/>
          <w:iCs/>
          <w:color w:val="000000"/>
          <w:sz w:val="22"/>
          <w:szCs w:val="22"/>
          <w:lang w:val="en-ID"/>
        </w:rPr>
        <w:t>average macro</w:t>
      </w:r>
      <w:r w:rsidR="007C64BC">
        <w:rPr>
          <w:color w:val="000000"/>
          <w:sz w:val="22"/>
          <w:szCs w:val="22"/>
          <w:lang w:val="en-ID"/>
        </w:rPr>
        <w:t>.</w:t>
      </w:r>
      <w:r w:rsidR="0076614B">
        <w:rPr>
          <w:color w:val="000000"/>
          <w:sz w:val="22"/>
          <w:szCs w:val="22"/>
          <w:lang w:val="en-ID"/>
        </w:rPr>
        <w:t xml:space="preserve"> </w:t>
      </w:r>
      <w:proofErr w:type="spellStart"/>
      <w:r w:rsidR="0076614B">
        <w:rPr>
          <w:color w:val="000000"/>
          <w:sz w:val="22"/>
          <w:szCs w:val="22"/>
          <w:lang w:val="en-ID"/>
        </w:rPr>
        <w:t>Evaluasi</w:t>
      </w:r>
      <w:proofErr w:type="spellEnd"/>
      <w:r w:rsidR="0076614B">
        <w:rPr>
          <w:color w:val="000000"/>
          <w:sz w:val="22"/>
          <w:szCs w:val="22"/>
          <w:lang w:val="en-ID"/>
        </w:rPr>
        <w:t xml:space="preserve"> </w:t>
      </w:r>
      <w:proofErr w:type="spellStart"/>
      <w:r w:rsidR="0076614B">
        <w:rPr>
          <w:color w:val="000000"/>
          <w:sz w:val="22"/>
          <w:szCs w:val="22"/>
          <w:lang w:val="en-ID"/>
        </w:rPr>
        <w:t>ini</w:t>
      </w:r>
      <w:proofErr w:type="spellEnd"/>
      <w:r w:rsidR="0076614B">
        <w:rPr>
          <w:color w:val="000000"/>
          <w:sz w:val="22"/>
          <w:szCs w:val="22"/>
          <w:lang w:val="en-ID"/>
        </w:rPr>
        <w:t xml:space="preserve"> </w:t>
      </w:r>
      <w:proofErr w:type="spellStart"/>
      <w:r w:rsidR="0076614B">
        <w:rPr>
          <w:color w:val="000000"/>
          <w:sz w:val="22"/>
          <w:szCs w:val="22"/>
          <w:lang w:val="en-ID"/>
        </w:rPr>
        <w:t>dilakukan</w:t>
      </w:r>
      <w:proofErr w:type="spellEnd"/>
      <w:r w:rsidR="0076614B">
        <w:rPr>
          <w:color w:val="000000"/>
          <w:sz w:val="22"/>
          <w:szCs w:val="22"/>
          <w:lang w:val="en-ID"/>
        </w:rPr>
        <w:t xml:space="preserve"> </w:t>
      </w:r>
      <w:proofErr w:type="spellStart"/>
      <w:r w:rsidR="0076614B">
        <w:rPr>
          <w:color w:val="000000"/>
          <w:sz w:val="22"/>
          <w:szCs w:val="22"/>
          <w:lang w:val="en-ID"/>
        </w:rPr>
        <w:t>dengan</w:t>
      </w:r>
      <w:proofErr w:type="spellEnd"/>
      <w:r w:rsidR="0076614B">
        <w:rPr>
          <w:color w:val="000000"/>
          <w:sz w:val="22"/>
          <w:szCs w:val="22"/>
          <w:lang w:val="en-ID"/>
        </w:rPr>
        <w:t xml:space="preserve"> data uji.</w:t>
      </w:r>
    </w:p>
    <w:p w14:paraId="5CB8772F" w14:textId="77777777" w:rsidR="003F6DB0" w:rsidRDefault="003F6DB0" w:rsidP="00822843">
      <w:pPr>
        <w:pBdr>
          <w:top w:val="nil"/>
          <w:left w:val="nil"/>
          <w:bottom w:val="nil"/>
          <w:right w:val="nil"/>
          <w:between w:val="nil"/>
        </w:pBdr>
        <w:tabs>
          <w:tab w:val="left" w:pos="288"/>
        </w:tabs>
        <w:spacing w:line="276" w:lineRule="auto"/>
        <w:ind w:firstLine="288"/>
        <w:jc w:val="both"/>
        <w:rPr>
          <w:color w:val="000000"/>
          <w:sz w:val="22"/>
          <w:szCs w:val="22"/>
        </w:rPr>
      </w:pPr>
    </w:p>
    <w:p w14:paraId="353F1C4D" w14:textId="677EB717" w:rsidR="00822843" w:rsidRPr="00ED4D1E" w:rsidRDefault="00ED4D1E" w:rsidP="00ED4D1E">
      <w:pPr>
        <w:pBdr>
          <w:top w:val="nil"/>
          <w:left w:val="nil"/>
          <w:bottom w:val="nil"/>
          <w:right w:val="nil"/>
          <w:between w:val="nil"/>
        </w:pBdr>
        <w:tabs>
          <w:tab w:val="left" w:pos="288"/>
          <w:tab w:val="left" w:pos="3969"/>
        </w:tabs>
        <w:spacing w:line="276" w:lineRule="auto"/>
        <w:ind w:firstLine="288"/>
        <w:jc w:val="both"/>
        <w:rPr>
          <w:iCs/>
          <w:color w:val="000000"/>
          <w:sz w:val="22"/>
          <w:szCs w:val="22"/>
          <w:lang w:val="en-ID"/>
        </w:rPr>
      </w:pPr>
      <m:oMath>
        <m:r>
          <w:rPr>
            <w:rFonts w:ascii="Cambria Math" w:hAnsi="Cambria Math"/>
            <w:color w:val="000000"/>
            <w:sz w:val="22"/>
            <w:szCs w:val="22"/>
          </w:rPr>
          <m:t>acc=</m:t>
        </m:r>
        <m:f>
          <m:fPr>
            <m:ctrlPr>
              <w:rPr>
                <w:rFonts w:ascii="Cambria Math" w:hAnsi="Cambria Math"/>
                <w:i/>
                <w:color w:val="000000"/>
                <w:sz w:val="22"/>
                <w:szCs w:val="22"/>
              </w:rPr>
            </m:ctrlPr>
          </m:fPr>
          <m:num>
            <m:r>
              <w:rPr>
                <w:rFonts w:ascii="Cambria Math" w:hAnsi="Cambria Math"/>
                <w:color w:val="000000"/>
                <w:sz w:val="22"/>
                <w:szCs w:val="22"/>
              </w:rPr>
              <m:t>TP+TN</m:t>
            </m:r>
          </m:num>
          <m:den>
            <m:r>
              <w:rPr>
                <w:rFonts w:ascii="Cambria Math" w:hAnsi="Cambria Math"/>
                <w:color w:val="000000"/>
                <w:sz w:val="22"/>
                <w:szCs w:val="22"/>
              </w:rPr>
              <m:t>TP+FP+TN+FN</m:t>
            </m:r>
          </m:den>
        </m:f>
      </m:oMath>
      <w:r>
        <w:rPr>
          <w:iCs/>
          <w:color w:val="000000"/>
          <w:sz w:val="22"/>
          <w:szCs w:val="22"/>
        </w:rPr>
        <w:tab/>
      </w:r>
      <w:r>
        <w:rPr>
          <w:iCs/>
          <w:color w:val="000000"/>
          <w:sz w:val="22"/>
          <w:szCs w:val="22"/>
          <w:lang w:val="en-ID"/>
        </w:rPr>
        <w:t>(</w:t>
      </w:r>
      <w:r w:rsidR="00EA0889">
        <w:rPr>
          <w:iCs/>
          <w:color w:val="000000"/>
          <w:sz w:val="22"/>
          <w:szCs w:val="22"/>
          <w:lang w:val="en-ID"/>
        </w:rPr>
        <w:t>2</w:t>
      </w:r>
      <w:r>
        <w:rPr>
          <w:iCs/>
          <w:color w:val="000000"/>
          <w:sz w:val="22"/>
          <w:szCs w:val="22"/>
          <w:lang w:val="en-ID"/>
        </w:rPr>
        <w:t>)</w:t>
      </w:r>
    </w:p>
    <w:p w14:paraId="02FA60AF" w14:textId="37FF8B60" w:rsidR="00ED4D1E" w:rsidRPr="00ED4D1E" w:rsidRDefault="00ED4D1E" w:rsidP="00ED4D1E">
      <w:pPr>
        <w:pBdr>
          <w:top w:val="nil"/>
          <w:left w:val="nil"/>
          <w:bottom w:val="nil"/>
          <w:right w:val="nil"/>
          <w:between w:val="nil"/>
        </w:pBdr>
        <w:tabs>
          <w:tab w:val="left" w:pos="288"/>
          <w:tab w:val="left" w:pos="3969"/>
        </w:tabs>
        <w:spacing w:line="276" w:lineRule="auto"/>
        <w:ind w:firstLine="288"/>
        <w:jc w:val="both"/>
        <w:rPr>
          <w:iCs/>
          <w:color w:val="000000"/>
          <w:sz w:val="22"/>
          <w:szCs w:val="22"/>
          <w:lang w:val="en-ID"/>
        </w:rPr>
      </w:pPr>
      <m:oMath>
        <m:r>
          <w:rPr>
            <w:rFonts w:ascii="Cambria Math" w:hAnsi="Cambria Math"/>
            <w:color w:val="000000"/>
            <w:sz w:val="22"/>
            <w:szCs w:val="22"/>
          </w:rPr>
          <m:t>precision=</m:t>
        </m:r>
        <m:f>
          <m:fPr>
            <m:ctrlPr>
              <w:rPr>
                <w:rFonts w:ascii="Cambria Math" w:hAnsi="Cambria Math"/>
                <w:i/>
                <w:color w:val="000000"/>
                <w:sz w:val="22"/>
                <w:szCs w:val="22"/>
              </w:rPr>
            </m:ctrlPr>
          </m:fPr>
          <m:num>
            <m:r>
              <w:rPr>
                <w:rFonts w:ascii="Cambria Math" w:hAnsi="Cambria Math"/>
                <w:color w:val="000000"/>
                <w:sz w:val="22"/>
                <w:szCs w:val="22"/>
              </w:rPr>
              <m:t>TP</m:t>
            </m:r>
          </m:num>
          <m:den>
            <m:r>
              <w:rPr>
                <w:rFonts w:ascii="Cambria Math" w:hAnsi="Cambria Math"/>
                <w:color w:val="000000"/>
                <w:sz w:val="22"/>
                <w:szCs w:val="22"/>
              </w:rPr>
              <m:t>TP+FP</m:t>
            </m:r>
          </m:den>
        </m:f>
      </m:oMath>
      <w:r>
        <w:rPr>
          <w:iCs/>
          <w:color w:val="000000"/>
          <w:sz w:val="22"/>
          <w:szCs w:val="22"/>
        </w:rPr>
        <w:tab/>
      </w:r>
      <w:r>
        <w:rPr>
          <w:iCs/>
          <w:color w:val="000000"/>
          <w:sz w:val="22"/>
          <w:szCs w:val="22"/>
          <w:lang w:val="en-ID"/>
        </w:rPr>
        <w:t>(</w:t>
      </w:r>
      <w:r w:rsidR="00EA0889">
        <w:rPr>
          <w:iCs/>
          <w:color w:val="000000"/>
          <w:sz w:val="22"/>
          <w:szCs w:val="22"/>
          <w:lang w:val="en-ID"/>
        </w:rPr>
        <w:t>3</w:t>
      </w:r>
      <w:r>
        <w:rPr>
          <w:iCs/>
          <w:color w:val="000000"/>
          <w:sz w:val="22"/>
          <w:szCs w:val="22"/>
          <w:lang w:val="en-ID"/>
        </w:rPr>
        <w:t>)</w:t>
      </w:r>
    </w:p>
    <w:p w14:paraId="67D7896A" w14:textId="52B740FF" w:rsidR="00E14396" w:rsidRPr="00ED4D1E" w:rsidRDefault="00ED4D1E" w:rsidP="00ED4D1E">
      <w:pPr>
        <w:pBdr>
          <w:top w:val="nil"/>
          <w:left w:val="nil"/>
          <w:bottom w:val="nil"/>
          <w:right w:val="nil"/>
          <w:between w:val="nil"/>
        </w:pBdr>
        <w:tabs>
          <w:tab w:val="left" w:pos="288"/>
          <w:tab w:val="left" w:pos="3969"/>
        </w:tabs>
        <w:spacing w:line="276" w:lineRule="auto"/>
        <w:ind w:firstLine="288"/>
        <w:jc w:val="both"/>
        <w:rPr>
          <w:color w:val="000000"/>
          <w:sz w:val="22"/>
          <w:szCs w:val="22"/>
          <w:lang w:val="en-ID"/>
        </w:rPr>
      </w:pPr>
      <m:oMath>
        <m:r>
          <w:rPr>
            <w:rFonts w:ascii="Cambria Math" w:hAnsi="Cambria Math"/>
            <w:color w:val="000000"/>
            <w:sz w:val="22"/>
            <w:szCs w:val="22"/>
          </w:rPr>
          <m:t>recall=</m:t>
        </m:r>
        <m:f>
          <m:fPr>
            <m:ctrlPr>
              <w:rPr>
                <w:rFonts w:ascii="Cambria Math" w:hAnsi="Cambria Math"/>
                <w:i/>
                <w:color w:val="000000"/>
                <w:sz w:val="22"/>
                <w:szCs w:val="22"/>
              </w:rPr>
            </m:ctrlPr>
          </m:fPr>
          <m:num>
            <m:r>
              <w:rPr>
                <w:rFonts w:ascii="Cambria Math" w:hAnsi="Cambria Math"/>
                <w:color w:val="000000"/>
                <w:sz w:val="22"/>
                <w:szCs w:val="22"/>
              </w:rPr>
              <m:t>TP</m:t>
            </m:r>
          </m:num>
          <m:den>
            <m:r>
              <w:rPr>
                <w:rFonts w:ascii="Cambria Math" w:hAnsi="Cambria Math"/>
                <w:color w:val="000000"/>
                <w:sz w:val="22"/>
                <w:szCs w:val="22"/>
              </w:rPr>
              <m:t>TP+FN</m:t>
            </m:r>
          </m:den>
        </m:f>
      </m:oMath>
      <w:r>
        <w:rPr>
          <w:color w:val="000000"/>
          <w:sz w:val="22"/>
          <w:szCs w:val="22"/>
        </w:rPr>
        <w:tab/>
      </w:r>
      <w:r>
        <w:rPr>
          <w:color w:val="000000"/>
          <w:sz w:val="22"/>
          <w:szCs w:val="22"/>
          <w:lang w:val="en-ID"/>
        </w:rPr>
        <w:t>(</w:t>
      </w:r>
      <w:r w:rsidR="00EA0889">
        <w:rPr>
          <w:color w:val="000000"/>
          <w:sz w:val="22"/>
          <w:szCs w:val="22"/>
          <w:lang w:val="en-ID"/>
        </w:rPr>
        <w:t>4</w:t>
      </w:r>
      <w:r>
        <w:rPr>
          <w:color w:val="000000"/>
          <w:sz w:val="22"/>
          <w:szCs w:val="22"/>
          <w:lang w:val="en-ID"/>
        </w:rPr>
        <w:t>)</w:t>
      </w:r>
    </w:p>
    <w:p w14:paraId="346EEA2A" w14:textId="0B7DFD65" w:rsidR="00ED4D1E" w:rsidRPr="00ED4D1E" w:rsidRDefault="00ED4D1E" w:rsidP="00ED4D1E">
      <w:pPr>
        <w:pBdr>
          <w:top w:val="nil"/>
          <w:left w:val="nil"/>
          <w:bottom w:val="nil"/>
          <w:right w:val="nil"/>
          <w:between w:val="nil"/>
        </w:pBdr>
        <w:tabs>
          <w:tab w:val="left" w:pos="288"/>
          <w:tab w:val="left" w:pos="3969"/>
        </w:tabs>
        <w:spacing w:line="276" w:lineRule="auto"/>
        <w:ind w:firstLine="288"/>
        <w:jc w:val="both"/>
        <w:rPr>
          <w:color w:val="000000"/>
          <w:sz w:val="22"/>
          <w:szCs w:val="22"/>
          <w:lang w:val="en-ID"/>
        </w:rPr>
      </w:pPr>
      <m:oMath>
        <m:r>
          <w:rPr>
            <w:rFonts w:ascii="Cambria Math" w:hAnsi="Cambria Math"/>
            <w:color w:val="000000"/>
            <w:sz w:val="22"/>
            <w:szCs w:val="22"/>
          </w:rPr>
          <m:t>f1-score=</m:t>
        </m:r>
        <m:f>
          <m:fPr>
            <m:ctrlPr>
              <w:rPr>
                <w:rFonts w:ascii="Cambria Math" w:hAnsi="Cambria Math"/>
                <w:i/>
                <w:color w:val="000000"/>
                <w:sz w:val="22"/>
                <w:szCs w:val="22"/>
              </w:rPr>
            </m:ctrlPr>
          </m:fPr>
          <m:num>
            <m:r>
              <w:rPr>
                <w:rFonts w:ascii="Cambria Math" w:hAnsi="Cambria Math"/>
                <w:color w:val="000000"/>
                <w:sz w:val="22"/>
                <w:szCs w:val="22"/>
              </w:rPr>
              <m:t>2×recall×precision</m:t>
            </m:r>
          </m:num>
          <m:den>
            <m:r>
              <w:rPr>
                <w:rFonts w:ascii="Cambria Math" w:hAnsi="Cambria Math"/>
                <w:color w:val="000000"/>
                <w:sz w:val="22"/>
                <w:szCs w:val="22"/>
              </w:rPr>
              <m:t>recall+precision</m:t>
            </m:r>
          </m:den>
        </m:f>
      </m:oMath>
      <w:r>
        <w:rPr>
          <w:color w:val="000000"/>
          <w:sz w:val="22"/>
          <w:szCs w:val="22"/>
        </w:rPr>
        <w:tab/>
      </w:r>
      <w:r>
        <w:rPr>
          <w:color w:val="000000"/>
          <w:sz w:val="22"/>
          <w:szCs w:val="22"/>
          <w:lang w:val="en-ID"/>
        </w:rPr>
        <w:t>(</w:t>
      </w:r>
      <w:r w:rsidR="00EA0889">
        <w:rPr>
          <w:color w:val="000000"/>
          <w:sz w:val="22"/>
          <w:szCs w:val="22"/>
          <w:lang w:val="en-ID"/>
        </w:rPr>
        <w:t>5</w:t>
      </w:r>
      <w:r>
        <w:rPr>
          <w:color w:val="000000"/>
          <w:sz w:val="22"/>
          <w:szCs w:val="22"/>
          <w:lang w:val="en-ID"/>
        </w:rPr>
        <w:t>)</w:t>
      </w:r>
    </w:p>
    <w:p w14:paraId="6B2A0976" w14:textId="77777777" w:rsidR="00ED4D1E" w:rsidRDefault="00ED4D1E">
      <w:pPr>
        <w:pBdr>
          <w:top w:val="nil"/>
          <w:left w:val="nil"/>
          <w:bottom w:val="nil"/>
          <w:right w:val="nil"/>
          <w:between w:val="nil"/>
        </w:pBdr>
        <w:tabs>
          <w:tab w:val="left" w:pos="288"/>
        </w:tabs>
        <w:spacing w:line="276" w:lineRule="auto"/>
        <w:ind w:firstLine="288"/>
        <w:jc w:val="both"/>
        <w:rPr>
          <w:color w:val="000000"/>
          <w:sz w:val="22"/>
          <w:szCs w:val="22"/>
        </w:rPr>
      </w:pPr>
    </w:p>
    <w:p w14:paraId="52BF858B" w14:textId="77777777" w:rsidR="00E14396" w:rsidRDefault="00000000">
      <w:pPr>
        <w:pStyle w:val="Heading1"/>
        <w:numPr>
          <w:ilvl w:val="0"/>
          <w:numId w:val="2"/>
        </w:numPr>
        <w:spacing w:before="0" w:after="0" w:line="276" w:lineRule="auto"/>
        <w:rPr>
          <w:sz w:val="22"/>
          <w:szCs w:val="22"/>
        </w:rPr>
      </w:pPr>
      <w:r>
        <w:rPr>
          <w:sz w:val="22"/>
          <w:szCs w:val="22"/>
        </w:rPr>
        <w:t>HASIL DAN PEMBAHASAN</w:t>
      </w:r>
    </w:p>
    <w:p w14:paraId="20E459F3" w14:textId="6C72603D" w:rsidR="00E14396" w:rsidRPr="000053E4" w:rsidRDefault="000053E4">
      <w:pPr>
        <w:pBdr>
          <w:top w:val="nil"/>
          <w:left w:val="nil"/>
          <w:bottom w:val="nil"/>
          <w:right w:val="nil"/>
          <w:between w:val="nil"/>
        </w:pBdr>
        <w:tabs>
          <w:tab w:val="left" w:pos="288"/>
        </w:tabs>
        <w:spacing w:line="276" w:lineRule="auto"/>
        <w:ind w:firstLine="288"/>
        <w:jc w:val="both"/>
        <w:rPr>
          <w:color w:val="000000"/>
          <w:sz w:val="22"/>
          <w:szCs w:val="22"/>
          <w:lang w:val="en-ID"/>
        </w:rPr>
      </w:pPr>
      <w:proofErr w:type="spellStart"/>
      <w:r>
        <w:rPr>
          <w:color w:val="000000"/>
          <w:sz w:val="22"/>
          <w:szCs w:val="22"/>
          <w:lang w:val="en-ID"/>
        </w:rPr>
        <w:t>Tabel</w:t>
      </w:r>
      <w:proofErr w:type="spellEnd"/>
      <w:r>
        <w:rPr>
          <w:color w:val="000000"/>
          <w:sz w:val="22"/>
          <w:szCs w:val="22"/>
          <w:lang w:val="en-ID"/>
        </w:rPr>
        <w:t xml:space="preserve"> </w:t>
      </w:r>
      <w:r w:rsidR="002A5FE5">
        <w:rPr>
          <w:color w:val="000000"/>
          <w:sz w:val="22"/>
          <w:szCs w:val="22"/>
          <w:lang w:val="en-ID"/>
        </w:rPr>
        <w:t>4</w:t>
      </w:r>
      <w:r>
        <w:rPr>
          <w:color w:val="000000"/>
          <w:sz w:val="22"/>
          <w:szCs w:val="22"/>
          <w:lang w:val="en-ID"/>
        </w:rPr>
        <w:t xml:space="preserve"> </w:t>
      </w:r>
      <w:proofErr w:type="spellStart"/>
      <w:r w:rsidR="00410310">
        <w:rPr>
          <w:color w:val="000000"/>
          <w:sz w:val="22"/>
          <w:szCs w:val="22"/>
          <w:lang w:val="en-ID"/>
        </w:rPr>
        <w:t>dibawah</w:t>
      </w:r>
      <w:proofErr w:type="spellEnd"/>
      <w:r w:rsidR="00410310">
        <w:rPr>
          <w:color w:val="000000"/>
          <w:sz w:val="22"/>
          <w:szCs w:val="22"/>
          <w:lang w:val="en-ID"/>
        </w:rPr>
        <w:t xml:space="preserve"> </w:t>
      </w:r>
      <w:proofErr w:type="spellStart"/>
      <w:r w:rsidR="00410310">
        <w:rPr>
          <w:color w:val="000000"/>
          <w:sz w:val="22"/>
          <w:szCs w:val="22"/>
          <w:lang w:val="en-ID"/>
        </w:rPr>
        <w:t>ini</w:t>
      </w:r>
      <w:proofErr w:type="spellEnd"/>
      <w:r w:rsidR="00410310">
        <w:rPr>
          <w:color w:val="000000"/>
          <w:sz w:val="22"/>
          <w:szCs w:val="22"/>
          <w:lang w:val="en-ID"/>
        </w:rPr>
        <w:t xml:space="preserve"> </w:t>
      </w:r>
      <w:proofErr w:type="spellStart"/>
      <w:r>
        <w:rPr>
          <w:color w:val="000000"/>
          <w:sz w:val="22"/>
          <w:szCs w:val="22"/>
          <w:lang w:val="en-ID"/>
        </w:rPr>
        <w:t>merupakan</w:t>
      </w:r>
      <w:proofErr w:type="spellEnd"/>
      <w:r>
        <w:rPr>
          <w:color w:val="000000"/>
          <w:sz w:val="22"/>
          <w:szCs w:val="22"/>
          <w:lang w:val="en-ID"/>
        </w:rPr>
        <w:t xml:space="preserve"> </w:t>
      </w:r>
      <w:proofErr w:type="spellStart"/>
      <w:r>
        <w:rPr>
          <w:color w:val="000000"/>
          <w:sz w:val="22"/>
          <w:szCs w:val="22"/>
          <w:lang w:val="en-ID"/>
        </w:rPr>
        <w:t>hasil</w:t>
      </w:r>
      <w:proofErr w:type="spellEnd"/>
      <w:r>
        <w:rPr>
          <w:color w:val="000000"/>
          <w:sz w:val="22"/>
          <w:szCs w:val="22"/>
          <w:lang w:val="en-ID"/>
        </w:rPr>
        <w:t xml:space="preserve"> </w:t>
      </w:r>
      <w:proofErr w:type="spellStart"/>
      <w:r>
        <w:rPr>
          <w:color w:val="000000"/>
          <w:sz w:val="22"/>
          <w:szCs w:val="22"/>
          <w:lang w:val="en-ID"/>
        </w:rPr>
        <w:t>evaluasi</w:t>
      </w:r>
      <w:proofErr w:type="spellEnd"/>
      <w:r>
        <w:rPr>
          <w:color w:val="000000"/>
          <w:sz w:val="22"/>
          <w:szCs w:val="22"/>
          <w:lang w:val="en-ID"/>
        </w:rPr>
        <w:t xml:space="preserve"> model </w:t>
      </w:r>
      <w:proofErr w:type="spellStart"/>
      <w:r>
        <w:rPr>
          <w:color w:val="000000"/>
          <w:sz w:val="22"/>
          <w:szCs w:val="22"/>
          <w:lang w:val="en-ID"/>
        </w:rPr>
        <w:t>dalam</w:t>
      </w:r>
      <w:proofErr w:type="spellEnd"/>
      <w:r>
        <w:rPr>
          <w:color w:val="000000"/>
          <w:sz w:val="22"/>
          <w:szCs w:val="22"/>
          <w:lang w:val="en-ID"/>
        </w:rPr>
        <w:t xml:space="preserve"> </w:t>
      </w:r>
      <w:proofErr w:type="spellStart"/>
      <w:r>
        <w:rPr>
          <w:color w:val="000000"/>
          <w:sz w:val="22"/>
          <w:szCs w:val="22"/>
          <w:lang w:val="en-ID"/>
        </w:rPr>
        <w:t>bentuk</w:t>
      </w:r>
      <w:proofErr w:type="spellEnd"/>
      <w:r>
        <w:rPr>
          <w:color w:val="000000"/>
          <w:sz w:val="22"/>
          <w:szCs w:val="22"/>
          <w:lang w:val="en-ID"/>
        </w:rPr>
        <w:t xml:space="preserve"> </w:t>
      </w:r>
      <w:proofErr w:type="spellStart"/>
      <w:r>
        <w:rPr>
          <w:color w:val="000000"/>
          <w:sz w:val="22"/>
          <w:szCs w:val="22"/>
          <w:lang w:val="en-ID"/>
        </w:rPr>
        <w:t>persentase</w:t>
      </w:r>
      <w:proofErr w:type="spellEnd"/>
      <w:r>
        <w:rPr>
          <w:color w:val="000000"/>
          <w:sz w:val="22"/>
          <w:szCs w:val="22"/>
          <w:lang w:val="en-ID"/>
        </w:rPr>
        <w:t xml:space="preserve"> </w:t>
      </w:r>
      <w:proofErr w:type="spellStart"/>
      <w:r>
        <w:rPr>
          <w:color w:val="000000"/>
          <w:sz w:val="22"/>
          <w:szCs w:val="22"/>
          <w:lang w:val="en-ID"/>
        </w:rPr>
        <w:t>untuk</w:t>
      </w:r>
      <w:proofErr w:type="spellEnd"/>
      <w:r>
        <w:rPr>
          <w:color w:val="000000"/>
          <w:sz w:val="22"/>
          <w:szCs w:val="22"/>
          <w:lang w:val="en-ID"/>
        </w:rPr>
        <w:t xml:space="preserve"> </w:t>
      </w:r>
      <w:proofErr w:type="spellStart"/>
      <w:r>
        <w:rPr>
          <w:color w:val="000000"/>
          <w:sz w:val="22"/>
          <w:szCs w:val="22"/>
          <w:lang w:val="en-ID"/>
        </w:rPr>
        <w:t>keluarga</w:t>
      </w:r>
      <w:proofErr w:type="spellEnd"/>
      <w:r>
        <w:rPr>
          <w:color w:val="000000"/>
          <w:sz w:val="22"/>
          <w:szCs w:val="22"/>
          <w:lang w:val="en-ID"/>
        </w:rPr>
        <w:t xml:space="preserve"> </w:t>
      </w:r>
      <w:r w:rsidRPr="000053E4">
        <w:rPr>
          <w:i/>
          <w:iCs/>
          <w:color w:val="000000"/>
          <w:sz w:val="22"/>
          <w:szCs w:val="22"/>
          <w:lang w:val="en-ID"/>
        </w:rPr>
        <w:t>Naïve Bayes Classifier</w:t>
      </w:r>
      <w:r>
        <w:rPr>
          <w:color w:val="000000"/>
          <w:sz w:val="22"/>
          <w:szCs w:val="22"/>
          <w:lang w:val="en-ID"/>
        </w:rPr>
        <w:t xml:space="preserve"> dan </w:t>
      </w:r>
      <w:r w:rsidRPr="000053E4">
        <w:rPr>
          <w:i/>
          <w:iCs/>
          <w:color w:val="000000"/>
          <w:sz w:val="22"/>
          <w:szCs w:val="22"/>
          <w:lang w:val="en-ID"/>
        </w:rPr>
        <w:t>Multilayer Perceptron</w:t>
      </w:r>
      <w:r>
        <w:rPr>
          <w:color w:val="000000"/>
          <w:sz w:val="22"/>
          <w:szCs w:val="22"/>
          <w:lang w:val="en-ID"/>
        </w:rPr>
        <w:t xml:space="preserve"> (MLP). Dimana </w:t>
      </w:r>
      <w:proofErr w:type="spellStart"/>
      <w:r>
        <w:rPr>
          <w:color w:val="000000"/>
          <w:sz w:val="22"/>
          <w:szCs w:val="22"/>
          <w:lang w:val="en-ID"/>
        </w:rPr>
        <w:t>hasil</w:t>
      </w:r>
      <w:proofErr w:type="spellEnd"/>
      <w:r>
        <w:rPr>
          <w:color w:val="000000"/>
          <w:sz w:val="22"/>
          <w:szCs w:val="22"/>
          <w:lang w:val="en-ID"/>
        </w:rPr>
        <w:t xml:space="preserve"> </w:t>
      </w:r>
      <w:proofErr w:type="spellStart"/>
      <w:r>
        <w:rPr>
          <w:color w:val="000000"/>
          <w:sz w:val="22"/>
          <w:szCs w:val="22"/>
          <w:lang w:val="en-ID"/>
        </w:rPr>
        <w:t>untuk</w:t>
      </w:r>
      <w:proofErr w:type="spellEnd"/>
      <w:r>
        <w:rPr>
          <w:color w:val="000000"/>
          <w:sz w:val="22"/>
          <w:szCs w:val="22"/>
          <w:lang w:val="en-ID"/>
        </w:rPr>
        <w:t xml:space="preserve"> </w:t>
      </w:r>
      <w:proofErr w:type="spellStart"/>
      <w:r>
        <w:rPr>
          <w:color w:val="000000"/>
          <w:sz w:val="22"/>
          <w:szCs w:val="22"/>
          <w:lang w:val="en-ID"/>
        </w:rPr>
        <w:t>algoritma</w:t>
      </w:r>
      <w:proofErr w:type="spellEnd"/>
      <w:r>
        <w:rPr>
          <w:color w:val="000000"/>
          <w:sz w:val="22"/>
          <w:szCs w:val="22"/>
          <w:lang w:val="en-ID"/>
        </w:rPr>
        <w:t xml:space="preserve"> </w:t>
      </w:r>
      <w:proofErr w:type="spellStart"/>
      <w:r w:rsidRPr="000053E4">
        <w:rPr>
          <w:i/>
          <w:iCs/>
          <w:color w:val="000000"/>
          <w:sz w:val="22"/>
          <w:szCs w:val="22"/>
          <w:lang w:val="en-ID"/>
        </w:rPr>
        <w:t>GaussianNB</w:t>
      </w:r>
      <w:proofErr w:type="spellEnd"/>
      <w:r>
        <w:rPr>
          <w:color w:val="000000"/>
          <w:sz w:val="22"/>
          <w:szCs w:val="22"/>
          <w:lang w:val="en-ID"/>
        </w:rPr>
        <w:t xml:space="preserve"> (GNB)</w:t>
      </w:r>
      <w:r w:rsidR="00410310">
        <w:rPr>
          <w:color w:val="000000"/>
          <w:sz w:val="22"/>
          <w:szCs w:val="22"/>
          <w:lang w:val="en-ID"/>
        </w:rPr>
        <w:t xml:space="preserve"> </w:t>
      </w:r>
      <w:proofErr w:type="spellStart"/>
      <w:r w:rsidR="00410310">
        <w:rPr>
          <w:color w:val="000000"/>
          <w:sz w:val="22"/>
          <w:szCs w:val="22"/>
          <w:lang w:val="en-ID"/>
        </w:rPr>
        <w:t>dengan</w:t>
      </w:r>
      <w:proofErr w:type="spellEnd"/>
      <w:r w:rsidR="00410310">
        <w:rPr>
          <w:color w:val="000000"/>
          <w:sz w:val="22"/>
          <w:szCs w:val="22"/>
          <w:lang w:val="en-ID"/>
        </w:rPr>
        <w:t xml:space="preserve"> </w:t>
      </w:r>
      <w:proofErr w:type="spellStart"/>
      <w:r w:rsidR="00410310">
        <w:rPr>
          <w:color w:val="000000"/>
          <w:sz w:val="22"/>
          <w:szCs w:val="22"/>
          <w:lang w:val="en-ID"/>
        </w:rPr>
        <w:t>nilai</w:t>
      </w:r>
      <w:proofErr w:type="spellEnd"/>
      <w:r>
        <w:rPr>
          <w:color w:val="000000"/>
          <w:sz w:val="22"/>
          <w:szCs w:val="22"/>
          <w:lang w:val="en-ID"/>
        </w:rPr>
        <w:t xml:space="preserve"> </w:t>
      </w:r>
      <w:r w:rsidRPr="000053E4">
        <w:rPr>
          <w:i/>
          <w:iCs/>
          <w:color w:val="000000"/>
          <w:sz w:val="22"/>
          <w:szCs w:val="22"/>
          <w:lang w:val="en-ID"/>
        </w:rPr>
        <w:t>accuracy</w:t>
      </w:r>
      <w:r>
        <w:rPr>
          <w:color w:val="000000"/>
          <w:sz w:val="22"/>
          <w:szCs w:val="22"/>
          <w:lang w:val="en-ID"/>
        </w:rPr>
        <w:t xml:space="preserve"> </w:t>
      </w:r>
      <w:proofErr w:type="spellStart"/>
      <w:r>
        <w:rPr>
          <w:color w:val="000000"/>
          <w:sz w:val="22"/>
          <w:szCs w:val="22"/>
          <w:lang w:val="en-ID"/>
        </w:rPr>
        <w:t>sebesar</w:t>
      </w:r>
      <w:proofErr w:type="spellEnd"/>
      <w:r>
        <w:rPr>
          <w:color w:val="000000"/>
          <w:sz w:val="22"/>
          <w:szCs w:val="22"/>
          <w:lang w:val="en-ID"/>
        </w:rPr>
        <w:t xml:space="preserve"> 6</w:t>
      </w:r>
      <w:r w:rsidR="0026601A">
        <w:rPr>
          <w:color w:val="000000"/>
          <w:sz w:val="22"/>
          <w:szCs w:val="22"/>
          <w:lang w:val="en-ID"/>
        </w:rPr>
        <w:t>6</w:t>
      </w:r>
      <w:r w:rsidR="002A5FE5">
        <w:rPr>
          <w:color w:val="000000"/>
          <w:sz w:val="22"/>
          <w:szCs w:val="22"/>
          <w:lang w:val="en-ID"/>
        </w:rPr>
        <w:t>,</w:t>
      </w:r>
      <w:r w:rsidR="0026601A">
        <w:rPr>
          <w:color w:val="000000"/>
          <w:sz w:val="22"/>
          <w:szCs w:val="22"/>
          <w:lang w:val="en-ID"/>
        </w:rPr>
        <w:t>6</w:t>
      </w:r>
      <w:r>
        <w:rPr>
          <w:color w:val="000000"/>
          <w:sz w:val="22"/>
          <w:szCs w:val="22"/>
          <w:lang w:val="en-ID"/>
        </w:rPr>
        <w:t xml:space="preserve">%, </w:t>
      </w:r>
      <w:proofErr w:type="spellStart"/>
      <w:r w:rsidRPr="00576E4E">
        <w:rPr>
          <w:i/>
          <w:color w:val="000000"/>
          <w:sz w:val="22"/>
          <w:szCs w:val="22"/>
          <w:lang w:val="en-ID"/>
        </w:rPr>
        <w:t>ComplementNB</w:t>
      </w:r>
      <w:proofErr w:type="spellEnd"/>
      <w:r>
        <w:rPr>
          <w:i/>
          <w:color w:val="000000"/>
          <w:sz w:val="22"/>
          <w:szCs w:val="22"/>
          <w:lang w:val="en-ID"/>
        </w:rPr>
        <w:t xml:space="preserve"> </w:t>
      </w:r>
      <w:r>
        <w:rPr>
          <w:iCs/>
          <w:color w:val="000000"/>
          <w:sz w:val="22"/>
          <w:szCs w:val="22"/>
          <w:lang w:val="en-ID"/>
        </w:rPr>
        <w:t xml:space="preserve">(CNB) </w:t>
      </w:r>
      <w:proofErr w:type="spellStart"/>
      <w:r>
        <w:rPr>
          <w:iCs/>
          <w:color w:val="000000"/>
          <w:sz w:val="22"/>
          <w:szCs w:val="22"/>
          <w:lang w:val="en-ID"/>
        </w:rPr>
        <w:t>sebesar</w:t>
      </w:r>
      <w:proofErr w:type="spellEnd"/>
      <w:r>
        <w:rPr>
          <w:iCs/>
          <w:color w:val="000000"/>
          <w:sz w:val="22"/>
          <w:szCs w:val="22"/>
          <w:lang w:val="en-ID"/>
        </w:rPr>
        <w:t xml:space="preserve"> 64</w:t>
      </w:r>
      <w:r w:rsidR="002A5FE5">
        <w:rPr>
          <w:iCs/>
          <w:color w:val="000000"/>
          <w:sz w:val="22"/>
          <w:szCs w:val="22"/>
          <w:lang w:val="en-ID"/>
        </w:rPr>
        <w:t>,</w:t>
      </w:r>
      <w:r w:rsidR="0026601A">
        <w:rPr>
          <w:iCs/>
          <w:color w:val="000000"/>
          <w:sz w:val="22"/>
          <w:szCs w:val="22"/>
          <w:lang w:val="en-ID"/>
        </w:rPr>
        <w:t>8</w:t>
      </w:r>
      <w:r>
        <w:rPr>
          <w:iCs/>
          <w:color w:val="000000"/>
          <w:sz w:val="22"/>
          <w:szCs w:val="22"/>
          <w:lang w:val="en-ID"/>
        </w:rPr>
        <w:t>%</w:t>
      </w:r>
      <w:r w:rsidRPr="000053E4">
        <w:rPr>
          <w:iCs/>
          <w:color w:val="000000"/>
          <w:sz w:val="22"/>
          <w:szCs w:val="22"/>
          <w:lang w:val="en-ID"/>
        </w:rPr>
        <w:t>,</w:t>
      </w:r>
      <w:r w:rsidRPr="00576E4E">
        <w:rPr>
          <w:i/>
          <w:color w:val="000000"/>
          <w:sz w:val="22"/>
          <w:szCs w:val="22"/>
          <w:lang w:val="en-ID"/>
        </w:rPr>
        <w:t xml:space="preserve"> </w:t>
      </w:r>
      <w:proofErr w:type="spellStart"/>
      <w:r w:rsidRPr="00576E4E">
        <w:rPr>
          <w:i/>
          <w:color w:val="000000"/>
          <w:sz w:val="22"/>
          <w:szCs w:val="22"/>
          <w:lang w:val="en-ID"/>
        </w:rPr>
        <w:t>BernoulliNB</w:t>
      </w:r>
      <w:proofErr w:type="spellEnd"/>
      <w:r>
        <w:rPr>
          <w:i/>
          <w:color w:val="000000"/>
          <w:sz w:val="22"/>
          <w:szCs w:val="22"/>
          <w:lang w:val="en-ID"/>
        </w:rPr>
        <w:t xml:space="preserve"> </w:t>
      </w:r>
      <w:r>
        <w:rPr>
          <w:iCs/>
          <w:color w:val="000000"/>
          <w:sz w:val="22"/>
          <w:szCs w:val="22"/>
          <w:lang w:val="en-ID"/>
        </w:rPr>
        <w:t xml:space="preserve">(BNB) </w:t>
      </w:r>
      <w:proofErr w:type="spellStart"/>
      <w:r>
        <w:rPr>
          <w:iCs/>
          <w:color w:val="000000"/>
          <w:sz w:val="22"/>
          <w:szCs w:val="22"/>
          <w:lang w:val="en-ID"/>
        </w:rPr>
        <w:t>sebesar</w:t>
      </w:r>
      <w:proofErr w:type="spellEnd"/>
      <w:r>
        <w:rPr>
          <w:iCs/>
          <w:color w:val="000000"/>
          <w:sz w:val="22"/>
          <w:szCs w:val="22"/>
          <w:lang w:val="en-ID"/>
        </w:rPr>
        <w:t xml:space="preserve"> 5</w:t>
      </w:r>
      <w:r w:rsidR="0026601A">
        <w:rPr>
          <w:iCs/>
          <w:color w:val="000000"/>
          <w:sz w:val="22"/>
          <w:szCs w:val="22"/>
          <w:lang w:val="en-ID"/>
        </w:rPr>
        <w:t>7</w:t>
      </w:r>
      <w:r w:rsidR="002A5FE5">
        <w:rPr>
          <w:iCs/>
          <w:color w:val="000000"/>
          <w:sz w:val="22"/>
          <w:szCs w:val="22"/>
          <w:lang w:val="en-ID"/>
        </w:rPr>
        <w:t>,</w:t>
      </w:r>
      <w:r w:rsidR="0026601A">
        <w:rPr>
          <w:iCs/>
          <w:color w:val="000000"/>
          <w:sz w:val="22"/>
          <w:szCs w:val="22"/>
          <w:lang w:val="en-ID"/>
        </w:rPr>
        <w:t>8</w:t>
      </w:r>
      <w:proofErr w:type="gramStart"/>
      <w:r>
        <w:rPr>
          <w:iCs/>
          <w:color w:val="000000"/>
          <w:sz w:val="22"/>
          <w:szCs w:val="22"/>
          <w:lang w:val="en-ID"/>
        </w:rPr>
        <w:t xml:space="preserve">%, </w:t>
      </w:r>
      <w:r w:rsidRPr="00576E4E">
        <w:rPr>
          <w:i/>
          <w:color w:val="000000"/>
          <w:sz w:val="22"/>
          <w:szCs w:val="22"/>
          <w:lang w:val="en-ID"/>
        </w:rPr>
        <w:t xml:space="preserve"> </w:t>
      </w:r>
      <w:proofErr w:type="spellStart"/>
      <w:r w:rsidRPr="00576E4E">
        <w:rPr>
          <w:i/>
          <w:color w:val="000000"/>
          <w:sz w:val="22"/>
          <w:szCs w:val="22"/>
          <w:lang w:val="en-ID"/>
        </w:rPr>
        <w:t>MultinomialNB</w:t>
      </w:r>
      <w:proofErr w:type="spellEnd"/>
      <w:proofErr w:type="gramEnd"/>
      <w:r>
        <w:rPr>
          <w:i/>
          <w:color w:val="000000"/>
          <w:sz w:val="22"/>
          <w:szCs w:val="22"/>
          <w:lang w:val="en-ID"/>
        </w:rPr>
        <w:t xml:space="preserve"> </w:t>
      </w:r>
      <w:r>
        <w:rPr>
          <w:iCs/>
          <w:color w:val="000000"/>
          <w:sz w:val="22"/>
          <w:szCs w:val="22"/>
          <w:lang w:val="en-ID"/>
        </w:rPr>
        <w:t xml:space="preserve">(MNB) </w:t>
      </w:r>
      <w:proofErr w:type="spellStart"/>
      <w:r>
        <w:rPr>
          <w:iCs/>
          <w:color w:val="000000"/>
          <w:sz w:val="22"/>
          <w:szCs w:val="22"/>
          <w:lang w:val="en-ID"/>
        </w:rPr>
        <w:t>sebesar</w:t>
      </w:r>
      <w:proofErr w:type="spellEnd"/>
      <w:r>
        <w:rPr>
          <w:iCs/>
          <w:color w:val="000000"/>
          <w:sz w:val="22"/>
          <w:szCs w:val="22"/>
          <w:lang w:val="en-ID"/>
        </w:rPr>
        <w:t xml:space="preserve"> 5</w:t>
      </w:r>
      <w:r w:rsidR="0026601A">
        <w:rPr>
          <w:iCs/>
          <w:color w:val="000000"/>
          <w:sz w:val="22"/>
          <w:szCs w:val="22"/>
          <w:lang w:val="en-ID"/>
        </w:rPr>
        <w:t>9</w:t>
      </w:r>
      <w:r w:rsidR="002A5FE5">
        <w:rPr>
          <w:iCs/>
          <w:color w:val="000000"/>
          <w:sz w:val="22"/>
          <w:szCs w:val="22"/>
          <w:lang w:val="en-ID"/>
        </w:rPr>
        <w:t>,</w:t>
      </w:r>
      <w:r w:rsidR="0026601A">
        <w:rPr>
          <w:iCs/>
          <w:color w:val="000000"/>
          <w:sz w:val="22"/>
          <w:szCs w:val="22"/>
          <w:lang w:val="en-ID"/>
        </w:rPr>
        <w:t>9</w:t>
      </w:r>
      <w:r>
        <w:rPr>
          <w:iCs/>
          <w:color w:val="000000"/>
          <w:sz w:val="22"/>
          <w:szCs w:val="22"/>
          <w:lang w:val="en-ID"/>
        </w:rPr>
        <w:t xml:space="preserve">%, dan </w:t>
      </w:r>
      <w:r w:rsidRPr="00576E4E">
        <w:rPr>
          <w:i/>
          <w:color w:val="000000"/>
          <w:sz w:val="22"/>
          <w:szCs w:val="22"/>
          <w:lang w:val="en-ID"/>
        </w:rPr>
        <w:t>Logistic Regression</w:t>
      </w:r>
      <w:r>
        <w:rPr>
          <w:i/>
          <w:color w:val="000000"/>
          <w:sz w:val="22"/>
          <w:szCs w:val="22"/>
          <w:lang w:val="en-ID"/>
        </w:rPr>
        <w:t xml:space="preserve"> </w:t>
      </w:r>
      <w:r>
        <w:rPr>
          <w:iCs/>
          <w:color w:val="000000"/>
          <w:sz w:val="22"/>
          <w:szCs w:val="22"/>
          <w:lang w:val="en-ID"/>
        </w:rPr>
        <w:t xml:space="preserve">(LR1) </w:t>
      </w:r>
      <w:proofErr w:type="spellStart"/>
      <w:r>
        <w:rPr>
          <w:iCs/>
          <w:color w:val="000000"/>
          <w:sz w:val="22"/>
          <w:szCs w:val="22"/>
          <w:lang w:val="en-ID"/>
        </w:rPr>
        <w:t>sebesar</w:t>
      </w:r>
      <w:proofErr w:type="spellEnd"/>
      <w:r>
        <w:rPr>
          <w:iCs/>
          <w:color w:val="000000"/>
          <w:sz w:val="22"/>
          <w:szCs w:val="22"/>
          <w:lang w:val="en-ID"/>
        </w:rPr>
        <w:t xml:space="preserve"> 69</w:t>
      </w:r>
      <w:r w:rsidR="002A5FE5">
        <w:rPr>
          <w:iCs/>
          <w:color w:val="000000"/>
          <w:sz w:val="22"/>
          <w:szCs w:val="22"/>
          <w:lang w:val="en-ID"/>
        </w:rPr>
        <w:t>,</w:t>
      </w:r>
      <w:r w:rsidR="0026601A">
        <w:rPr>
          <w:iCs/>
          <w:color w:val="000000"/>
          <w:sz w:val="22"/>
          <w:szCs w:val="22"/>
          <w:lang w:val="en-ID"/>
        </w:rPr>
        <w:t>8</w:t>
      </w:r>
      <w:r>
        <w:rPr>
          <w:iCs/>
          <w:color w:val="000000"/>
          <w:sz w:val="22"/>
          <w:szCs w:val="22"/>
          <w:lang w:val="en-ID"/>
        </w:rPr>
        <w:t>%</w:t>
      </w:r>
      <w:r>
        <w:rPr>
          <w:color w:val="000000"/>
          <w:sz w:val="22"/>
          <w:szCs w:val="22"/>
        </w:rPr>
        <w:t>.</w:t>
      </w:r>
    </w:p>
    <w:p w14:paraId="1CEE6BF5" w14:textId="707C6E07" w:rsidR="000053E4" w:rsidRDefault="000053E4" w:rsidP="00796DF1">
      <w:pPr>
        <w:pBdr>
          <w:top w:val="nil"/>
          <w:left w:val="nil"/>
          <w:bottom w:val="nil"/>
          <w:right w:val="nil"/>
          <w:between w:val="nil"/>
        </w:pBdr>
        <w:tabs>
          <w:tab w:val="left" w:pos="288"/>
        </w:tabs>
        <w:spacing w:line="276" w:lineRule="auto"/>
        <w:ind w:firstLine="288"/>
        <w:jc w:val="both"/>
        <w:rPr>
          <w:color w:val="000000"/>
          <w:sz w:val="22"/>
          <w:szCs w:val="22"/>
          <w:lang w:val="en-ID"/>
        </w:rPr>
      </w:pPr>
      <w:proofErr w:type="spellStart"/>
      <w:r>
        <w:rPr>
          <w:color w:val="000000"/>
          <w:sz w:val="22"/>
          <w:szCs w:val="22"/>
          <w:lang w:val="en-ID"/>
        </w:rPr>
        <w:t>Kemudian</w:t>
      </w:r>
      <w:proofErr w:type="spellEnd"/>
      <w:r>
        <w:rPr>
          <w:color w:val="000000"/>
          <w:sz w:val="22"/>
          <w:szCs w:val="22"/>
          <w:lang w:val="en-ID"/>
        </w:rPr>
        <w:t xml:space="preserve"> </w:t>
      </w:r>
      <w:proofErr w:type="spellStart"/>
      <w:r>
        <w:rPr>
          <w:color w:val="000000"/>
          <w:sz w:val="22"/>
          <w:szCs w:val="22"/>
          <w:lang w:val="en-ID"/>
        </w:rPr>
        <w:t>hasil</w:t>
      </w:r>
      <w:proofErr w:type="spellEnd"/>
      <w:r>
        <w:rPr>
          <w:color w:val="000000"/>
          <w:sz w:val="22"/>
          <w:szCs w:val="22"/>
          <w:lang w:val="en-ID"/>
        </w:rPr>
        <w:t xml:space="preserve"> </w:t>
      </w:r>
      <w:proofErr w:type="spellStart"/>
      <w:r>
        <w:rPr>
          <w:color w:val="000000"/>
          <w:sz w:val="22"/>
          <w:szCs w:val="22"/>
          <w:lang w:val="en-ID"/>
        </w:rPr>
        <w:t>dari</w:t>
      </w:r>
      <w:proofErr w:type="spellEnd"/>
      <w:r>
        <w:rPr>
          <w:color w:val="000000"/>
          <w:sz w:val="22"/>
          <w:szCs w:val="22"/>
          <w:lang w:val="en-ID"/>
        </w:rPr>
        <w:t xml:space="preserve"> </w:t>
      </w:r>
      <w:proofErr w:type="spellStart"/>
      <w:r>
        <w:rPr>
          <w:color w:val="000000"/>
          <w:sz w:val="22"/>
          <w:szCs w:val="22"/>
          <w:lang w:val="en-ID"/>
        </w:rPr>
        <w:t>algoritma</w:t>
      </w:r>
      <w:proofErr w:type="spellEnd"/>
      <w:r>
        <w:rPr>
          <w:color w:val="000000"/>
          <w:sz w:val="22"/>
          <w:szCs w:val="22"/>
          <w:lang w:val="en-ID"/>
        </w:rPr>
        <w:t xml:space="preserve"> </w:t>
      </w:r>
      <w:r w:rsidRPr="000053E4">
        <w:rPr>
          <w:i/>
          <w:iCs/>
          <w:color w:val="000000"/>
          <w:sz w:val="22"/>
          <w:szCs w:val="22"/>
          <w:lang w:val="en-ID"/>
        </w:rPr>
        <w:t>Logistic Regression</w:t>
      </w:r>
      <w:r>
        <w:rPr>
          <w:color w:val="000000"/>
          <w:sz w:val="22"/>
          <w:szCs w:val="22"/>
          <w:lang w:val="en-ID"/>
        </w:rPr>
        <w:t xml:space="preserve"> yang </w:t>
      </w:r>
      <w:proofErr w:type="spellStart"/>
      <w:r>
        <w:rPr>
          <w:color w:val="000000"/>
          <w:sz w:val="22"/>
          <w:szCs w:val="22"/>
          <w:lang w:val="en-ID"/>
        </w:rPr>
        <w:t>menggunakan</w:t>
      </w:r>
      <w:proofErr w:type="spellEnd"/>
      <w:r>
        <w:rPr>
          <w:color w:val="000000"/>
          <w:sz w:val="22"/>
          <w:szCs w:val="22"/>
          <w:lang w:val="en-ID"/>
        </w:rPr>
        <w:t xml:space="preserve"> </w:t>
      </w:r>
      <w:r w:rsidRPr="000053E4">
        <w:rPr>
          <w:i/>
          <w:iCs/>
          <w:color w:val="000000"/>
          <w:sz w:val="22"/>
          <w:szCs w:val="22"/>
          <w:lang w:val="en-ID"/>
        </w:rPr>
        <w:t>hyperparameter tunning</w:t>
      </w:r>
      <w:r>
        <w:rPr>
          <w:color w:val="000000"/>
          <w:sz w:val="22"/>
          <w:szCs w:val="22"/>
          <w:lang w:val="en-ID"/>
        </w:rPr>
        <w:t xml:space="preserve"> dan </w:t>
      </w:r>
      <w:r w:rsidRPr="000053E4">
        <w:rPr>
          <w:i/>
          <w:iCs/>
          <w:color w:val="000000"/>
          <w:sz w:val="22"/>
          <w:szCs w:val="22"/>
          <w:lang w:val="en-ID"/>
        </w:rPr>
        <w:t>cross validation</w:t>
      </w:r>
      <w:r>
        <w:rPr>
          <w:color w:val="000000"/>
          <w:sz w:val="22"/>
          <w:szCs w:val="22"/>
          <w:lang w:val="en-ID"/>
        </w:rPr>
        <w:t xml:space="preserve"> (LR2) </w:t>
      </w:r>
      <w:proofErr w:type="spellStart"/>
      <w:r>
        <w:rPr>
          <w:color w:val="000000"/>
          <w:sz w:val="22"/>
          <w:szCs w:val="22"/>
          <w:lang w:val="en-ID"/>
        </w:rPr>
        <w:t>menghasilkan</w:t>
      </w:r>
      <w:proofErr w:type="spellEnd"/>
      <w:r>
        <w:rPr>
          <w:color w:val="000000"/>
          <w:sz w:val="22"/>
          <w:szCs w:val="22"/>
          <w:lang w:val="en-ID"/>
        </w:rPr>
        <w:t xml:space="preserve"> </w:t>
      </w:r>
      <w:proofErr w:type="spellStart"/>
      <w:r>
        <w:rPr>
          <w:color w:val="000000"/>
          <w:sz w:val="22"/>
          <w:szCs w:val="22"/>
          <w:lang w:val="en-ID"/>
        </w:rPr>
        <w:t>nilai</w:t>
      </w:r>
      <w:proofErr w:type="spellEnd"/>
      <w:r>
        <w:rPr>
          <w:color w:val="000000"/>
          <w:sz w:val="22"/>
          <w:szCs w:val="22"/>
          <w:lang w:val="en-ID"/>
        </w:rPr>
        <w:t xml:space="preserve"> </w:t>
      </w:r>
      <w:r w:rsidRPr="000053E4">
        <w:rPr>
          <w:i/>
          <w:iCs/>
          <w:color w:val="000000"/>
          <w:sz w:val="22"/>
          <w:szCs w:val="22"/>
          <w:lang w:val="en-ID"/>
        </w:rPr>
        <w:t>hyperparameter</w:t>
      </w:r>
      <w:r>
        <w:rPr>
          <w:color w:val="000000"/>
          <w:sz w:val="22"/>
          <w:szCs w:val="22"/>
          <w:lang w:val="en-ID"/>
        </w:rPr>
        <w:t xml:space="preserve"> </w:t>
      </w:r>
      <w:proofErr w:type="spellStart"/>
      <w:r>
        <w:rPr>
          <w:color w:val="000000"/>
          <w:sz w:val="22"/>
          <w:szCs w:val="22"/>
          <w:lang w:val="en-ID"/>
        </w:rPr>
        <w:t>terbaik</w:t>
      </w:r>
      <w:proofErr w:type="spellEnd"/>
      <w:r>
        <w:rPr>
          <w:color w:val="000000"/>
          <w:sz w:val="22"/>
          <w:szCs w:val="22"/>
          <w:lang w:val="en-ID"/>
        </w:rPr>
        <w:t xml:space="preserve"> </w:t>
      </w:r>
      <w:r w:rsidR="002A5FE5">
        <w:rPr>
          <w:color w:val="000000"/>
          <w:sz w:val="22"/>
          <w:szCs w:val="22"/>
          <w:lang w:val="en-ID"/>
        </w:rPr>
        <w:t xml:space="preserve">pada </w:t>
      </w:r>
      <w:r w:rsidR="006E6E50">
        <w:rPr>
          <w:color w:val="000000"/>
          <w:sz w:val="22"/>
          <w:szCs w:val="22"/>
          <w:lang w:val="en-ID"/>
        </w:rPr>
        <w:t>C</w:t>
      </w:r>
      <w:r>
        <w:rPr>
          <w:color w:val="000000"/>
          <w:sz w:val="22"/>
          <w:szCs w:val="22"/>
          <w:lang w:val="en-ID"/>
        </w:rPr>
        <w:t xml:space="preserve"> </w:t>
      </w:r>
      <w:proofErr w:type="spellStart"/>
      <w:r>
        <w:rPr>
          <w:color w:val="000000"/>
          <w:sz w:val="22"/>
          <w:szCs w:val="22"/>
          <w:lang w:val="en-ID"/>
        </w:rPr>
        <w:t>yaitu</w:t>
      </w:r>
      <w:proofErr w:type="spellEnd"/>
      <w:r>
        <w:rPr>
          <w:color w:val="000000"/>
          <w:sz w:val="22"/>
          <w:szCs w:val="22"/>
          <w:lang w:val="en-ID"/>
        </w:rPr>
        <w:t xml:space="preserve"> </w:t>
      </w:r>
      <w:r w:rsidR="006E6E50">
        <w:rPr>
          <w:color w:val="000000"/>
          <w:sz w:val="22"/>
          <w:szCs w:val="22"/>
          <w:lang w:val="en-ID"/>
        </w:rPr>
        <w:t>1</w:t>
      </w:r>
      <w:r>
        <w:rPr>
          <w:color w:val="000000"/>
          <w:sz w:val="22"/>
          <w:szCs w:val="22"/>
          <w:lang w:val="en-ID"/>
        </w:rPr>
        <w:t xml:space="preserve">, </w:t>
      </w:r>
      <w:proofErr w:type="gramStart"/>
      <w:r>
        <w:rPr>
          <w:color w:val="000000"/>
          <w:sz w:val="22"/>
          <w:szCs w:val="22"/>
          <w:lang w:val="en-ID"/>
        </w:rPr>
        <w:t xml:space="preserve">dan </w:t>
      </w:r>
      <w:r w:rsidR="006E6E50">
        <w:rPr>
          <w:color w:val="000000"/>
          <w:sz w:val="22"/>
          <w:szCs w:val="22"/>
          <w:lang w:val="en-ID"/>
        </w:rPr>
        <w:t xml:space="preserve"> </w:t>
      </w:r>
      <w:r>
        <w:rPr>
          <w:color w:val="000000"/>
          <w:sz w:val="22"/>
          <w:szCs w:val="22"/>
          <w:lang w:val="en-ID"/>
        </w:rPr>
        <w:t>P</w:t>
      </w:r>
      <w:r w:rsidR="006E6E50">
        <w:rPr>
          <w:color w:val="000000"/>
          <w:sz w:val="22"/>
          <w:szCs w:val="22"/>
          <w:lang w:val="en-ID"/>
        </w:rPr>
        <w:t>enalty</w:t>
      </w:r>
      <w:proofErr w:type="gramEnd"/>
      <w:r w:rsidR="006E6E50">
        <w:rPr>
          <w:color w:val="000000"/>
          <w:sz w:val="22"/>
          <w:szCs w:val="22"/>
          <w:lang w:val="en-ID"/>
        </w:rPr>
        <w:t xml:space="preserve"> </w:t>
      </w:r>
      <w:proofErr w:type="spellStart"/>
      <w:r>
        <w:rPr>
          <w:color w:val="000000"/>
          <w:sz w:val="22"/>
          <w:szCs w:val="22"/>
          <w:lang w:val="en-ID"/>
        </w:rPr>
        <w:t>yaitu</w:t>
      </w:r>
      <w:proofErr w:type="spellEnd"/>
      <w:r>
        <w:rPr>
          <w:color w:val="000000"/>
          <w:sz w:val="22"/>
          <w:szCs w:val="22"/>
          <w:lang w:val="en-ID"/>
        </w:rPr>
        <w:t xml:space="preserve"> </w:t>
      </w:r>
      <w:r w:rsidR="006E6E50">
        <w:rPr>
          <w:color w:val="000000"/>
          <w:sz w:val="22"/>
          <w:szCs w:val="22"/>
          <w:lang w:val="en-ID"/>
        </w:rPr>
        <w:t>l2</w:t>
      </w:r>
      <w:r>
        <w:rPr>
          <w:color w:val="000000"/>
          <w:sz w:val="22"/>
          <w:szCs w:val="22"/>
          <w:lang w:val="en-ID"/>
        </w:rPr>
        <w:t xml:space="preserve">, </w:t>
      </w:r>
      <w:proofErr w:type="spellStart"/>
      <w:r>
        <w:rPr>
          <w:color w:val="000000"/>
          <w:sz w:val="22"/>
          <w:szCs w:val="22"/>
          <w:lang w:val="en-ID"/>
        </w:rPr>
        <w:t>dengan</w:t>
      </w:r>
      <w:proofErr w:type="spellEnd"/>
      <w:r>
        <w:rPr>
          <w:color w:val="000000"/>
          <w:sz w:val="22"/>
          <w:szCs w:val="22"/>
          <w:lang w:val="en-ID"/>
        </w:rPr>
        <w:t xml:space="preserve"> </w:t>
      </w:r>
      <w:proofErr w:type="spellStart"/>
      <w:r>
        <w:rPr>
          <w:color w:val="000000"/>
          <w:sz w:val="22"/>
          <w:szCs w:val="22"/>
          <w:lang w:val="en-ID"/>
        </w:rPr>
        <w:t>nilai</w:t>
      </w:r>
      <w:proofErr w:type="spellEnd"/>
      <w:r>
        <w:rPr>
          <w:color w:val="000000"/>
          <w:sz w:val="22"/>
          <w:szCs w:val="22"/>
          <w:lang w:val="en-ID"/>
        </w:rPr>
        <w:t xml:space="preserve"> </w:t>
      </w:r>
      <w:r w:rsidRPr="000053E4">
        <w:rPr>
          <w:i/>
          <w:iCs/>
          <w:color w:val="000000"/>
          <w:sz w:val="22"/>
          <w:szCs w:val="22"/>
          <w:lang w:val="en-ID"/>
        </w:rPr>
        <w:t>accuracy</w:t>
      </w:r>
      <w:r>
        <w:rPr>
          <w:color w:val="000000"/>
          <w:sz w:val="22"/>
          <w:szCs w:val="22"/>
          <w:lang w:val="en-ID"/>
        </w:rPr>
        <w:t xml:space="preserve"> </w:t>
      </w:r>
      <w:proofErr w:type="spellStart"/>
      <w:r>
        <w:rPr>
          <w:color w:val="000000"/>
          <w:sz w:val="22"/>
          <w:szCs w:val="22"/>
          <w:lang w:val="en-ID"/>
        </w:rPr>
        <w:t>sebesar</w:t>
      </w:r>
      <w:proofErr w:type="spellEnd"/>
      <w:r>
        <w:rPr>
          <w:color w:val="000000"/>
          <w:sz w:val="22"/>
          <w:szCs w:val="22"/>
          <w:lang w:val="en-ID"/>
        </w:rPr>
        <w:t xml:space="preserve"> 69</w:t>
      </w:r>
      <w:r w:rsidR="002A5FE5">
        <w:rPr>
          <w:color w:val="000000"/>
          <w:sz w:val="22"/>
          <w:szCs w:val="22"/>
          <w:lang w:val="en-ID"/>
        </w:rPr>
        <w:t>,</w:t>
      </w:r>
      <w:r w:rsidR="0026601A">
        <w:rPr>
          <w:color w:val="000000"/>
          <w:sz w:val="22"/>
          <w:szCs w:val="22"/>
          <w:lang w:val="en-ID"/>
        </w:rPr>
        <w:t>8</w:t>
      </w:r>
      <w:r>
        <w:rPr>
          <w:color w:val="000000"/>
          <w:sz w:val="22"/>
          <w:szCs w:val="22"/>
          <w:lang w:val="en-ID"/>
        </w:rPr>
        <w:t>%</w:t>
      </w:r>
      <w:r w:rsidR="00796DF1">
        <w:rPr>
          <w:color w:val="000000"/>
          <w:sz w:val="22"/>
          <w:szCs w:val="22"/>
          <w:lang w:val="en-ID"/>
        </w:rPr>
        <w:t xml:space="preserve">. </w:t>
      </w:r>
      <w:proofErr w:type="spellStart"/>
      <w:r>
        <w:rPr>
          <w:color w:val="000000"/>
          <w:sz w:val="22"/>
          <w:szCs w:val="22"/>
          <w:lang w:val="en-ID"/>
        </w:rPr>
        <w:t>Selanjutnya</w:t>
      </w:r>
      <w:proofErr w:type="spellEnd"/>
      <w:r>
        <w:rPr>
          <w:color w:val="000000"/>
          <w:sz w:val="22"/>
          <w:szCs w:val="22"/>
          <w:lang w:val="en-ID"/>
        </w:rPr>
        <w:t xml:space="preserve"> model </w:t>
      </w:r>
      <w:r w:rsidRPr="00796DF1">
        <w:rPr>
          <w:i/>
          <w:iCs/>
          <w:color w:val="000000"/>
          <w:sz w:val="22"/>
          <w:szCs w:val="22"/>
          <w:lang w:val="en-ID"/>
        </w:rPr>
        <w:t>Multilayer Perceptron</w:t>
      </w:r>
      <w:r>
        <w:rPr>
          <w:color w:val="000000"/>
          <w:sz w:val="22"/>
          <w:szCs w:val="22"/>
          <w:lang w:val="en-ID"/>
        </w:rPr>
        <w:t xml:space="preserve"> (MLP) </w:t>
      </w:r>
      <w:proofErr w:type="spellStart"/>
      <w:r>
        <w:rPr>
          <w:color w:val="000000"/>
          <w:sz w:val="22"/>
          <w:szCs w:val="22"/>
          <w:lang w:val="en-ID"/>
        </w:rPr>
        <w:t>men</w:t>
      </w:r>
      <w:r w:rsidR="00796DF1">
        <w:rPr>
          <w:color w:val="000000"/>
          <w:sz w:val="22"/>
          <w:szCs w:val="22"/>
          <w:lang w:val="en-ID"/>
        </w:rPr>
        <w:t>ghasilkan</w:t>
      </w:r>
      <w:proofErr w:type="spellEnd"/>
      <w:r w:rsidR="00796DF1">
        <w:rPr>
          <w:color w:val="000000"/>
          <w:sz w:val="22"/>
          <w:szCs w:val="22"/>
          <w:lang w:val="en-ID"/>
        </w:rPr>
        <w:t xml:space="preserve"> </w:t>
      </w:r>
      <w:r w:rsidR="00796DF1" w:rsidRPr="00796DF1">
        <w:rPr>
          <w:i/>
          <w:iCs/>
          <w:color w:val="000000"/>
          <w:sz w:val="22"/>
          <w:szCs w:val="22"/>
          <w:lang w:val="en-ID"/>
        </w:rPr>
        <w:t>accuracy</w:t>
      </w:r>
      <w:r w:rsidR="00796DF1">
        <w:rPr>
          <w:color w:val="000000"/>
          <w:sz w:val="22"/>
          <w:szCs w:val="22"/>
          <w:lang w:val="en-ID"/>
        </w:rPr>
        <w:t xml:space="preserve"> </w:t>
      </w:r>
      <w:proofErr w:type="spellStart"/>
      <w:r w:rsidR="00796DF1">
        <w:rPr>
          <w:color w:val="000000"/>
          <w:sz w:val="22"/>
          <w:szCs w:val="22"/>
          <w:lang w:val="en-ID"/>
        </w:rPr>
        <w:t>sebesar</w:t>
      </w:r>
      <w:proofErr w:type="spellEnd"/>
      <w:r w:rsidR="00796DF1">
        <w:rPr>
          <w:color w:val="000000"/>
          <w:sz w:val="22"/>
          <w:szCs w:val="22"/>
          <w:lang w:val="en-ID"/>
        </w:rPr>
        <w:t xml:space="preserve"> 98</w:t>
      </w:r>
      <w:r w:rsidR="002A5FE5">
        <w:rPr>
          <w:color w:val="000000"/>
          <w:sz w:val="22"/>
          <w:szCs w:val="22"/>
          <w:lang w:val="en-ID"/>
        </w:rPr>
        <w:t>,</w:t>
      </w:r>
      <w:r w:rsidR="0026601A">
        <w:rPr>
          <w:color w:val="000000"/>
          <w:sz w:val="22"/>
          <w:szCs w:val="22"/>
          <w:lang w:val="en-ID"/>
        </w:rPr>
        <w:t>2</w:t>
      </w:r>
      <w:r w:rsidR="00796DF1">
        <w:rPr>
          <w:color w:val="000000"/>
          <w:sz w:val="22"/>
          <w:szCs w:val="22"/>
          <w:lang w:val="en-ID"/>
        </w:rPr>
        <w:t>%.</w:t>
      </w:r>
    </w:p>
    <w:p w14:paraId="43B2AF6D" w14:textId="59057724" w:rsidR="00410310" w:rsidRDefault="00410310" w:rsidP="00796DF1">
      <w:pPr>
        <w:pBdr>
          <w:top w:val="nil"/>
          <w:left w:val="nil"/>
          <w:bottom w:val="nil"/>
          <w:right w:val="nil"/>
          <w:between w:val="nil"/>
        </w:pBdr>
        <w:tabs>
          <w:tab w:val="left" w:pos="288"/>
        </w:tabs>
        <w:spacing w:line="276" w:lineRule="auto"/>
        <w:ind w:firstLine="288"/>
        <w:jc w:val="both"/>
        <w:rPr>
          <w:color w:val="000000"/>
          <w:sz w:val="22"/>
          <w:szCs w:val="22"/>
          <w:lang w:val="en-ID"/>
        </w:rPr>
      </w:pPr>
      <w:proofErr w:type="spellStart"/>
      <w:r>
        <w:rPr>
          <w:color w:val="000000"/>
          <w:sz w:val="22"/>
          <w:szCs w:val="22"/>
          <w:lang w:val="en-ID"/>
        </w:rPr>
        <w:t>Berdasarkan</w:t>
      </w:r>
      <w:proofErr w:type="spellEnd"/>
      <w:r>
        <w:rPr>
          <w:color w:val="000000"/>
          <w:sz w:val="22"/>
          <w:szCs w:val="22"/>
          <w:lang w:val="en-ID"/>
        </w:rPr>
        <w:t xml:space="preserve"> </w:t>
      </w:r>
      <w:proofErr w:type="spellStart"/>
      <w:r>
        <w:rPr>
          <w:color w:val="000000"/>
          <w:sz w:val="22"/>
          <w:szCs w:val="22"/>
          <w:lang w:val="en-ID"/>
        </w:rPr>
        <w:t>hasil</w:t>
      </w:r>
      <w:proofErr w:type="spellEnd"/>
      <w:r>
        <w:rPr>
          <w:color w:val="000000"/>
          <w:sz w:val="22"/>
          <w:szCs w:val="22"/>
          <w:lang w:val="en-ID"/>
        </w:rPr>
        <w:t xml:space="preserve"> </w:t>
      </w:r>
      <w:proofErr w:type="spellStart"/>
      <w:r>
        <w:rPr>
          <w:color w:val="000000"/>
          <w:sz w:val="22"/>
          <w:szCs w:val="22"/>
          <w:lang w:val="en-ID"/>
        </w:rPr>
        <w:t>tersebut</w:t>
      </w:r>
      <w:proofErr w:type="spellEnd"/>
      <w:r>
        <w:rPr>
          <w:color w:val="000000"/>
          <w:sz w:val="22"/>
          <w:szCs w:val="22"/>
          <w:lang w:val="en-ID"/>
        </w:rPr>
        <w:t xml:space="preserve">, MLP </w:t>
      </w:r>
      <w:proofErr w:type="spellStart"/>
      <w:r>
        <w:rPr>
          <w:color w:val="000000"/>
          <w:sz w:val="22"/>
          <w:szCs w:val="22"/>
          <w:lang w:val="en-ID"/>
        </w:rPr>
        <w:t>mengungguli</w:t>
      </w:r>
      <w:proofErr w:type="spellEnd"/>
      <w:r>
        <w:rPr>
          <w:color w:val="000000"/>
          <w:sz w:val="22"/>
          <w:szCs w:val="22"/>
          <w:lang w:val="en-ID"/>
        </w:rPr>
        <w:t xml:space="preserve"> </w:t>
      </w:r>
      <w:proofErr w:type="spellStart"/>
      <w:r>
        <w:rPr>
          <w:color w:val="000000"/>
          <w:sz w:val="22"/>
          <w:szCs w:val="22"/>
          <w:lang w:val="en-ID"/>
        </w:rPr>
        <w:t>keseluruhan</w:t>
      </w:r>
      <w:proofErr w:type="spellEnd"/>
      <w:r>
        <w:rPr>
          <w:color w:val="000000"/>
          <w:sz w:val="22"/>
          <w:szCs w:val="22"/>
          <w:lang w:val="en-ID"/>
        </w:rPr>
        <w:t xml:space="preserve"> </w:t>
      </w:r>
      <w:proofErr w:type="spellStart"/>
      <w:r>
        <w:rPr>
          <w:color w:val="000000"/>
          <w:sz w:val="22"/>
          <w:szCs w:val="22"/>
          <w:lang w:val="en-ID"/>
        </w:rPr>
        <w:t>dari</w:t>
      </w:r>
      <w:proofErr w:type="spellEnd"/>
      <w:r>
        <w:rPr>
          <w:color w:val="000000"/>
          <w:sz w:val="22"/>
          <w:szCs w:val="22"/>
          <w:lang w:val="en-ID"/>
        </w:rPr>
        <w:t xml:space="preserve"> </w:t>
      </w:r>
      <w:proofErr w:type="spellStart"/>
      <w:r>
        <w:rPr>
          <w:color w:val="000000"/>
          <w:sz w:val="22"/>
          <w:szCs w:val="22"/>
          <w:lang w:val="en-ID"/>
        </w:rPr>
        <w:t>semua</w:t>
      </w:r>
      <w:proofErr w:type="spellEnd"/>
      <w:r>
        <w:rPr>
          <w:color w:val="000000"/>
          <w:sz w:val="22"/>
          <w:szCs w:val="22"/>
          <w:lang w:val="en-ID"/>
        </w:rPr>
        <w:t xml:space="preserve"> </w:t>
      </w:r>
      <w:proofErr w:type="spellStart"/>
      <w:r>
        <w:rPr>
          <w:color w:val="000000"/>
          <w:sz w:val="22"/>
          <w:szCs w:val="22"/>
          <w:lang w:val="en-ID"/>
        </w:rPr>
        <w:t>algoritma</w:t>
      </w:r>
      <w:proofErr w:type="spellEnd"/>
      <w:r>
        <w:rPr>
          <w:color w:val="000000"/>
          <w:sz w:val="22"/>
          <w:szCs w:val="22"/>
          <w:lang w:val="en-ID"/>
        </w:rPr>
        <w:t xml:space="preserve"> </w:t>
      </w:r>
      <w:r w:rsidRPr="00410310">
        <w:rPr>
          <w:i/>
          <w:iCs/>
          <w:color w:val="000000"/>
          <w:sz w:val="22"/>
          <w:szCs w:val="22"/>
          <w:lang w:val="en-ID"/>
        </w:rPr>
        <w:t>naïve bayes classifier</w:t>
      </w:r>
      <w:r>
        <w:rPr>
          <w:color w:val="000000"/>
          <w:sz w:val="22"/>
          <w:szCs w:val="22"/>
          <w:lang w:val="en-ID"/>
        </w:rPr>
        <w:t xml:space="preserve"> model </w:t>
      </w:r>
      <w:proofErr w:type="spellStart"/>
      <w:r>
        <w:rPr>
          <w:color w:val="000000"/>
          <w:sz w:val="22"/>
          <w:szCs w:val="22"/>
          <w:lang w:val="en-ID"/>
        </w:rPr>
        <w:t>dengan</w:t>
      </w:r>
      <w:proofErr w:type="spellEnd"/>
      <w:r>
        <w:rPr>
          <w:color w:val="000000"/>
          <w:sz w:val="22"/>
          <w:szCs w:val="22"/>
          <w:lang w:val="en-ID"/>
        </w:rPr>
        <w:t xml:space="preserve"> </w:t>
      </w:r>
      <w:r w:rsidRPr="00410310">
        <w:rPr>
          <w:i/>
          <w:iCs/>
          <w:color w:val="000000"/>
          <w:sz w:val="22"/>
          <w:szCs w:val="22"/>
          <w:lang w:val="en-ID"/>
        </w:rPr>
        <w:t>accuracy</w:t>
      </w:r>
      <w:r>
        <w:rPr>
          <w:color w:val="000000"/>
          <w:sz w:val="22"/>
          <w:szCs w:val="22"/>
          <w:lang w:val="en-ID"/>
        </w:rPr>
        <w:t xml:space="preserve"> yang </w:t>
      </w:r>
      <w:proofErr w:type="spellStart"/>
      <w:r>
        <w:rPr>
          <w:color w:val="000000"/>
          <w:sz w:val="22"/>
          <w:szCs w:val="22"/>
          <w:lang w:val="en-ID"/>
        </w:rPr>
        <w:t>cukup</w:t>
      </w:r>
      <w:proofErr w:type="spellEnd"/>
      <w:r>
        <w:rPr>
          <w:color w:val="000000"/>
          <w:sz w:val="22"/>
          <w:szCs w:val="22"/>
          <w:lang w:val="en-ID"/>
        </w:rPr>
        <w:t xml:space="preserve"> </w:t>
      </w:r>
      <w:proofErr w:type="spellStart"/>
      <w:r>
        <w:rPr>
          <w:color w:val="000000"/>
          <w:sz w:val="22"/>
          <w:szCs w:val="22"/>
          <w:lang w:val="en-ID"/>
        </w:rPr>
        <w:t>tinggi</w:t>
      </w:r>
      <w:proofErr w:type="spellEnd"/>
      <w:r>
        <w:rPr>
          <w:color w:val="000000"/>
          <w:sz w:val="22"/>
          <w:szCs w:val="22"/>
          <w:lang w:val="en-ID"/>
        </w:rPr>
        <w:t xml:space="preserve"> </w:t>
      </w:r>
      <w:proofErr w:type="spellStart"/>
      <w:r>
        <w:rPr>
          <w:color w:val="000000"/>
          <w:sz w:val="22"/>
          <w:szCs w:val="22"/>
          <w:lang w:val="en-ID"/>
        </w:rPr>
        <w:t>sebesar</w:t>
      </w:r>
      <w:proofErr w:type="spellEnd"/>
      <w:r>
        <w:rPr>
          <w:color w:val="000000"/>
          <w:sz w:val="22"/>
          <w:szCs w:val="22"/>
          <w:lang w:val="en-ID"/>
        </w:rPr>
        <w:t xml:space="preserve"> 98</w:t>
      </w:r>
      <w:r w:rsidR="002A5FE5">
        <w:rPr>
          <w:color w:val="000000"/>
          <w:sz w:val="22"/>
          <w:szCs w:val="22"/>
          <w:lang w:val="en-ID"/>
        </w:rPr>
        <w:t>,</w:t>
      </w:r>
      <w:r w:rsidR="0026601A">
        <w:rPr>
          <w:color w:val="000000"/>
          <w:sz w:val="22"/>
          <w:szCs w:val="22"/>
          <w:lang w:val="en-ID"/>
        </w:rPr>
        <w:t>2</w:t>
      </w:r>
      <w:r>
        <w:rPr>
          <w:color w:val="000000"/>
          <w:sz w:val="22"/>
          <w:szCs w:val="22"/>
          <w:lang w:val="en-ID"/>
        </w:rPr>
        <w:t xml:space="preserve">%, </w:t>
      </w:r>
      <w:r w:rsidRPr="00410310">
        <w:rPr>
          <w:i/>
          <w:iCs/>
          <w:color w:val="000000"/>
          <w:sz w:val="22"/>
          <w:szCs w:val="22"/>
          <w:lang w:val="en-ID"/>
        </w:rPr>
        <w:t>precision</w:t>
      </w:r>
      <w:r>
        <w:rPr>
          <w:color w:val="000000"/>
          <w:sz w:val="22"/>
          <w:szCs w:val="22"/>
          <w:lang w:val="en-ID"/>
        </w:rPr>
        <w:t xml:space="preserve"> 98</w:t>
      </w:r>
      <w:r w:rsidR="002A5FE5">
        <w:rPr>
          <w:color w:val="000000"/>
          <w:sz w:val="22"/>
          <w:szCs w:val="22"/>
          <w:lang w:val="en-ID"/>
        </w:rPr>
        <w:t>,</w:t>
      </w:r>
      <w:r w:rsidR="0026601A">
        <w:rPr>
          <w:color w:val="000000"/>
          <w:sz w:val="22"/>
          <w:szCs w:val="22"/>
          <w:lang w:val="en-ID"/>
        </w:rPr>
        <w:t>4</w:t>
      </w:r>
      <w:r>
        <w:rPr>
          <w:color w:val="000000"/>
          <w:sz w:val="22"/>
          <w:szCs w:val="22"/>
          <w:lang w:val="en-ID"/>
        </w:rPr>
        <w:t xml:space="preserve">%, </w:t>
      </w:r>
      <w:r w:rsidRPr="00410310">
        <w:rPr>
          <w:i/>
          <w:iCs/>
          <w:color w:val="000000"/>
          <w:sz w:val="22"/>
          <w:szCs w:val="22"/>
          <w:lang w:val="en-ID"/>
        </w:rPr>
        <w:t>recall</w:t>
      </w:r>
      <w:r>
        <w:rPr>
          <w:color w:val="000000"/>
          <w:sz w:val="22"/>
          <w:szCs w:val="22"/>
          <w:lang w:val="en-ID"/>
        </w:rPr>
        <w:t xml:space="preserve"> 9</w:t>
      </w:r>
      <w:r w:rsidR="0026601A">
        <w:rPr>
          <w:color w:val="000000"/>
          <w:sz w:val="22"/>
          <w:szCs w:val="22"/>
          <w:lang w:val="en-ID"/>
        </w:rPr>
        <w:t>8</w:t>
      </w:r>
      <w:r>
        <w:rPr>
          <w:color w:val="000000"/>
          <w:sz w:val="22"/>
          <w:szCs w:val="22"/>
          <w:lang w:val="en-ID"/>
        </w:rPr>
        <w:t xml:space="preserve">%, dan </w:t>
      </w:r>
      <w:r w:rsidRPr="00410310">
        <w:rPr>
          <w:i/>
          <w:iCs/>
          <w:color w:val="000000"/>
          <w:sz w:val="22"/>
          <w:szCs w:val="22"/>
          <w:lang w:val="en-ID"/>
        </w:rPr>
        <w:t>f1-score</w:t>
      </w:r>
      <w:r>
        <w:rPr>
          <w:color w:val="000000"/>
          <w:sz w:val="22"/>
          <w:szCs w:val="22"/>
          <w:lang w:val="en-ID"/>
        </w:rPr>
        <w:t xml:space="preserve"> 9</w:t>
      </w:r>
      <w:r w:rsidR="0026601A">
        <w:rPr>
          <w:color w:val="000000"/>
          <w:sz w:val="22"/>
          <w:szCs w:val="22"/>
          <w:lang w:val="en-ID"/>
        </w:rPr>
        <w:t>8</w:t>
      </w:r>
      <w:r w:rsidR="002A5FE5">
        <w:rPr>
          <w:color w:val="000000"/>
          <w:sz w:val="22"/>
          <w:szCs w:val="22"/>
          <w:lang w:val="en-ID"/>
        </w:rPr>
        <w:t>,</w:t>
      </w:r>
      <w:r w:rsidR="0026601A">
        <w:rPr>
          <w:color w:val="000000"/>
          <w:sz w:val="22"/>
          <w:szCs w:val="22"/>
          <w:lang w:val="en-ID"/>
        </w:rPr>
        <w:t>2</w:t>
      </w:r>
      <w:r>
        <w:rPr>
          <w:color w:val="000000"/>
          <w:sz w:val="22"/>
          <w:szCs w:val="22"/>
          <w:lang w:val="en-ID"/>
        </w:rPr>
        <w:t>%.</w:t>
      </w:r>
    </w:p>
    <w:p w14:paraId="0C0A8245" w14:textId="77777777" w:rsidR="00B51882" w:rsidRDefault="00B51882" w:rsidP="00796DF1">
      <w:pPr>
        <w:pBdr>
          <w:top w:val="nil"/>
          <w:left w:val="nil"/>
          <w:bottom w:val="nil"/>
          <w:right w:val="nil"/>
          <w:between w:val="nil"/>
        </w:pBdr>
        <w:tabs>
          <w:tab w:val="left" w:pos="288"/>
        </w:tabs>
        <w:spacing w:line="276" w:lineRule="auto"/>
        <w:ind w:firstLine="288"/>
        <w:jc w:val="both"/>
        <w:rPr>
          <w:color w:val="000000"/>
          <w:sz w:val="22"/>
          <w:szCs w:val="22"/>
          <w:lang w:val="en-ID"/>
        </w:rPr>
      </w:pPr>
    </w:p>
    <w:p w14:paraId="183C7B14" w14:textId="77777777" w:rsidR="00796DF1" w:rsidRPr="006E6E50" w:rsidRDefault="00796DF1" w:rsidP="00796DF1">
      <w:pPr>
        <w:pBdr>
          <w:top w:val="nil"/>
          <w:left w:val="nil"/>
          <w:bottom w:val="nil"/>
          <w:right w:val="nil"/>
          <w:between w:val="nil"/>
        </w:pBdr>
        <w:tabs>
          <w:tab w:val="left" w:pos="288"/>
        </w:tabs>
        <w:spacing w:line="276" w:lineRule="auto"/>
        <w:ind w:firstLine="288"/>
        <w:jc w:val="both"/>
        <w:rPr>
          <w:color w:val="000000"/>
          <w:sz w:val="22"/>
          <w:szCs w:val="22"/>
          <w:lang w:val="en-ID"/>
        </w:rPr>
      </w:pPr>
    </w:p>
    <w:p w14:paraId="2E71714C" w14:textId="130DBF01" w:rsidR="006E6E50" w:rsidRDefault="000053E4" w:rsidP="000053E4">
      <w:pPr>
        <w:pBdr>
          <w:top w:val="nil"/>
          <w:left w:val="nil"/>
          <w:bottom w:val="nil"/>
          <w:right w:val="nil"/>
          <w:between w:val="nil"/>
        </w:pBdr>
        <w:tabs>
          <w:tab w:val="left" w:pos="288"/>
        </w:tabs>
        <w:spacing w:line="276" w:lineRule="auto"/>
        <w:ind w:firstLine="288"/>
        <w:rPr>
          <w:color w:val="000000"/>
          <w:sz w:val="22"/>
          <w:szCs w:val="22"/>
        </w:rPr>
      </w:pPr>
      <w:r>
        <w:rPr>
          <w:color w:val="000000"/>
          <w:sz w:val="18"/>
          <w:szCs w:val="18"/>
        </w:rPr>
        <w:t xml:space="preserve">Tabel </w:t>
      </w:r>
      <w:r w:rsidR="002A5FE5">
        <w:rPr>
          <w:color w:val="000000"/>
          <w:sz w:val="18"/>
          <w:szCs w:val="18"/>
          <w:lang w:val="en-ID"/>
        </w:rPr>
        <w:t>4</w:t>
      </w:r>
      <w:r>
        <w:rPr>
          <w:color w:val="000000"/>
          <w:sz w:val="18"/>
          <w:szCs w:val="18"/>
        </w:rPr>
        <w:t xml:space="preserve">. </w:t>
      </w:r>
      <w:r>
        <w:rPr>
          <w:color w:val="000000"/>
          <w:sz w:val="18"/>
          <w:szCs w:val="18"/>
          <w:lang w:val="en-ID"/>
        </w:rPr>
        <w:t xml:space="preserve">Hasil </w:t>
      </w:r>
      <w:proofErr w:type="spellStart"/>
      <w:r>
        <w:rPr>
          <w:color w:val="000000"/>
          <w:sz w:val="18"/>
          <w:szCs w:val="18"/>
          <w:lang w:val="en-ID"/>
        </w:rPr>
        <w:t>Evaluasi</w:t>
      </w:r>
      <w:proofErr w:type="spellEnd"/>
      <w:r>
        <w:rPr>
          <w:color w:val="000000"/>
          <w:sz w:val="18"/>
          <w:szCs w:val="18"/>
          <w:lang w:val="en-ID"/>
        </w:rPr>
        <w:t xml:space="preserve"> </w:t>
      </w:r>
      <w:r w:rsidR="002A5FE5">
        <w:rPr>
          <w:color w:val="000000"/>
          <w:sz w:val="18"/>
          <w:szCs w:val="18"/>
          <w:lang w:val="en-ID"/>
        </w:rPr>
        <w:t>Model</w:t>
      </w:r>
    </w:p>
    <w:tbl>
      <w:tblPr>
        <w:tblStyle w:val="TableGrid"/>
        <w:tblW w:w="4531" w:type="dxa"/>
        <w:jc w:val="center"/>
        <w:tblLook w:val="04A0" w:firstRow="1" w:lastRow="0" w:firstColumn="1" w:lastColumn="0" w:noHBand="0" w:noVBand="1"/>
      </w:tblPr>
      <w:tblGrid>
        <w:gridCol w:w="1006"/>
        <w:gridCol w:w="946"/>
        <w:gridCol w:w="926"/>
        <w:gridCol w:w="696"/>
        <w:gridCol w:w="957"/>
      </w:tblGrid>
      <w:tr w:rsidR="006E6E50" w:rsidRPr="00796DF1" w14:paraId="778B34FB" w14:textId="77777777" w:rsidTr="0026601A">
        <w:trPr>
          <w:jc w:val="center"/>
        </w:trPr>
        <w:tc>
          <w:tcPr>
            <w:tcW w:w="1006" w:type="dxa"/>
          </w:tcPr>
          <w:p w14:paraId="07D99257" w14:textId="22855184" w:rsidR="006E6E50" w:rsidRPr="00796DF1" w:rsidRDefault="006E6E50" w:rsidP="00796DF1">
            <w:pPr>
              <w:tabs>
                <w:tab w:val="left" w:pos="288"/>
              </w:tabs>
              <w:spacing w:line="276" w:lineRule="auto"/>
              <w:rPr>
                <w:b/>
                <w:bCs/>
                <w:color w:val="000000"/>
                <w:sz w:val="18"/>
                <w:szCs w:val="18"/>
                <w:lang w:val="en-ID"/>
              </w:rPr>
            </w:pPr>
            <w:proofErr w:type="spellStart"/>
            <w:r w:rsidRPr="00796DF1">
              <w:rPr>
                <w:b/>
                <w:bCs/>
                <w:color w:val="000000"/>
                <w:sz w:val="18"/>
                <w:szCs w:val="18"/>
                <w:lang w:val="en-ID"/>
              </w:rPr>
              <w:t>Algoritma</w:t>
            </w:r>
            <w:proofErr w:type="spellEnd"/>
          </w:p>
        </w:tc>
        <w:tc>
          <w:tcPr>
            <w:tcW w:w="946" w:type="dxa"/>
          </w:tcPr>
          <w:p w14:paraId="40CFBB51" w14:textId="2F693CA0" w:rsidR="006E6E50" w:rsidRPr="00796DF1" w:rsidRDefault="006E6E50" w:rsidP="00796DF1">
            <w:pPr>
              <w:tabs>
                <w:tab w:val="left" w:pos="288"/>
              </w:tabs>
              <w:spacing w:line="276" w:lineRule="auto"/>
              <w:rPr>
                <w:b/>
                <w:bCs/>
                <w:color w:val="000000"/>
                <w:sz w:val="18"/>
                <w:szCs w:val="18"/>
                <w:lang w:val="en-ID"/>
              </w:rPr>
            </w:pPr>
            <w:r w:rsidRPr="00796DF1">
              <w:rPr>
                <w:b/>
                <w:bCs/>
                <w:color w:val="000000"/>
                <w:sz w:val="18"/>
                <w:szCs w:val="18"/>
                <w:lang w:val="en-ID"/>
              </w:rPr>
              <w:t>Accuracy</w:t>
            </w:r>
            <w:r w:rsidR="0026601A">
              <w:rPr>
                <w:b/>
                <w:bCs/>
                <w:color w:val="000000"/>
                <w:sz w:val="18"/>
                <w:szCs w:val="18"/>
                <w:lang w:val="en-ID"/>
              </w:rPr>
              <w:t xml:space="preserve"> (%)</w:t>
            </w:r>
          </w:p>
        </w:tc>
        <w:tc>
          <w:tcPr>
            <w:tcW w:w="926" w:type="dxa"/>
          </w:tcPr>
          <w:p w14:paraId="7C51F69A" w14:textId="77AF340C" w:rsidR="006E6E50" w:rsidRPr="00796DF1" w:rsidRDefault="006E6E50" w:rsidP="00796DF1">
            <w:pPr>
              <w:tabs>
                <w:tab w:val="left" w:pos="288"/>
              </w:tabs>
              <w:spacing w:line="276" w:lineRule="auto"/>
              <w:rPr>
                <w:b/>
                <w:bCs/>
                <w:color w:val="000000"/>
                <w:sz w:val="18"/>
                <w:szCs w:val="18"/>
                <w:lang w:val="en-ID"/>
              </w:rPr>
            </w:pPr>
            <w:r w:rsidRPr="00796DF1">
              <w:rPr>
                <w:b/>
                <w:bCs/>
                <w:color w:val="000000"/>
                <w:sz w:val="18"/>
                <w:szCs w:val="18"/>
                <w:lang w:val="en-ID"/>
              </w:rPr>
              <w:t>Precision</w:t>
            </w:r>
            <w:r w:rsidR="0026601A">
              <w:rPr>
                <w:b/>
                <w:bCs/>
                <w:color w:val="000000"/>
                <w:sz w:val="18"/>
                <w:szCs w:val="18"/>
                <w:lang w:val="en-ID"/>
              </w:rPr>
              <w:t xml:space="preserve"> (%)</w:t>
            </w:r>
          </w:p>
        </w:tc>
        <w:tc>
          <w:tcPr>
            <w:tcW w:w="696" w:type="dxa"/>
          </w:tcPr>
          <w:p w14:paraId="6F6E6C87" w14:textId="3F3FDBC0" w:rsidR="006E6E50" w:rsidRPr="00796DF1" w:rsidRDefault="006E6E50" w:rsidP="00796DF1">
            <w:pPr>
              <w:tabs>
                <w:tab w:val="left" w:pos="288"/>
              </w:tabs>
              <w:spacing w:line="276" w:lineRule="auto"/>
              <w:rPr>
                <w:b/>
                <w:bCs/>
                <w:color w:val="000000"/>
                <w:sz w:val="18"/>
                <w:szCs w:val="18"/>
                <w:lang w:val="en-ID"/>
              </w:rPr>
            </w:pPr>
            <w:r w:rsidRPr="00796DF1">
              <w:rPr>
                <w:b/>
                <w:bCs/>
                <w:color w:val="000000"/>
                <w:sz w:val="18"/>
                <w:szCs w:val="18"/>
                <w:lang w:val="en-ID"/>
              </w:rPr>
              <w:t>Recall</w:t>
            </w:r>
            <w:r w:rsidR="0026601A">
              <w:rPr>
                <w:b/>
                <w:bCs/>
                <w:color w:val="000000"/>
                <w:sz w:val="18"/>
                <w:szCs w:val="18"/>
                <w:lang w:val="en-ID"/>
              </w:rPr>
              <w:t xml:space="preserve"> (%)</w:t>
            </w:r>
          </w:p>
        </w:tc>
        <w:tc>
          <w:tcPr>
            <w:tcW w:w="957" w:type="dxa"/>
          </w:tcPr>
          <w:p w14:paraId="7A46572C" w14:textId="5915CF61" w:rsidR="006E6E50" w:rsidRPr="00796DF1" w:rsidRDefault="006E6E50" w:rsidP="00796DF1">
            <w:pPr>
              <w:tabs>
                <w:tab w:val="left" w:pos="288"/>
              </w:tabs>
              <w:spacing w:line="276" w:lineRule="auto"/>
              <w:rPr>
                <w:b/>
                <w:bCs/>
                <w:color w:val="000000"/>
                <w:sz w:val="18"/>
                <w:szCs w:val="18"/>
                <w:lang w:val="en-ID"/>
              </w:rPr>
            </w:pPr>
            <w:r w:rsidRPr="00796DF1">
              <w:rPr>
                <w:b/>
                <w:bCs/>
                <w:color w:val="000000"/>
                <w:sz w:val="18"/>
                <w:szCs w:val="18"/>
                <w:lang w:val="en-ID"/>
              </w:rPr>
              <w:t>F1-score</w:t>
            </w:r>
            <w:r w:rsidR="0026601A">
              <w:rPr>
                <w:b/>
                <w:bCs/>
                <w:color w:val="000000"/>
                <w:sz w:val="18"/>
                <w:szCs w:val="18"/>
                <w:lang w:val="en-ID"/>
              </w:rPr>
              <w:t xml:space="preserve"> (%)</w:t>
            </w:r>
          </w:p>
        </w:tc>
      </w:tr>
      <w:tr w:rsidR="006E6E50" w:rsidRPr="00796DF1" w14:paraId="7F77F9B1" w14:textId="77777777" w:rsidTr="0026601A">
        <w:trPr>
          <w:jc w:val="center"/>
        </w:trPr>
        <w:tc>
          <w:tcPr>
            <w:tcW w:w="1006" w:type="dxa"/>
          </w:tcPr>
          <w:p w14:paraId="327C8715" w14:textId="4239F4FC" w:rsidR="006E6E50" w:rsidRPr="00796DF1" w:rsidRDefault="006E6E50" w:rsidP="00796DF1">
            <w:pPr>
              <w:tabs>
                <w:tab w:val="left" w:pos="288"/>
              </w:tabs>
              <w:spacing w:line="276" w:lineRule="auto"/>
              <w:rPr>
                <w:color w:val="000000"/>
                <w:lang w:val="en-ID"/>
              </w:rPr>
            </w:pPr>
            <w:r w:rsidRPr="00796DF1">
              <w:rPr>
                <w:color w:val="000000"/>
                <w:lang w:val="en-ID"/>
              </w:rPr>
              <w:t>GNB</w:t>
            </w:r>
          </w:p>
        </w:tc>
        <w:tc>
          <w:tcPr>
            <w:tcW w:w="946" w:type="dxa"/>
          </w:tcPr>
          <w:p w14:paraId="6E56FAE1" w14:textId="0C1666B9" w:rsidR="006E6E50" w:rsidRPr="00796DF1" w:rsidRDefault="0026601A" w:rsidP="00796DF1">
            <w:pPr>
              <w:tabs>
                <w:tab w:val="left" w:pos="288"/>
              </w:tabs>
              <w:spacing w:line="276" w:lineRule="auto"/>
              <w:rPr>
                <w:color w:val="000000"/>
                <w:lang w:val="en-ID"/>
              </w:rPr>
            </w:pPr>
            <w:r>
              <w:rPr>
                <w:color w:val="000000"/>
                <w:lang w:val="en-ID"/>
              </w:rPr>
              <w:t>66</w:t>
            </w:r>
            <w:r w:rsidR="00614AD3">
              <w:rPr>
                <w:color w:val="000000"/>
                <w:lang w:val="en-ID"/>
              </w:rPr>
              <w:t>,</w:t>
            </w:r>
            <w:r>
              <w:rPr>
                <w:color w:val="000000"/>
                <w:lang w:val="en-ID"/>
              </w:rPr>
              <w:t xml:space="preserve">6 </w:t>
            </w:r>
          </w:p>
        </w:tc>
        <w:tc>
          <w:tcPr>
            <w:tcW w:w="926" w:type="dxa"/>
          </w:tcPr>
          <w:p w14:paraId="19E38A2B" w14:textId="47C80723" w:rsidR="006E6E50" w:rsidRPr="00796DF1" w:rsidRDefault="006E6E50" w:rsidP="00796DF1">
            <w:pPr>
              <w:tabs>
                <w:tab w:val="left" w:pos="288"/>
              </w:tabs>
              <w:spacing w:line="276" w:lineRule="auto"/>
              <w:rPr>
                <w:color w:val="000000"/>
                <w:lang w:val="en-ID"/>
              </w:rPr>
            </w:pPr>
            <w:r w:rsidRPr="00796DF1">
              <w:rPr>
                <w:color w:val="000000"/>
                <w:lang w:val="en-ID"/>
              </w:rPr>
              <w:t>67</w:t>
            </w:r>
            <w:r w:rsidR="00614AD3">
              <w:rPr>
                <w:color w:val="000000"/>
                <w:lang w:val="en-ID"/>
              </w:rPr>
              <w:t>,</w:t>
            </w:r>
            <w:r w:rsidR="0026601A">
              <w:rPr>
                <w:color w:val="000000"/>
                <w:lang w:val="en-ID"/>
              </w:rPr>
              <w:t xml:space="preserve">3 </w:t>
            </w:r>
          </w:p>
        </w:tc>
        <w:tc>
          <w:tcPr>
            <w:tcW w:w="696" w:type="dxa"/>
          </w:tcPr>
          <w:p w14:paraId="493853FC" w14:textId="10C29028" w:rsidR="006E6E50" w:rsidRPr="00796DF1" w:rsidRDefault="006E6E50" w:rsidP="00796DF1">
            <w:pPr>
              <w:tabs>
                <w:tab w:val="left" w:pos="288"/>
              </w:tabs>
              <w:spacing w:line="276" w:lineRule="auto"/>
              <w:rPr>
                <w:color w:val="000000"/>
                <w:lang w:val="en-ID"/>
              </w:rPr>
            </w:pPr>
            <w:r w:rsidRPr="00796DF1">
              <w:rPr>
                <w:color w:val="000000"/>
                <w:lang w:val="en-ID"/>
              </w:rPr>
              <w:t>67</w:t>
            </w:r>
            <w:r w:rsidR="00614AD3">
              <w:rPr>
                <w:color w:val="000000"/>
                <w:lang w:val="en-ID"/>
              </w:rPr>
              <w:t>,</w:t>
            </w:r>
            <w:r w:rsidR="0026601A">
              <w:rPr>
                <w:color w:val="000000"/>
                <w:lang w:val="en-ID"/>
              </w:rPr>
              <w:t xml:space="preserve">4 </w:t>
            </w:r>
          </w:p>
        </w:tc>
        <w:tc>
          <w:tcPr>
            <w:tcW w:w="957" w:type="dxa"/>
          </w:tcPr>
          <w:p w14:paraId="10FAC583" w14:textId="03909829" w:rsidR="006E6E50" w:rsidRPr="00796DF1" w:rsidRDefault="006E6E50" w:rsidP="00796DF1">
            <w:pPr>
              <w:tabs>
                <w:tab w:val="left" w:pos="288"/>
              </w:tabs>
              <w:spacing w:line="276" w:lineRule="auto"/>
              <w:rPr>
                <w:color w:val="000000"/>
                <w:lang w:val="en-ID"/>
              </w:rPr>
            </w:pPr>
            <w:r w:rsidRPr="00796DF1">
              <w:rPr>
                <w:color w:val="000000"/>
                <w:lang w:val="en-ID"/>
              </w:rPr>
              <w:t>6</w:t>
            </w:r>
            <w:r w:rsidR="0026601A">
              <w:rPr>
                <w:color w:val="000000"/>
                <w:lang w:val="en-ID"/>
              </w:rPr>
              <w:t>6</w:t>
            </w:r>
            <w:r w:rsidR="00614AD3">
              <w:rPr>
                <w:color w:val="000000"/>
                <w:lang w:val="en-ID"/>
              </w:rPr>
              <w:t>,</w:t>
            </w:r>
            <w:r w:rsidR="0026601A">
              <w:rPr>
                <w:color w:val="000000"/>
                <w:lang w:val="en-ID"/>
              </w:rPr>
              <w:t>6</w:t>
            </w:r>
          </w:p>
        </w:tc>
      </w:tr>
      <w:tr w:rsidR="006E6E50" w:rsidRPr="00796DF1" w14:paraId="1387F860" w14:textId="77777777" w:rsidTr="0026601A">
        <w:trPr>
          <w:jc w:val="center"/>
        </w:trPr>
        <w:tc>
          <w:tcPr>
            <w:tcW w:w="1006" w:type="dxa"/>
          </w:tcPr>
          <w:p w14:paraId="38B309F7" w14:textId="6E262D37" w:rsidR="006E6E50" w:rsidRPr="00796DF1" w:rsidRDefault="006E6E50" w:rsidP="00796DF1">
            <w:pPr>
              <w:tabs>
                <w:tab w:val="left" w:pos="288"/>
              </w:tabs>
              <w:spacing w:line="276" w:lineRule="auto"/>
              <w:rPr>
                <w:color w:val="000000"/>
                <w:lang w:val="en-ID"/>
              </w:rPr>
            </w:pPr>
            <w:r w:rsidRPr="00796DF1">
              <w:rPr>
                <w:color w:val="000000"/>
                <w:lang w:val="en-ID"/>
              </w:rPr>
              <w:t>CNB</w:t>
            </w:r>
          </w:p>
        </w:tc>
        <w:tc>
          <w:tcPr>
            <w:tcW w:w="946" w:type="dxa"/>
          </w:tcPr>
          <w:p w14:paraId="47921C93" w14:textId="19E4DBB2" w:rsidR="006E6E50" w:rsidRPr="00796DF1" w:rsidRDefault="006E6E50" w:rsidP="00796DF1">
            <w:pPr>
              <w:tabs>
                <w:tab w:val="left" w:pos="288"/>
              </w:tabs>
              <w:spacing w:line="276" w:lineRule="auto"/>
              <w:rPr>
                <w:color w:val="000000"/>
                <w:lang w:val="en-ID"/>
              </w:rPr>
            </w:pPr>
            <w:r w:rsidRPr="00796DF1">
              <w:rPr>
                <w:color w:val="000000"/>
                <w:lang w:val="en-ID"/>
              </w:rPr>
              <w:t>64</w:t>
            </w:r>
            <w:r w:rsidR="00614AD3">
              <w:rPr>
                <w:color w:val="000000"/>
                <w:lang w:val="en-ID"/>
              </w:rPr>
              <w:t>,</w:t>
            </w:r>
            <w:r w:rsidR="0026601A">
              <w:rPr>
                <w:color w:val="000000"/>
                <w:lang w:val="en-ID"/>
              </w:rPr>
              <w:t>8</w:t>
            </w:r>
          </w:p>
        </w:tc>
        <w:tc>
          <w:tcPr>
            <w:tcW w:w="926" w:type="dxa"/>
          </w:tcPr>
          <w:p w14:paraId="4B5F170E" w14:textId="61411E7B" w:rsidR="006E6E50" w:rsidRPr="00796DF1" w:rsidRDefault="006E6E50" w:rsidP="00796DF1">
            <w:pPr>
              <w:tabs>
                <w:tab w:val="left" w:pos="288"/>
              </w:tabs>
              <w:spacing w:line="276" w:lineRule="auto"/>
              <w:rPr>
                <w:color w:val="000000"/>
                <w:lang w:val="en-ID"/>
              </w:rPr>
            </w:pPr>
            <w:r w:rsidRPr="00796DF1">
              <w:rPr>
                <w:color w:val="000000"/>
                <w:lang w:val="en-ID"/>
              </w:rPr>
              <w:t>64</w:t>
            </w:r>
            <w:r w:rsidR="00614AD3">
              <w:rPr>
                <w:color w:val="000000"/>
                <w:lang w:val="en-ID"/>
              </w:rPr>
              <w:t>,</w:t>
            </w:r>
            <w:r w:rsidR="0026601A">
              <w:rPr>
                <w:color w:val="000000"/>
                <w:lang w:val="en-ID"/>
              </w:rPr>
              <w:t>6</w:t>
            </w:r>
          </w:p>
        </w:tc>
        <w:tc>
          <w:tcPr>
            <w:tcW w:w="696" w:type="dxa"/>
          </w:tcPr>
          <w:p w14:paraId="1A046442" w14:textId="75D80711" w:rsidR="006E6E50" w:rsidRPr="00796DF1" w:rsidRDefault="006E6E50" w:rsidP="00796DF1">
            <w:pPr>
              <w:tabs>
                <w:tab w:val="left" w:pos="288"/>
              </w:tabs>
              <w:spacing w:line="276" w:lineRule="auto"/>
              <w:rPr>
                <w:color w:val="000000"/>
                <w:lang w:val="en-ID"/>
              </w:rPr>
            </w:pPr>
            <w:r w:rsidRPr="00796DF1">
              <w:rPr>
                <w:color w:val="000000"/>
                <w:lang w:val="en-ID"/>
              </w:rPr>
              <w:t>64</w:t>
            </w:r>
            <w:r w:rsidR="00614AD3">
              <w:rPr>
                <w:color w:val="000000"/>
                <w:lang w:val="en-ID"/>
              </w:rPr>
              <w:t>,</w:t>
            </w:r>
            <w:r w:rsidR="0026601A">
              <w:rPr>
                <w:color w:val="000000"/>
                <w:lang w:val="en-ID"/>
              </w:rPr>
              <w:t>8</w:t>
            </w:r>
          </w:p>
        </w:tc>
        <w:tc>
          <w:tcPr>
            <w:tcW w:w="957" w:type="dxa"/>
          </w:tcPr>
          <w:p w14:paraId="3586E83B" w14:textId="30AEEA9A" w:rsidR="006E6E50" w:rsidRPr="00796DF1" w:rsidRDefault="006E6E50" w:rsidP="00796DF1">
            <w:pPr>
              <w:tabs>
                <w:tab w:val="left" w:pos="288"/>
              </w:tabs>
              <w:spacing w:line="276" w:lineRule="auto"/>
              <w:rPr>
                <w:color w:val="000000"/>
                <w:lang w:val="en-ID"/>
              </w:rPr>
            </w:pPr>
            <w:r w:rsidRPr="00796DF1">
              <w:rPr>
                <w:color w:val="000000"/>
                <w:lang w:val="en-ID"/>
              </w:rPr>
              <w:t>64</w:t>
            </w:r>
            <w:r w:rsidR="00614AD3">
              <w:rPr>
                <w:color w:val="000000"/>
                <w:lang w:val="en-ID"/>
              </w:rPr>
              <w:t>,</w:t>
            </w:r>
            <w:r w:rsidR="0026601A">
              <w:rPr>
                <w:color w:val="000000"/>
                <w:lang w:val="en-ID"/>
              </w:rPr>
              <w:t>6</w:t>
            </w:r>
          </w:p>
        </w:tc>
      </w:tr>
      <w:tr w:rsidR="006E6E50" w:rsidRPr="00796DF1" w14:paraId="13083E3B" w14:textId="77777777" w:rsidTr="0026601A">
        <w:trPr>
          <w:jc w:val="center"/>
        </w:trPr>
        <w:tc>
          <w:tcPr>
            <w:tcW w:w="1006" w:type="dxa"/>
          </w:tcPr>
          <w:p w14:paraId="625045A7" w14:textId="3193747B" w:rsidR="006E6E50" w:rsidRPr="00796DF1" w:rsidRDefault="006E6E50" w:rsidP="00796DF1">
            <w:pPr>
              <w:tabs>
                <w:tab w:val="left" w:pos="288"/>
              </w:tabs>
              <w:spacing w:line="276" w:lineRule="auto"/>
              <w:rPr>
                <w:color w:val="000000"/>
                <w:lang w:val="en-ID"/>
              </w:rPr>
            </w:pPr>
            <w:r w:rsidRPr="00796DF1">
              <w:rPr>
                <w:color w:val="000000"/>
                <w:lang w:val="en-ID"/>
              </w:rPr>
              <w:t>BNB</w:t>
            </w:r>
          </w:p>
        </w:tc>
        <w:tc>
          <w:tcPr>
            <w:tcW w:w="946" w:type="dxa"/>
          </w:tcPr>
          <w:p w14:paraId="3C8CFC26" w14:textId="04041B75" w:rsidR="006E6E50" w:rsidRPr="00796DF1" w:rsidRDefault="006E6E50" w:rsidP="00796DF1">
            <w:pPr>
              <w:tabs>
                <w:tab w:val="left" w:pos="288"/>
              </w:tabs>
              <w:spacing w:line="276" w:lineRule="auto"/>
              <w:rPr>
                <w:color w:val="000000"/>
                <w:lang w:val="en-ID"/>
              </w:rPr>
            </w:pPr>
            <w:r w:rsidRPr="00796DF1">
              <w:rPr>
                <w:color w:val="000000"/>
                <w:lang w:val="en-ID"/>
              </w:rPr>
              <w:t>5</w:t>
            </w:r>
            <w:r w:rsidR="0026601A">
              <w:rPr>
                <w:color w:val="000000"/>
                <w:lang w:val="en-ID"/>
              </w:rPr>
              <w:t>7</w:t>
            </w:r>
            <w:r w:rsidR="00614AD3">
              <w:rPr>
                <w:color w:val="000000"/>
                <w:lang w:val="en-ID"/>
              </w:rPr>
              <w:t>,</w:t>
            </w:r>
            <w:r w:rsidR="0026601A">
              <w:rPr>
                <w:color w:val="000000"/>
                <w:lang w:val="en-ID"/>
              </w:rPr>
              <w:t>8</w:t>
            </w:r>
          </w:p>
        </w:tc>
        <w:tc>
          <w:tcPr>
            <w:tcW w:w="926" w:type="dxa"/>
          </w:tcPr>
          <w:p w14:paraId="07B2078A" w14:textId="7014E711" w:rsidR="006E6E50" w:rsidRPr="00796DF1" w:rsidRDefault="0026601A" w:rsidP="00796DF1">
            <w:pPr>
              <w:tabs>
                <w:tab w:val="left" w:pos="288"/>
              </w:tabs>
              <w:spacing w:line="276" w:lineRule="auto"/>
              <w:rPr>
                <w:color w:val="000000"/>
                <w:lang w:val="en-ID"/>
              </w:rPr>
            </w:pPr>
            <w:r>
              <w:rPr>
                <w:color w:val="000000"/>
                <w:lang w:val="en-ID"/>
              </w:rPr>
              <w:t>71</w:t>
            </w:r>
            <w:r w:rsidR="00614AD3">
              <w:rPr>
                <w:color w:val="000000"/>
                <w:lang w:val="en-ID"/>
              </w:rPr>
              <w:t>,</w:t>
            </w:r>
            <w:r>
              <w:rPr>
                <w:color w:val="000000"/>
                <w:lang w:val="en-ID"/>
              </w:rPr>
              <w:t>1</w:t>
            </w:r>
          </w:p>
        </w:tc>
        <w:tc>
          <w:tcPr>
            <w:tcW w:w="696" w:type="dxa"/>
          </w:tcPr>
          <w:p w14:paraId="53D7E26B" w14:textId="0D53CC27" w:rsidR="006E6E50" w:rsidRPr="00796DF1" w:rsidRDefault="006E6E50" w:rsidP="00796DF1">
            <w:pPr>
              <w:tabs>
                <w:tab w:val="left" w:pos="288"/>
              </w:tabs>
              <w:spacing w:line="276" w:lineRule="auto"/>
              <w:rPr>
                <w:color w:val="000000"/>
                <w:lang w:val="en-ID"/>
              </w:rPr>
            </w:pPr>
            <w:r w:rsidRPr="00796DF1">
              <w:rPr>
                <w:color w:val="000000"/>
                <w:lang w:val="en-ID"/>
              </w:rPr>
              <w:t>5</w:t>
            </w:r>
            <w:r w:rsidR="0026601A">
              <w:rPr>
                <w:color w:val="000000"/>
                <w:lang w:val="en-ID"/>
              </w:rPr>
              <w:t>2</w:t>
            </w:r>
          </w:p>
        </w:tc>
        <w:tc>
          <w:tcPr>
            <w:tcW w:w="957" w:type="dxa"/>
          </w:tcPr>
          <w:p w14:paraId="1C15FFEF" w14:textId="3A78B1FE" w:rsidR="006E6E50" w:rsidRPr="00796DF1" w:rsidRDefault="0026601A" w:rsidP="00796DF1">
            <w:pPr>
              <w:tabs>
                <w:tab w:val="left" w:pos="288"/>
              </w:tabs>
              <w:spacing w:line="276" w:lineRule="auto"/>
              <w:rPr>
                <w:color w:val="000000"/>
                <w:lang w:val="en-ID"/>
              </w:rPr>
            </w:pPr>
            <w:r>
              <w:rPr>
                <w:color w:val="000000"/>
                <w:lang w:val="en-ID"/>
              </w:rPr>
              <w:t>40</w:t>
            </w:r>
            <w:r w:rsidR="00614AD3">
              <w:rPr>
                <w:color w:val="000000"/>
                <w:lang w:val="en-ID"/>
              </w:rPr>
              <w:t>,</w:t>
            </w:r>
            <w:r>
              <w:rPr>
                <w:color w:val="000000"/>
                <w:lang w:val="en-ID"/>
              </w:rPr>
              <w:t>6</w:t>
            </w:r>
          </w:p>
        </w:tc>
      </w:tr>
      <w:tr w:rsidR="006E6E50" w:rsidRPr="00796DF1" w14:paraId="69E8F1CF" w14:textId="77777777" w:rsidTr="0026601A">
        <w:trPr>
          <w:jc w:val="center"/>
        </w:trPr>
        <w:tc>
          <w:tcPr>
            <w:tcW w:w="1006" w:type="dxa"/>
          </w:tcPr>
          <w:p w14:paraId="3E481F12" w14:textId="32875663" w:rsidR="006E6E50" w:rsidRPr="00796DF1" w:rsidRDefault="006E6E50" w:rsidP="00796DF1">
            <w:pPr>
              <w:tabs>
                <w:tab w:val="left" w:pos="288"/>
              </w:tabs>
              <w:spacing w:line="276" w:lineRule="auto"/>
              <w:rPr>
                <w:color w:val="000000"/>
                <w:lang w:val="en-ID"/>
              </w:rPr>
            </w:pPr>
            <w:r w:rsidRPr="00796DF1">
              <w:rPr>
                <w:color w:val="000000"/>
                <w:lang w:val="en-ID"/>
              </w:rPr>
              <w:t>MNB</w:t>
            </w:r>
          </w:p>
        </w:tc>
        <w:tc>
          <w:tcPr>
            <w:tcW w:w="946" w:type="dxa"/>
          </w:tcPr>
          <w:p w14:paraId="6FDCD3DF" w14:textId="43662FE5" w:rsidR="006E6E50" w:rsidRPr="00796DF1" w:rsidRDefault="006E6E50" w:rsidP="00796DF1">
            <w:pPr>
              <w:tabs>
                <w:tab w:val="left" w:pos="288"/>
              </w:tabs>
              <w:spacing w:line="276" w:lineRule="auto"/>
              <w:rPr>
                <w:color w:val="000000"/>
                <w:lang w:val="en-ID"/>
              </w:rPr>
            </w:pPr>
            <w:r w:rsidRPr="00796DF1">
              <w:rPr>
                <w:color w:val="000000"/>
                <w:lang w:val="en-ID"/>
              </w:rPr>
              <w:t>5</w:t>
            </w:r>
            <w:r w:rsidR="0026601A">
              <w:rPr>
                <w:color w:val="000000"/>
                <w:lang w:val="en-ID"/>
              </w:rPr>
              <w:t>9</w:t>
            </w:r>
            <w:r w:rsidR="00614AD3">
              <w:rPr>
                <w:color w:val="000000"/>
                <w:lang w:val="en-ID"/>
              </w:rPr>
              <w:t>,</w:t>
            </w:r>
            <w:r w:rsidR="0026601A">
              <w:rPr>
                <w:color w:val="000000"/>
                <w:lang w:val="en-ID"/>
              </w:rPr>
              <w:t>9</w:t>
            </w:r>
          </w:p>
        </w:tc>
        <w:tc>
          <w:tcPr>
            <w:tcW w:w="926" w:type="dxa"/>
          </w:tcPr>
          <w:p w14:paraId="05B90628" w14:textId="04F0E7D6" w:rsidR="006E6E50" w:rsidRPr="00796DF1" w:rsidRDefault="0026601A" w:rsidP="00796DF1">
            <w:pPr>
              <w:tabs>
                <w:tab w:val="left" w:pos="288"/>
              </w:tabs>
              <w:spacing w:line="276" w:lineRule="auto"/>
              <w:rPr>
                <w:color w:val="000000"/>
                <w:lang w:val="en-ID"/>
              </w:rPr>
            </w:pPr>
            <w:r>
              <w:rPr>
                <w:color w:val="000000"/>
                <w:lang w:val="en-ID"/>
              </w:rPr>
              <w:t>61</w:t>
            </w:r>
            <w:r w:rsidR="00614AD3">
              <w:rPr>
                <w:color w:val="000000"/>
                <w:lang w:val="en-ID"/>
              </w:rPr>
              <w:t>,</w:t>
            </w:r>
            <w:r>
              <w:rPr>
                <w:color w:val="000000"/>
                <w:lang w:val="en-ID"/>
              </w:rPr>
              <w:t>9</w:t>
            </w:r>
          </w:p>
        </w:tc>
        <w:tc>
          <w:tcPr>
            <w:tcW w:w="696" w:type="dxa"/>
          </w:tcPr>
          <w:p w14:paraId="262DCEA0" w14:textId="78FBD0E2" w:rsidR="006E6E50" w:rsidRPr="00796DF1" w:rsidRDefault="006E6E50" w:rsidP="00796DF1">
            <w:pPr>
              <w:tabs>
                <w:tab w:val="left" w:pos="288"/>
              </w:tabs>
              <w:spacing w:line="276" w:lineRule="auto"/>
              <w:rPr>
                <w:color w:val="000000"/>
                <w:lang w:val="en-ID"/>
              </w:rPr>
            </w:pPr>
            <w:r w:rsidRPr="00796DF1">
              <w:rPr>
                <w:color w:val="000000"/>
                <w:lang w:val="en-ID"/>
              </w:rPr>
              <w:t>5</w:t>
            </w:r>
            <w:r w:rsidR="0026601A">
              <w:rPr>
                <w:color w:val="000000"/>
                <w:lang w:val="en-ID"/>
              </w:rPr>
              <w:t>5</w:t>
            </w:r>
            <w:r w:rsidR="00614AD3">
              <w:rPr>
                <w:color w:val="000000"/>
                <w:lang w:val="en-ID"/>
              </w:rPr>
              <w:t>,</w:t>
            </w:r>
            <w:r w:rsidR="0026601A">
              <w:rPr>
                <w:color w:val="000000"/>
                <w:lang w:val="en-ID"/>
              </w:rPr>
              <w:t>4</w:t>
            </w:r>
          </w:p>
        </w:tc>
        <w:tc>
          <w:tcPr>
            <w:tcW w:w="957" w:type="dxa"/>
          </w:tcPr>
          <w:p w14:paraId="465C9C67" w14:textId="1A8BC9F0" w:rsidR="006E6E50" w:rsidRPr="00796DF1" w:rsidRDefault="0026601A" w:rsidP="00796DF1">
            <w:pPr>
              <w:tabs>
                <w:tab w:val="left" w:pos="288"/>
              </w:tabs>
              <w:spacing w:line="276" w:lineRule="auto"/>
              <w:rPr>
                <w:color w:val="000000"/>
                <w:lang w:val="en-ID"/>
              </w:rPr>
            </w:pPr>
            <w:r>
              <w:rPr>
                <w:color w:val="000000"/>
                <w:lang w:val="en-ID"/>
              </w:rPr>
              <w:t>50</w:t>
            </w:r>
            <w:r w:rsidR="00614AD3">
              <w:rPr>
                <w:color w:val="000000"/>
                <w:lang w:val="en-ID"/>
              </w:rPr>
              <w:t>,</w:t>
            </w:r>
            <w:r>
              <w:rPr>
                <w:color w:val="000000"/>
                <w:lang w:val="en-ID"/>
              </w:rPr>
              <w:t>5</w:t>
            </w:r>
          </w:p>
        </w:tc>
      </w:tr>
      <w:tr w:rsidR="006E6E50" w:rsidRPr="00796DF1" w14:paraId="0CF4E85F" w14:textId="77777777" w:rsidTr="0026601A">
        <w:trPr>
          <w:jc w:val="center"/>
        </w:trPr>
        <w:tc>
          <w:tcPr>
            <w:tcW w:w="1006" w:type="dxa"/>
          </w:tcPr>
          <w:p w14:paraId="28917C99" w14:textId="69F65794" w:rsidR="006E6E50" w:rsidRPr="00796DF1" w:rsidRDefault="000053E4" w:rsidP="00796DF1">
            <w:pPr>
              <w:tabs>
                <w:tab w:val="left" w:pos="288"/>
              </w:tabs>
              <w:spacing w:line="276" w:lineRule="auto"/>
              <w:rPr>
                <w:color w:val="000000"/>
                <w:lang w:val="en-ID"/>
              </w:rPr>
            </w:pPr>
            <w:r w:rsidRPr="00796DF1">
              <w:rPr>
                <w:color w:val="000000"/>
                <w:lang w:val="en-ID"/>
              </w:rPr>
              <w:t>LR1</w:t>
            </w:r>
          </w:p>
        </w:tc>
        <w:tc>
          <w:tcPr>
            <w:tcW w:w="946" w:type="dxa"/>
          </w:tcPr>
          <w:p w14:paraId="7065D0B9" w14:textId="672D59D6" w:rsidR="006E6E50" w:rsidRPr="00796DF1" w:rsidRDefault="006E6E50" w:rsidP="00796DF1">
            <w:pPr>
              <w:tabs>
                <w:tab w:val="left" w:pos="288"/>
              </w:tabs>
              <w:spacing w:line="276" w:lineRule="auto"/>
              <w:rPr>
                <w:color w:val="000000"/>
                <w:lang w:val="en-ID"/>
              </w:rPr>
            </w:pPr>
            <w:r w:rsidRPr="00796DF1">
              <w:rPr>
                <w:color w:val="000000"/>
                <w:lang w:val="en-ID"/>
              </w:rPr>
              <w:t>69</w:t>
            </w:r>
            <w:r w:rsidR="00614AD3">
              <w:rPr>
                <w:color w:val="000000"/>
                <w:lang w:val="en-ID"/>
              </w:rPr>
              <w:t>,</w:t>
            </w:r>
            <w:r w:rsidR="0026601A">
              <w:rPr>
                <w:color w:val="000000"/>
                <w:lang w:val="en-ID"/>
              </w:rPr>
              <w:t>8</w:t>
            </w:r>
          </w:p>
        </w:tc>
        <w:tc>
          <w:tcPr>
            <w:tcW w:w="926" w:type="dxa"/>
          </w:tcPr>
          <w:p w14:paraId="0D052C91" w14:textId="34416646" w:rsidR="006E6E50" w:rsidRPr="00796DF1" w:rsidRDefault="006E6E50" w:rsidP="00796DF1">
            <w:pPr>
              <w:tabs>
                <w:tab w:val="left" w:pos="288"/>
              </w:tabs>
              <w:spacing w:line="276" w:lineRule="auto"/>
              <w:rPr>
                <w:color w:val="000000"/>
                <w:lang w:val="en-ID"/>
              </w:rPr>
            </w:pPr>
            <w:r w:rsidRPr="00796DF1">
              <w:rPr>
                <w:color w:val="000000"/>
                <w:lang w:val="en-ID"/>
              </w:rPr>
              <w:t>69</w:t>
            </w:r>
            <w:r w:rsidR="00614AD3">
              <w:rPr>
                <w:color w:val="000000"/>
                <w:lang w:val="en-ID"/>
              </w:rPr>
              <w:t>,</w:t>
            </w:r>
            <w:r w:rsidR="0026601A">
              <w:rPr>
                <w:color w:val="000000"/>
                <w:lang w:val="en-ID"/>
              </w:rPr>
              <w:t>7</w:t>
            </w:r>
          </w:p>
        </w:tc>
        <w:tc>
          <w:tcPr>
            <w:tcW w:w="696" w:type="dxa"/>
          </w:tcPr>
          <w:p w14:paraId="1A8B64C2" w14:textId="03031E98" w:rsidR="006E6E50" w:rsidRPr="00796DF1" w:rsidRDefault="0026601A" w:rsidP="00796DF1">
            <w:pPr>
              <w:tabs>
                <w:tab w:val="left" w:pos="288"/>
              </w:tabs>
              <w:spacing w:line="276" w:lineRule="auto"/>
              <w:rPr>
                <w:color w:val="000000"/>
                <w:lang w:val="en-ID"/>
              </w:rPr>
            </w:pPr>
            <w:r>
              <w:rPr>
                <w:color w:val="000000"/>
                <w:lang w:val="en-ID"/>
              </w:rPr>
              <w:t>70</w:t>
            </w:r>
          </w:p>
        </w:tc>
        <w:tc>
          <w:tcPr>
            <w:tcW w:w="957" w:type="dxa"/>
          </w:tcPr>
          <w:p w14:paraId="70A53526" w14:textId="3A0FFD95" w:rsidR="006E6E50" w:rsidRPr="00796DF1" w:rsidRDefault="006E6E50" w:rsidP="00796DF1">
            <w:pPr>
              <w:tabs>
                <w:tab w:val="left" w:pos="288"/>
              </w:tabs>
              <w:spacing w:line="276" w:lineRule="auto"/>
              <w:rPr>
                <w:color w:val="000000"/>
                <w:lang w:val="en-ID"/>
              </w:rPr>
            </w:pPr>
            <w:r w:rsidRPr="00796DF1">
              <w:rPr>
                <w:color w:val="000000"/>
                <w:lang w:val="en-ID"/>
              </w:rPr>
              <w:t>69</w:t>
            </w:r>
            <w:r w:rsidR="00614AD3">
              <w:rPr>
                <w:color w:val="000000"/>
                <w:lang w:val="en-ID"/>
              </w:rPr>
              <w:t>,</w:t>
            </w:r>
            <w:r w:rsidR="0026601A">
              <w:rPr>
                <w:color w:val="000000"/>
                <w:lang w:val="en-ID"/>
              </w:rPr>
              <w:t>6</w:t>
            </w:r>
          </w:p>
        </w:tc>
      </w:tr>
      <w:tr w:rsidR="006E6E50" w:rsidRPr="00796DF1" w14:paraId="5023D028" w14:textId="77777777" w:rsidTr="0026601A">
        <w:trPr>
          <w:jc w:val="center"/>
        </w:trPr>
        <w:tc>
          <w:tcPr>
            <w:tcW w:w="1006" w:type="dxa"/>
          </w:tcPr>
          <w:p w14:paraId="2A8337D7" w14:textId="3D5F5051" w:rsidR="006E6E50" w:rsidRPr="00796DF1" w:rsidRDefault="000053E4" w:rsidP="00796DF1">
            <w:pPr>
              <w:tabs>
                <w:tab w:val="left" w:pos="288"/>
              </w:tabs>
              <w:spacing w:line="276" w:lineRule="auto"/>
              <w:rPr>
                <w:color w:val="000000"/>
                <w:lang w:val="en-ID"/>
              </w:rPr>
            </w:pPr>
            <w:r w:rsidRPr="00796DF1">
              <w:rPr>
                <w:color w:val="000000"/>
                <w:lang w:val="en-ID"/>
              </w:rPr>
              <w:t>LR2</w:t>
            </w:r>
          </w:p>
        </w:tc>
        <w:tc>
          <w:tcPr>
            <w:tcW w:w="946" w:type="dxa"/>
          </w:tcPr>
          <w:p w14:paraId="0701F6D8" w14:textId="0D77B9D5" w:rsidR="006E6E50" w:rsidRPr="00796DF1" w:rsidRDefault="006E6E50" w:rsidP="00796DF1">
            <w:pPr>
              <w:tabs>
                <w:tab w:val="left" w:pos="288"/>
              </w:tabs>
              <w:spacing w:line="276" w:lineRule="auto"/>
              <w:rPr>
                <w:color w:val="000000"/>
                <w:lang w:val="en-ID"/>
              </w:rPr>
            </w:pPr>
            <w:r w:rsidRPr="00796DF1">
              <w:rPr>
                <w:color w:val="000000"/>
                <w:lang w:val="en-ID"/>
              </w:rPr>
              <w:t>69</w:t>
            </w:r>
            <w:r w:rsidR="00614AD3">
              <w:rPr>
                <w:color w:val="000000"/>
                <w:lang w:val="en-ID"/>
              </w:rPr>
              <w:t>,</w:t>
            </w:r>
            <w:r w:rsidR="0026601A">
              <w:rPr>
                <w:color w:val="000000"/>
                <w:lang w:val="en-ID"/>
              </w:rPr>
              <w:t>8</w:t>
            </w:r>
          </w:p>
        </w:tc>
        <w:tc>
          <w:tcPr>
            <w:tcW w:w="926" w:type="dxa"/>
          </w:tcPr>
          <w:p w14:paraId="716777BC" w14:textId="544DCC4A" w:rsidR="006E6E50" w:rsidRPr="00796DF1" w:rsidRDefault="006E6E50" w:rsidP="00796DF1">
            <w:pPr>
              <w:tabs>
                <w:tab w:val="left" w:pos="288"/>
              </w:tabs>
              <w:spacing w:line="276" w:lineRule="auto"/>
              <w:rPr>
                <w:color w:val="000000"/>
                <w:lang w:val="en-ID"/>
              </w:rPr>
            </w:pPr>
            <w:r w:rsidRPr="00796DF1">
              <w:rPr>
                <w:color w:val="000000"/>
                <w:lang w:val="en-ID"/>
              </w:rPr>
              <w:t>69</w:t>
            </w:r>
            <w:r w:rsidR="00614AD3">
              <w:rPr>
                <w:color w:val="000000"/>
                <w:lang w:val="en-ID"/>
              </w:rPr>
              <w:t>,</w:t>
            </w:r>
            <w:r w:rsidR="0026601A">
              <w:rPr>
                <w:color w:val="000000"/>
                <w:lang w:val="en-ID"/>
              </w:rPr>
              <w:t>7</w:t>
            </w:r>
          </w:p>
        </w:tc>
        <w:tc>
          <w:tcPr>
            <w:tcW w:w="696" w:type="dxa"/>
          </w:tcPr>
          <w:p w14:paraId="29695B23" w14:textId="644476E2" w:rsidR="006E6E50" w:rsidRPr="00796DF1" w:rsidRDefault="0026601A" w:rsidP="00796DF1">
            <w:pPr>
              <w:tabs>
                <w:tab w:val="left" w:pos="288"/>
              </w:tabs>
              <w:spacing w:line="276" w:lineRule="auto"/>
              <w:rPr>
                <w:color w:val="000000"/>
                <w:lang w:val="en-ID"/>
              </w:rPr>
            </w:pPr>
            <w:r>
              <w:rPr>
                <w:color w:val="000000"/>
                <w:lang w:val="en-ID"/>
              </w:rPr>
              <w:t>70</w:t>
            </w:r>
          </w:p>
        </w:tc>
        <w:tc>
          <w:tcPr>
            <w:tcW w:w="957" w:type="dxa"/>
          </w:tcPr>
          <w:p w14:paraId="49DA20A9" w14:textId="55490D6C" w:rsidR="006E6E50" w:rsidRPr="00796DF1" w:rsidRDefault="006E6E50" w:rsidP="00796DF1">
            <w:pPr>
              <w:tabs>
                <w:tab w:val="left" w:pos="288"/>
              </w:tabs>
              <w:spacing w:line="276" w:lineRule="auto"/>
              <w:rPr>
                <w:color w:val="000000"/>
                <w:lang w:val="en-ID"/>
              </w:rPr>
            </w:pPr>
            <w:r w:rsidRPr="00796DF1">
              <w:rPr>
                <w:color w:val="000000"/>
                <w:lang w:val="en-ID"/>
              </w:rPr>
              <w:t>69</w:t>
            </w:r>
            <w:r w:rsidR="00614AD3">
              <w:rPr>
                <w:color w:val="000000"/>
                <w:lang w:val="en-ID"/>
              </w:rPr>
              <w:t>,</w:t>
            </w:r>
            <w:r w:rsidR="0026601A">
              <w:rPr>
                <w:color w:val="000000"/>
                <w:lang w:val="en-ID"/>
              </w:rPr>
              <w:t>6</w:t>
            </w:r>
          </w:p>
        </w:tc>
      </w:tr>
      <w:tr w:rsidR="006E6E50" w:rsidRPr="00796DF1" w14:paraId="154C43FE" w14:textId="77777777" w:rsidTr="0026601A">
        <w:trPr>
          <w:jc w:val="center"/>
        </w:trPr>
        <w:tc>
          <w:tcPr>
            <w:tcW w:w="1006" w:type="dxa"/>
          </w:tcPr>
          <w:p w14:paraId="723F6A63" w14:textId="72393E0E" w:rsidR="006E6E50" w:rsidRPr="00796DF1" w:rsidRDefault="006E6E50" w:rsidP="00796DF1">
            <w:pPr>
              <w:tabs>
                <w:tab w:val="left" w:pos="288"/>
              </w:tabs>
              <w:spacing w:line="276" w:lineRule="auto"/>
              <w:rPr>
                <w:color w:val="000000"/>
                <w:lang w:val="en-ID"/>
              </w:rPr>
            </w:pPr>
            <w:r w:rsidRPr="00796DF1">
              <w:rPr>
                <w:color w:val="000000"/>
                <w:lang w:val="en-ID"/>
              </w:rPr>
              <w:t>MLP</w:t>
            </w:r>
          </w:p>
        </w:tc>
        <w:tc>
          <w:tcPr>
            <w:tcW w:w="946" w:type="dxa"/>
          </w:tcPr>
          <w:p w14:paraId="05E14F08" w14:textId="1A186B74" w:rsidR="006E6E50" w:rsidRPr="00796DF1" w:rsidRDefault="006E6E50" w:rsidP="00796DF1">
            <w:pPr>
              <w:tabs>
                <w:tab w:val="left" w:pos="288"/>
              </w:tabs>
              <w:spacing w:line="276" w:lineRule="auto"/>
              <w:rPr>
                <w:color w:val="000000"/>
                <w:lang w:val="en-ID"/>
              </w:rPr>
            </w:pPr>
            <w:r w:rsidRPr="00796DF1">
              <w:rPr>
                <w:color w:val="000000"/>
                <w:lang w:val="en-ID"/>
              </w:rPr>
              <w:t>98</w:t>
            </w:r>
            <w:r w:rsidR="00614AD3">
              <w:rPr>
                <w:color w:val="000000"/>
                <w:lang w:val="en-ID"/>
              </w:rPr>
              <w:t>,</w:t>
            </w:r>
            <w:r w:rsidR="0026601A">
              <w:rPr>
                <w:color w:val="000000"/>
                <w:lang w:val="en-ID"/>
              </w:rPr>
              <w:t>2</w:t>
            </w:r>
          </w:p>
        </w:tc>
        <w:tc>
          <w:tcPr>
            <w:tcW w:w="926" w:type="dxa"/>
          </w:tcPr>
          <w:p w14:paraId="2FA18B26" w14:textId="541DB309" w:rsidR="006E6E50" w:rsidRPr="00796DF1" w:rsidRDefault="006E6E50" w:rsidP="00796DF1">
            <w:pPr>
              <w:tabs>
                <w:tab w:val="left" w:pos="288"/>
              </w:tabs>
              <w:spacing w:line="276" w:lineRule="auto"/>
              <w:rPr>
                <w:color w:val="000000"/>
                <w:lang w:val="en-ID"/>
              </w:rPr>
            </w:pPr>
            <w:r w:rsidRPr="00796DF1">
              <w:rPr>
                <w:color w:val="000000"/>
                <w:lang w:val="en-ID"/>
              </w:rPr>
              <w:t>98</w:t>
            </w:r>
            <w:r w:rsidR="00614AD3">
              <w:rPr>
                <w:color w:val="000000"/>
                <w:lang w:val="en-ID"/>
              </w:rPr>
              <w:t>,</w:t>
            </w:r>
            <w:r w:rsidR="0026601A">
              <w:rPr>
                <w:color w:val="000000"/>
                <w:lang w:val="en-ID"/>
              </w:rPr>
              <w:t>4</w:t>
            </w:r>
          </w:p>
        </w:tc>
        <w:tc>
          <w:tcPr>
            <w:tcW w:w="696" w:type="dxa"/>
          </w:tcPr>
          <w:p w14:paraId="6363EED8" w14:textId="3934E9CE" w:rsidR="006E6E50" w:rsidRPr="00796DF1" w:rsidRDefault="006E6E50" w:rsidP="00796DF1">
            <w:pPr>
              <w:tabs>
                <w:tab w:val="left" w:pos="288"/>
              </w:tabs>
              <w:spacing w:line="276" w:lineRule="auto"/>
              <w:rPr>
                <w:color w:val="000000"/>
                <w:lang w:val="en-ID"/>
              </w:rPr>
            </w:pPr>
            <w:r w:rsidRPr="00796DF1">
              <w:rPr>
                <w:color w:val="000000"/>
                <w:lang w:val="en-ID"/>
              </w:rPr>
              <w:t>9</w:t>
            </w:r>
            <w:r w:rsidR="0026601A">
              <w:rPr>
                <w:color w:val="000000"/>
                <w:lang w:val="en-ID"/>
              </w:rPr>
              <w:t>8</w:t>
            </w:r>
          </w:p>
        </w:tc>
        <w:tc>
          <w:tcPr>
            <w:tcW w:w="957" w:type="dxa"/>
          </w:tcPr>
          <w:p w14:paraId="0BCEBD99" w14:textId="5DB7CF9F" w:rsidR="006E6E50" w:rsidRPr="00796DF1" w:rsidRDefault="006E6E50" w:rsidP="00796DF1">
            <w:pPr>
              <w:tabs>
                <w:tab w:val="left" w:pos="288"/>
              </w:tabs>
              <w:spacing w:line="276" w:lineRule="auto"/>
              <w:rPr>
                <w:color w:val="000000"/>
                <w:lang w:val="en-ID"/>
              </w:rPr>
            </w:pPr>
            <w:r w:rsidRPr="00796DF1">
              <w:rPr>
                <w:color w:val="000000"/>
                <w:lang w:val="en-ID"/>
              </w:rPr>
              <w:t>9</w:t>
            </w:r>
            <w:r w:rsidR="0026601A">
              <w:rPr>
                <w:color w:val="000000"/>
                <w:lang w:val="en-ID"/>
              </w:rPr>
              <w:t>8</w:t>
            </w:r>
            <w:r w:rsidR="00614AD3">
              <w:rPr>
                <w:color w:val="000000"/>
                <w:lang w:val="en-ID"/>
              </w:rPr>
              <w:t>,</w:t>
            </w:r>
            <w:r w:rsidR="0026601A">
              <w:rPr>
                <w:color w:val="000000"/>
                <w:lang w:val="en-ID"/>
              </w:rPr>
              <w:t>2</w:t>
            </w:r>
          </w:p>
        </w:tc>
      </w:tr>
    </w:tbl>
    <w:p w14:paraId="0A284961" w14:textId="77777777" w:rsidR="006E6E50" w:rsidRDefault="006E6E50">
      <w:pPr>
        <w:pBdr>
          <w:top w:val="nil"/>
          <w:left w:val="nil"/>
          <w:bottom w:val="nil"/>
          <w:right w:val="nil"/>
          <w:between w:val="nil"/>
        </w:pBdr>
        <w:tabs>
          <w:tab w:val="left" w:pos="288"/>
        </w:tabs>
        <w:spacing w:line="276" w:lineRule="auto"/>
        <w:ind w:firstLine="288"/>
        <w:jc w:val="both"/>
        <w:rPr>
          <w:color w:val="000000"/>
          <w:sz w:val="22"/>
          <w:szCs w:val="22"/>
        </w:rPr>
      </w:pPr>
    </w:p>
    <w:p w14:paraId="541061A2" w14:textId="5268F03E" w:rsidR="00700E69" w:rsidRDefault="000F212C" w:rsidP="000F212C">
      <w:pPr>
        <w:pBdr>
          <w:top w:val="nil"/>
          <w:left w:val="nil"/>
          <w:bottom w:val="nil"/>
          <w:right w:val="nil"/>
          <w:between w:val="nil"/>
        </w:pBdr>
        <w:tabs>
          <w:tab w:val="left" w:pos="288"/>
        </w:tabs>
        <w:spacing w:line="276" w:lineRule="auto"/>
        <w:ind w:firstLine="288"/>
        <w:jc w:val="both"/>
        <w:rPr>
          <w:color w:val="000000"/>
          <w:sz w:val="22"/>
          <w:szCs w:val="22"/>
          <w:lang w:val="en-ID"/>
        </w:rPr>
      </w:pPr>
      <w:proofErr w:type="spellStart"/>
      <w:r>
        <w:rPr>
          <w:color w:val="000000"/>
          <w:sz w:val="22"/>
          <w:szCs w:val="22"/>
          <w:lang w:val="en-ID"/>
        </w:rPr>
        <w:t>Berdasarkan</w:t>
      </w:r>
      <w:proofErr w:type="spellEnd"/>
      <w:r>
        <w:rPr>
          <w:color w:val="000000"/>
          <w:sz w:val="22"/>
          <w:szCs w:val="22"/>
          <w:lang w:val="en-ID"/>
        </w:rPr>
        <w:t xml:space="preserve"> </w:t>
      </w:r>
      <w:proofErr w:type="spellStart"/>
      <w:r>
        <w:rPr>
          <w:color w:val="000000"/>
          <w:sz w:val="22"/>
          <w:szCs w:val="22"/>
          <w:lang w:val="en-ID"/>
        </w:rPr>
        <w:t>dari</w:t>
      </w:r>
      <w:proofErr w:type="spellEnd"/>
      <w:r>
        <w:rPr>
          <w:color w:val="000000"/>
          <w:sz w:val="22"/>
          <w:szCs w:val="22"/>
          <w:lang w:val="en-ID"/>
        </w:rPr>
        <w:t xml:space="preserve"> </w:t>
      </w:r>
      <w:proofErr w:type="spellStart"/>
      <w:r>
        <w:rPr>
          <w:color w:val="000000"/>
          <w:sz w:val="22"/>
          <w:szCs w:val="22"/>
          <w:lang w:val="en-ID"/>
        </w:rPr>
        <w:t>hasil</w:t>
      </w:r>
      <w:proofErr w:type="spellEnd"/>
      <w:r>
        <w:rPr>
          <w:color w:val="000000"/>
          <w:sz w:val="22"/>
          <w:szCs w:val="22"/>
          <w:lang w:val="en-ID"/>
        </w:rPr>
        <w:t xml:space="preserve"> model </w:t>
      </w:r>
      <w:proofErr w:type="spellStart"/>
      <w:r>
        <w:rPr>
          <w:color w:val="000000"/>
          <w:sz w:val="22"/>
          <w:szCs w:val="22"/>
          <w:lang w:val="en-ID"/>
        </w:rPr>
        <w:t>terbaik</w:t>
      </w:r>
      <w:proofErr w:type="spellEnd"/>
      <w:r>
        <w:rPr>
          <w:color w:val="000000"/>
          <w:sz w:val="22"/>
          <w:szCs w:val="22"/>
          <w:lang w:val="en-ID"/>
        </w:rPr>
        <w:t xml:space="preserve"> </w:t>
      </w:r>
      <w:proofErr w:type="spellStart"/>
      <w:r>
        <w:rPr>
          <w:color w:val="000000"/>
          <w:sz w:val="22"/>
          <w:szCs w:val="22"/>
          <w:lang w:val="en-ID"/>
        </w:rPr>
        <w:t>yaitu</w:t>
      </w:r>
      <w:proofErr w:type="spellEnd"/>
      <w:r>
        <w:rPr>
          <w:color w:val="000000"/>
          <w:sz w:val="22"/>
          <w:szCs w:val="22"/>
          <w:lang w:val="en-ID"/>
        </w:rPr>
        <w:t xml:space="preserve"> </w:t>
      </w:r>
      <w:r w:rsidRPr="000F212C">
        <w:rPr>
          <w:i/>
          <w:iCs/>
          <w:color w:val="000000"/>
          <w:sz w:val="22"/>
          <w:szCs w:val="22"/>
          <w:lang w:val="en-ID"/>
        </w:rPr>
        <w:t>multilayer perceptron</w:t>
      </w:r>
      <w:r>
        <w:rPr>
          <w:color w:val="000000"/>
          <w:sz w:val="22"/>
          <w:szCs w:val="22"/>
          <w:lang w:val="en-ID"/>
        </w:rPr>
        <w:t xml:space="preserve">, pada </w:t>
      </w:r>
      <w:proofErr w:type="spellStart"/>
      <w:r>
        <w:rPr>
          <w:color w:val="000000"/>
          <w:sz w:val="22"/>
          <w:szCs w:val="22"/>
          <w:lang w:val="en-ID"/>
        </w:rPr>
        <w:t>penelitian</w:t>
      </w:r>
      <w:proofErr w:type="spellEnd"/>
      <w:r>
        <w:rPr>
          <w:color w:val="000000"/>
          <w:sz w:val="22"/>
          <w:szCs w:val="22"/>
          <w:lang w:val="en-ID"/>
        </w:rPr>
        <w:t xml:space="preserve"> </w:t>
      </w:r>
      <w:proofErr w:type="spellStart"/>
      <w:r>
        <w:rPr>
          <w:color w:val="000000"/>
          <w:sz w:val="22"/>
          <w:szCs w:val="22"/>
          <w:lang w:val="en-ID"/>
        </w:rPr>
        <w:t>ini</w:t>
      </w:r>
      <w:proofErr w:type="spellEnd"/>
      <w:r>
        <w:rPr>
          <w:color w:val="000000"/>
          <w:sz w:val="22"/>
          <w:szCs w:val="22"/>
          <w:lang w:val="en-ID"/>
        </w:rPr>
        <w:t xml:space="preserve"> </w:t>
      </w:r>
      <w:proofErr w:type="spellStart"/>
      <w:r>
        <w:rPr>
          <w:color w:val="000000"/>
          <w:sz w:val="22"/>
          <w:szCs w:val="22"/>
          <w:lang w:val="en-ID"/>
        </w:rPr>
        <w:t>kemudian</w:t>
      </w:r>
      <w:proofErr w:type="spellEnd"/>
      <w:r>
        <w:rPr>
          <w:color w:val="000000"/>
          <w:sz w:val="22"/>
          <w:szCs w:val="22"/>
          <w:lang w:val="en-ID"/>
        </w:rPr>
        <w:t xml:space="preserve"> </w:t>
      </w:r>
      <w:proofErr w:type="spellStart"/>
      <w:r>
        <w:rPr>
          <w:color w:val="000000"/>
          <w:sz w:val="22"/>
          <w:szCs w:val="22"/>
          <w:lang w:val="en-ID"/>
        </w:rPr>
        <w:t>penulis</w:t>
      </w:r>
      <w:proofErr w:type="spellEnd"/>
      <w:r>
        <w:rPr>
          <w:color w:val="000000"/>
          <w:sz w:val="22"/>
          <w:szCs w:val="22"/>
          <w:lang w:val="en-ID"/>
        </w:rPr>
        <w:t xml:space="preserve"> </w:t>
      </w:r>
      <w:proofErr w:type="spellStart"/>
      <w:r>
        <w:rPr>
          <w:color w:val="000000"/>
          <w:sz w:val="22"/>
          <w:szCs w:val="22"/>
          <w:lang w:val="en-ID"/>
        </w:rPr>
        <w:t>menyajikan</w:t>
      </w:r>
      <w:proofErr w:type="spellEnd"/>
      <w:r>
        <w:rPr>
          <w:color w:val="000000"/>
          <w:sz w:val="22"/>
          <w:szCs w:val="22"/>
          <w:lang w:val="en-ID"/>
        </w:rPr>
        <w:t xml:space="preserve"> </w:t>
      </w:r>
      <w:proofErr w:type="spellStart"/>
      <w:r w:rsidR="008842F7">
        <w:rPr>
          <w:color w:val="000000"/>
          <w:sz w:val="22"/>
          <w:szCs w:val="22"/>
          <w:lang w:val="en-ID"/>
        </w:rPr>
        <w:t>hasil</w:t>
      </w:r>
      <w:proofErr w:type="spellEnd"/>
      <w:r w:rsidR="008842F7">
        <w:rPr>
          <w:color w:val="000000"/>
          <w:sz w:val="22"/>
          <w:szCs w:val="22"/>
          <w:lang w:val="en-ID"/>
        </w:rPr>
        <w:t xml:space="preserve"> </w:t>
      </w:r>
      <w:proofErr w:type="spellStart"/>
      <w:r w:rsidR="008842F7">
        <w:rPr>
          <w:color w:val="000000"/>
          <w:sz w:val="22"/>
          <w:szCs w:val="22"/>
          <w:lang w:val="en-ID"/>
        </w:rPr>
        <w:t>dari</w:t>
      </w:r>
      <w:proofErr w:type="spellEnd"/>
      <w:r w:rsidR="008842F7">
        <w:rPr>
          <w:color w:val="000000"/>
          <w:sz w:val="22"/>
          <w:szCs w:val="22"/>
          <w:lang w:val="en-ID"/>
        </w:rPr>
        <w:t xml:space="preserve"> </w:t>
      </w:r>
      <w:r w:rsidR="008842F7" w:rsidRPr="008842F7">
        <w:rPr>
          <w:i/>
          <w:iCs/>
          <w:color w:val="000000"/>
          <w:sz w:val="22"/>
          <w:szCs w:val="22"/>
          <w:lang w:val="en-ID"/>
        </w:rPr>
        <w:t>confusion matrix</w:t>
      </w:r>
      <w:r w:rsidR="008842F7">
        <w:rPr>
          <w:color w:val="000000"/>
          <w:sz w:val="22"/>
          <w:szCs w:val="22"/>
          <w:lang w:val="en-ID"/>
        </w:rPr>
        <w:t xml:space="preserve"> </w:t>
      </w:r>
      <w:proofErr w:type="spellStart"/>
      <w:r w:rsidR="008842F7">
        <w:rPr>
          <w:color w:val="000000"/>
          <w:sz w:val="22"/>
          <w:szCs w:val="22"/>
          <w:lang w:val="en-ID"/>
        </w:rPr>
        <w:t>untuk</w:t>
      </w:r>
      <w:proofErr w:type="spellEnd"/>
      <w:r w:rsidR="008842F7">
        <w:rPr>
          <w:color w:val="000000"/>
          <w:sz w:val="22"/>
          <w:szCs w:val="22"/>
          <w:lang w:val="en-ID"/>
        </w:rPr>
        <w:t xml:space="preserve"> model </w:t>
      </w:r>
      <w:r w:rsidR="008842F7" w:rsidRPr="008842F7">
        <w:rPr>
          <w:i/>
          <w:iCs/>
          <w:color w:val="000000"/>
          <w:sz w:val="22"/>
          <w:szCs w:val="22"/>
          <w:lang w:val="en-ID"/>
        </w:rPr>
        <w:t>multilayer perceptron</w:t>
      </w:r>
      <w:r>
        <w:rPr>
          <w:i/>
          <w:iCs/>
          <w:color w:val="000000"/>
          <w:sz w:val="22"/>
          <w:szCs w:val="22"/>
          <w:lang w:val="en-ID"/>
        </w:rPr>
        <w:t xml:space="preserve"> </w:t>
      </w:r>
      <w:r>
        <w:rPr>
          <w:color w:val="000000"/>
          <w:sz w:val="22"/>
          <w:szCs w:val="22"/>
          <w:lang w:val="en-ID"/>
        </w:rPr>
        <w:t>(Gambar 3).</w:t>
      </w:r>
      <w:r w:rsidR="008842F7">
        <w:rPr>
          <w:color w:val="000000"/>
          <w:sz w:val="22"/>
          <w:szCs w:val="22"/>
          <w:lang w:val="en-ID"/>
        </w:rPr>
        <w:t xml:space="preserve"> </w:t>
      </w:r>
      <w:r>
        <w:rPr>
          <w:color w:val="000000"/>
          <w:sz w:val="22"/>
          <w:szCs w:val="22"/>
          <w:lang w:val="en-ID"/>
        </w:rPr>
        <w:t>H</w:t>
      </w:r>
      <w:r w:rsidR="008842F7">
        <w:rPr>
          <w:color w:val="000000"/>
          <w:sz w:val="22"/>
          <w:szCs w:val="22"/>
          <w:lang w:val="en-ID"/>
        </w:rPr>
        <w:t xml:space="preserve">asil </w:t>
      </w:r>
      <w:proofErr w:type="spellStart"/>
      <w:r w:rsidR="008842F7">
        <w:rPr>
          <w:color w:val="000000"/>
          <w:sz w:val="22"/>
          <w:szCs w:val="22"/>
          <w:lang w:val="en-ID"/>
        </w:rPr>
        <w:t>tersebut</w:t>
      </w:r>
      <w:proofErr w:type="spellEnd"/>
      <w:r w:rsidR="008842F7">
        <w:rPr>
          <w:color w:val="000000"/>
          <w:sz w:val="22"/>
          <w:szCs w:val="22"/>
          <w:lang w:val="en-ID"/>
        </w:rPr>
        <w:t xml:space="preserve"> </w:t>
      </w:r>
      <w:proofErr w:type="spellStart"/>
      <w:r>
        <w:rPr>
          <w:color w:val="000000"/>
          <w:sz w:val="22"/>
          <w:szCs w:val="22"/>
          <w:lang w:val="en-ID"/>
        </w:rPr>
        <w:t>menunjukkan</w:t>
      </w:r>
      <w:proofErr w:type="spellEnd"/>
      <w:r w:rsidR="008842F7">
        <w:rPr>
          <w:color w:val="000000"/>
          <w:sz w:val="22"/>
          <w:szCs w:val="22"/>
          <w:lang w:val="en-ID"/>
        </w:rPr>
        <w:t xml:space="preserve"> </w:t>
      </w:r>
      <w:proofErr w:type="spellStart"/>
      <w:r w:rsidR="008842F7">
        <w:rPr>
          <w:color w:val="000000"/>
          <w:sz w:val="22"/>
          <w:szCs w:val="22"/>
          <w:lang w:val="en-ID"/>
        </w:rPr>
        <w:t>hanya</w:t>
      </w:r>
      <w:proofErr w:type="spellEnd"/>
      <w:r w:rsidR="008842F7">
        <w:rPr>
          <w:color w:val="000000"/>
          <w:sz w:val="22"/>
          <w:szCs w:val="22"/>
          <w:lang w:val="en-ID"/>
        </w:rPr>
        <w:t xml:space="preserve"> </w:t>
      </w:r>
      <w:proofErr w:type="spellStart"/>
      <w:r w:rsidR="008842F7">
        <w:rPr>
          <w:color w:val="000000"/>
          <w:sz w:val="22"/>
          <w:szCs w:val="22"/>
          <w:lang w:val="en-ID"/>
        </w:rPr>
        <w:t>terdapat</w:t>
      </w:r>
      <w:proofErr w:type="spellEnd"/>
      <w:r w:rsidR="008842F7">
        <w:rPr>
          <w:color w:val="000000"/>
          <w:sz w:val="22"/>
          <w:szCs w:val="22"/>
          <w:lang w:val="en-ID"/>
        </w:rPr>
        <w:t xml:space="preserve"> </w:t>
      </w:r>
      <w:r w:rsidR="00B55DFC">
        <w:rPr>
          <w:color w:val="000000"/>
          <w:sz w:val="22"/>
          <w:szCs w:val="22"/>
          <w:lang w:val="en-ID"/>
        </w:rPr>
        <w:t>14</w:t>
      </w:r>
      <w:r w:rsidR="008842F7">
        <w:rPr>
          <w:color w:val="000000"/>
          <w:sz w:val="22"/>
          <w:szCs w:val="22"/>
          <w:lang w:val="en-ID"/>
        </w:rPr>
        <w:t xml:space="preserve"> data yang salah </w:t>
      </w:r>
      <w:proofErr w:type="spellStart"/>
      <w:r w:rsidR="008842F7">
        <w:rPr>
          <w:color w:val="000000"/>
          <w:sz w:val="22"/>
          <w:szCs w:val="22"/>
          <w:lang w:val="en-ID"/>
        </w:rPr>
        <w:t>diprediksi</w:t>
      </w:r>
      <w:proofErr w:type="spellEnd"/>
      <w:r w:rsidR="008842F7">
        <w:rPr>
          <w:color w:val="000000"/>
          <w:sz w:val="22"/>
          <w:szCs w:val="22"/>
          <w:lang w:val="en-ID"/>
        </w:rPr>
        <w:t xml:space="preserve"> </w:t>
      </w:r>
      <w:proofErr w:type="spellStart"/>
      <w:r w:rsidR="008842F7">
        <w:rPr>
          <w:color w:val="000000"/>
          <w:sz w:val="22"/>
          <w:szCs w:val="22"/>
          <w:lang w:val="en-ID"/>
        </w:rPr>
        <w:t>untuk</w:t>
      </w:r>
      <w:proofErr w:type="spellEnd"/>
      <w:r w:rsidR="008842F7">
        <w:rPr>
          <w:color w:val="000000"/>
          <w:sz w:val="22"/>
          <w:szCs w:val="22"/>
          <w:lang w:val="en-ID"/>
        </w:rPr>
        <w:t xml:space="preserve"> </w:t>
      </w:r>
      <w:proofErr w:type="spellStart"/>
      <w:r w:rsidR="008842F7">
        <w:rPr>
          <w:color w:val="000000"/>
          <w:sz w:val="22"/>
          <w:szCs w:val="22"/>
          <w:lang w:val="en-ID"/>
        </w:rPr>
        <w:t>tingkat</w:t>
      </w:r>
      <w:proofErr w:type="spellEnd"/>
      <w:r w:rsidR="008842F7">
        <w:rPr>
          <w:color w:val="000000"/>
          <w:sz w:val="22"/>
          <w:szCs w:val="22"/>
          <w:lang w:val="en-ID"/>
        </w:rPr>
        <w:t xml:space="preserve"> </w:t>
      </w:r>
      <w:proofErr w:type="spellStart"/>
      <w:r w:rsidR="008842F7">
        <w:rPr>
          <w:color w:val="000000"/>
          <w:sz w:val="22"/>
          <w:szCs w:val="22"/>
          <w:lang w:val="en-ID"/>
        </w:rPr>
        <w:t>kesalahan</w:t>
      </w:r>
      <w:proofErr w:type="spellEnd"/>
      <w:r w:rsidR="008842F7">
        <w:rPr>
          <w:color w:val="000000"/>
          <w:sz w:val="22"/>
          <w:szCs w:val="22"/>
          <w:lang w:val="en-ID"/>
        </w:rPr>
        <w:t xml:space="preserve"> </w:t>
      </w:r>
      <w:proofErr w:type="spellStart"/>
      <w:r w:rsidR="008842F7">
        <w:rPr>
          <w:color w:val="000000"/>
          <w:sz w:val="22"/>
          <w:szCs w:val="22"/>
          <w:lang w:val="en-ID"/>
        </w:rPr>
        <w:t>pertama</w:t>
      </w:r>
      <w:proofErr w:type="spellEnd"/>
      <w:r w:rsidR="008842F7">
        <w:rPr>
          <w:color w:val="000000"/>
          <w:sz w:val="22"/>
          <w:szCs w:val="22"/>
          <w:lang w:val="en-ID"/>
        </w:rPr>
        <w:t xml:space="preserve"> (</w:t>
      </w:r>
      <w:r w:rsidR="008842F7" w:rsidRPr="008842F7">
        <w:rPr>
          <w:i/>
          <w:iCs/>
          <w:color w:val="000000"/>
          <w:sz w:val="22"/>
          <w:szCs w:val="22"/>
          <w:lang w:val="en-ID"/>
        </w:rPr>
        <w:t>false</w:t>
      </w:r>
      <w:r w:rsidR="008842F7">
        <w:rPr>
          <w:color w:val="000000"/>
          <w:sz w:val="22"/>
          <w:szCs w:val="22"/>
          <w:lang w:val="en-ID"/>
        </w:rPr>
        <w:t xml:space="preserve"> ‘False (0)’), dan </w:t>
      </w:r>
      <w:proofErr w:type="spellStart"/>
      <w:r w:rsidR="008842F7">
        <w:rPr>
          <w:color w:val="000000"/>
          <w:sz w:val="22"/>
          <w:szCs w:val="22"/>
          <w:lang w:val="en-ID"/>
        </w:rPr>
        <w:t>hanya</w:t>
      </w:r>
      <w:proofErr w:type="spellEnd"/>
      <w:r w:rsidR="008842F7">
        <w:rPr>
          <w:color w:val="000000"/>
          <w:sz w:val="22"/>
          <w:szCs w:val="22"/>
          <w:lang w:val="en-ID"/>
        </w:rPr>
        <w:t xml:space="preserve"> </w:t>
      </w:r>
      <w:proofErr w:type="spellStart"/>
      <w:r w:rsidR="008842F7">
        <w:rPr>
          <w:color w:val="000000"/>
          <w:sz w:val="22"/>
          <w:szCs w:val="22"/>
          <w:lang w:val="en-ID"/>
        </w:rPr>
        <w:t>terdapat</w:t>
      </w:r>
      <w:proofErr w:type="spellEnd"/>
      <w:r w:rsidR="008842F7">
        <w:rPr>
          <w:color w:val="000000"/>
          <w:sz w:val="22"/>
          <w:szCs w:val="22"/>
          <w:lang w:val="en-ID"/>
        </w:rPr>
        <w:t xml:space="preserve"> 1 data yang salah </w:t>
      </w:r>
      <w:proofErr w:type="spellStart"/>
      <w:r w:rsidR="008842F7">
        <w:rPr>
          <w:color w:val="000000"/>
          <w:sz w:val="22"/>
          <w:szCs w:val="22"/>
          <w:lang w:val="en-ID"/>
        </w:rPr>
        <w:t>diprediksi</w:t>
      </w:r>
      <w:proofErr w:type="spellEnd"/>
      <w:r w:rsidR="008842F7">
        <w:rPr>
          <w:color w:val="000000"/>
          <w:sz w:val="22"/>
          <w:szCs w:val="22"/>
          <w:lang w:val="en-ID"/>
        </w:rPr>
        <w:t xml:space="preserve"> </w:t>
      </w:r>
      <w:proofErr w:type="spellStart"/>
      <w:r w:rsidR="008842F7">
        <w:rPr>
          <w:color w:val="000000"/>
          <w:sz w:val="22"/>
          <w:szCs w:val="22"/>
          <w:lang w:val="en-ID"/>
        </w:rPr>
        <w:t>untuk</w:t>
      </w:r>
      <w:proofErr w:type="spellEnd"/>
      <w:r w:rsidR="008842F7">
        <w:rPr>
          <w:color w:val="000000"/>
          <w:sz w:val="22"/>
          <w:szCs w:val="22"/>
          <w:lang w:val="en-ID"/>
        </w:rPr>
        <w:t xml:space="preserve"> </w:t>
      </w:r>
      <w:proofErr w:type="spellStart"/>
      <w:r w:rsidR="008842F7">
        <w:rPr>
          <w:color w:val="000000"/>
          <w:sz w:val="22"/>
          <w:szCs w:val="22"/>
          <w:lang w:val="en-ID"/>
        </w:rPr>
        <w:t>tingkat</w:t>
      </w:r>
      <w:proofErr w:type="spellEnd"/>
      <w:r w:rsidR="008842F7">
        <w:rPr>
          <w:color w:val="000000"/>
          <w:sz w:val="22"/>
          <w:szCs w:val="22"/>
          <w:lang w:val="en-ID"/>
        </w:rPr>
        <w:t xml:space="preserve"> </w:t>
      </w:r>
      <w:proofErr w:type="spellStart"/>
      <w:r w:rsidR="008842F7">
        <w:rPr>
          <w:color w:val="000000"/>
          <w:sz w:val="22"/>
          <w:szCs w:val="22"/>
          <w:lang w:val="en-ID"/>
        </w:rPr>
        <w:t>kesalahan</w:t>
      </w:r>
      <w:proofErr w:type="spellEnd"/>
      <w:r w:rsidR="008842F7">
        <w:rPr>
          <w:color w:val="000000"/>
          <w:sz w:val="22"/>
          <w:szCs w:val="22"/>
          <w:lang w:val="en-ID"/>
        </w:rPr>
        <w:t xml:space="preserve"> </w:t>
      </w:r>
      <w:proofErr w:type="spellStart"/>
      <w:r w:rsidR="008842F7">
        <w:rPr>
          <w:color w:val="000000"/>
          <w:sz w:val="22"/>
          <w:szCs w:val="22"/>
          <w:lang w:val="en-ID"/>
        </w:rPr>
        <w:t>kedua</w:t>
      </w:r>
      <w:proofErr w:type="spellEnd"/>
      <w:r w:rsidR="008842F7">
        <w:rPr>
          <w:color w:val="000000"/>
          <w:sz w:val="22"/>
          <w:szCs w:val="22"/>
          <w:lang w:val="en-ID"/>
        </w:rPr>
        <w:t xml:space="preserve"> (</w:t>
      </w:r>
      <w:r w:rsidR="008842F7" w:rsidRPr="008842F7">
        <w:rPr>
          <w:i/>
          <w:iCs/>
          <w:color w:val="000000"/>
          <w:sz w:val="22"/>
          <w:szCs w:val="22"/>
          <w:lang w:val="en-ID"/>
        </w:rPr>
        <w:t>false</w:t>
      </w:r>
      <w:r w:rsidR="008842F7">
        <w:rPr>
          <w:color w:val="000000"/>
          <w:sz w:val="22"/>
          <w:szCs w:val="22"/>
          <w:lang w:val="en-ID"/>
        </w:rPr>
        <w:t xml:space="preserve"> ‘True (1)’)</w:t>
      </w:r>
      <w:r w:rsidR="00796DF1">
        <w:rPr>
          <w:color w:val="000000"/>
          <w:sz w:val="22"/>
          <w:szCs w:val="22"/>
          <w:lang w:val="en-ID"/>
        </w:rPr>
        <w:t>.</w:t>
      </w:r>
      <w:r w:rsidR="008842F7">
        <w:rPr>
          <w:color w:val="000000"/>
          <w:sz w:val="22"/>
          <w:szCs w:val="22"/>
          <w:lang w:val="en-ID"/>
        </w:rPr>
        <w:t xml:space="preserve"> Dimana (</w:t>
      </w:r>
      <w:r w:rsidR="008842F7" w:rsidRPr="008842F7">
        <w:rPr>
          <w:i/>
          <w:iCs/>
          <w:color w:val="000000"/>
          <w:sz w:val="22"/>
          <w:szCs w:val="22"/>
          <w:lang w:val="en-ID"/>
        </w:rPr>
        <w:t>false</w:t>
      </w:r>
      <w:r w:rsidR="008842F7">
        <w:rPr>
          <w:color w:val="000000"/>
          <w:sz w:val="22"/>
          <w:szCs w:val="22"/>
          <w:lang w:val="en-ID"/>
        </w:rPr>
        <w:t xml:space="preserve"> ‘False (0)’) </w:t>
      </w:r>
      <w:proofErr w:type="spellStart"/>
      <w:r w:rsidR="008842F7">
        <w:rPr>
          <w:color w:val="000000"/>
          <w:sz w:val="22"/>
          <w:szCs w:val="22"/>
          <w:lang w:val="en-ID"/>
        </w:rPr>
        <w:t>merupakan</w:t>
      </w:r>
      <w:proofErr w:type="spellEnd"/>
      <w:r w:rsidR="008842F7">
        <w:rPr>
          <w:color w:val="000000"/>
          <w:sz w:val="22"/>
          <w:szCs w:val="22"/>
          <w:lang w:val="en-ID"/>
        </w:rPr>
        <w:t xml:space="preserve"> data yang </w:t>
      </w:r>
      <w:proofErr w:type="spellStart"/>
      <w:r w:rsidR="008842F7">
        <w:rPr>
          <w:color w:val="000000"/>
          <w:sz w:val="22"/>
          <w:szCs w:val="22"/>
          <w:lang w:val="en-ID"/>
        </w:rPr>
        <w:t>diprediksi</w:t>
      </w:r>
      <w:proofErr w:type="spellEnd"/>
      <w:r w:rsidR="008842F7">
        <w:rPr>
          <w:color w:val="000000"/>
          <w:sz w:val="22"/>
          <w:szCs w:val="22"/>
          <w:lang w:val="en-ID"/>
        </w:rPr>
        <w:t xml:space="preserve"> ‘False’ </w:t>
      </w:r>
      <w:proofErr w:type="spellStart"/>
      <w:r w:rsidR="008842F7">
        <w:rPr>
          <w:color w:val="000000"/>
          <w:sz w:val="22"/>
          <w:szCs w:val="22"/>
          <w:lang w:val="en-ID"/>
        </w:rPr>
        <w:t>tetapi</w:t>
      </w:r>
      <w:proofErr w:type="spellEnd"/>
      <w:r w:rsidR="008842F7">
        <w:rPr>
          <w:color w:val="000000"/>
          <w:sz w:val="22"/>
          <w:szCs w:val="22"/>
          <w:lang w:val="en-ID"/>
        </w:rPr>
        <w:t xml:space="preserve"> </w:t>
      </w:r>
      <w:proofErr w:type="spellStart"/>
      <w:r w:rsidR="008842F7">
        <w:rPr>
          <w:color w:val="000000"/>
          <w:sz w:val="22"/>
          <w:szCs w:val="22"/>
          <w:lang w:val="en-ID"/>
        </w:rPr>
        <w:t>aktualnya</w:t>
      </w:r>
      <w:proofErr w:type="spellEnd"/>
      <w:r w:rsidR="008842F7">
        <w:rPr>
          <w:color w:val="000000"/>
          <w:sz w:val="22"/>
          <w:szCs w:val="22"/>
          <w:lang w:val="en-ID"/>
        </w:rPr>
        <w:t xml:space="preserve"> </w:t>
      </w:r>
      <w:proofErr w:type="spellStart"/>
      <w:r w:rsidR="008842F7">
        <w:rPr>
          <w:color w:val="000000"/>
          <w:sz w:val="22"/>
          <w:szCs w:val="22"/>
          <w:lang w:val="en-ID"/>
        </w:rPr>
        <w:t>berlabel</w:t>
      </w:r>
      <w:proofErr w:type="spellEnd"/>
      <w:r w:rsidR="008842F7">
        <w:rPr>
          <w:color w:val="000000"/>
          <w:sz w:val="22"/>
          <w:szCs w:val="22"/>
          <w:lang w:val="en-ID"/>
        </w:rPr>
        <w:t xml:space="preserve"> ‘True’, </w:t>
      </w:r>
      <w:proofErr w:type="spellStart"/>
      <w:r w:rsidR="008842F7">
        <w:rPr>
          <w:color w:val="000000"/>
          <w:sz w:val="22"/>
          <w:szCs w:val="22"/>
          <w:lang w:val="en-ID"/>
        </w:rPr>
        <w:t>kemudian</w:t>
      </w:r>
      <w:proofErr w:type="spellEnd"/>
      <w:r w:rsidR="008842F7">
        <w:rPr>
          <w:color w:val="000000"/>
          <w:sz w:val="22"/>
          <w:szCs w:val="22"/>
          <w:lang w:val="en-ID"/>
        </w:rPr>
        <w:t xml:space="preserve"> (</w:t>
      </w:r>
      <w:r w:rsidR="008842F7" w:rsidRPr="008842F7">
        <w:rPr>
          <w:i/>
          <w:iCs/>
          <w:color w:val="000000"/>
          <w:sz w:val="22"/>
          <w:szCs w:val="22"/>
          <w:lang w:val="en-ID"/>
        </w:rPr>
        <w:t>false</w:t>
      </w:r>
      <w:r w:rsidR="008842F7">
        <w:rPr>
          <w:color w:val="000000"/>
          <w:sz w:val="22"/>
          <w:szCs w:val="22"/>
          <w:lang w:val="en-ID"/>
        </w:rPr>
        <w:t xml:space="preserve"> ‘True (1)’) data yang </w:t>
      </w:r>
      <w:proofErr w:type="spellStart"/>
      <w:r w:rsidR="008842F7">
        <w:rPr>
          <w:color w:val="000000"/>
          <w:sz w:val="22"/>
          <w:szCs w:val="22"/>
          <w:lang w:val="en-ID"/>
        </w:rPr>
        <w:t>diprediksi</w:t>
      </w:r>
      <w:proofErr w:type="spellEnd"/>
      <w:r w:rsidR="008842F7">
        <w:rPr>
          <w:color w:val="000000"/>
          <w:sz w:val="22"/>
          <w:szCs w:val="22"/>
          <w:lang w:val="en-ID"/>
        </w:rPr>
        <w:t xml:space="preserve"> </w:t>
      </w:r>
      <w:proofErr w:type="spellStart"/>
      <w:r w:rsidR="008842F7">
        <w:rPr>
          <w:color w:val="000000"/>
          <w:sz w:val="22"/>
          <w:szCs w:val="22"/>
          <w:lang w:val="en-ID"/>
        </w:rPr>
        <w:t>berlabel</w:t>
      </w:r>
      <w:proofErr w:type="spellEnd"/>
      <w:r w:rsidR="008842F7">
        <w:rPr>
          <w:color w:val="000000"/>
          <w:sz w:val="22"/>
          <w:szCs w:val="22"/>
          <w:lang w:val="en-ID"/>
        </w:rPr>
        <w:t xml:space="preserve"> ‘True’ </w:t>
      </w:r>
      <w:proofErr w:type="spellStart"/>
      <w:r w:rsidR="008842F7">
        <w:rPr>
          <w:color w:val="000000"/>
          <w:sz w:val="22"/>
          <w:szCs w:val="22"/>
          <w:lang w:val="en-ID"/>
        </w:rPr>
        <w:t>tetapi</w:t>
      </w:r>
      <w:proofErr w:type="spellEnd"/>
      <w:r w:rsidR="008842F7">
        <w:rPr>
          <w:color w:val="000000"/>
          <w:sz w:val="22"/>
          <w:szCs w:val="22"/>
          <w:lang w:val="en-ID"/>
        </w:rPr>
        <w:t xml:space="preserve"> </w:t>
      </w:r>
      <w:proofErr w:type="spellStart"/>
      <w:r w:rsidR="008842F7">
        <w:rPr>
          <w:color w:val="000000"/>
          <w:sz w:val="22"/>
          <w:szCs w:val="22"/>
          <w:lang w:val="en-ID"/>
        </w:rPr>
        <w:t>aktualnya</w:t>
      </w:r>
      <w:proofErr w:type="spellEnd"/>
      <w:r w:rsidR="008842F7">
        <w:rPr>
          <w:color w:val="000000"/>
          <w:sz w:val="22"/>
          <w:szCs w:val="22"/>
          <w:lang w:val="en-ID"/>
        </w:rPr>
        <w:t xml:space="preserve"> </w:t>
      </w:r>
      <w:proofErr w:type="spellStart"/>
      <w:r w:rsidR="008842F7">
        <w:rPr>
          <w:color w:val="000000"/>
          <w:sz w:val="22"/>
          <w:szCs w:val="22"/>
          <w:lang w:val="en-ID"/>
        </w:rPr>
        <w:t>adalah</w:t>
      </w:r>
      <w:proofErr w:type="spellEnd"/>
      <w:r w:rsidR="008842F7">
        <w:rPr>
          <w:color w:val="000000"/>
          <w:sz w:val="22"/>
          <w:szCs w:val="22"/>
          <w:lang w:val="en-ID"/>
        </w:rPr>
        <w:t xml:space="preserve"> </w:t>
      </w:r>
      <w:proofErr w:type="spellStart"/>
      <w:r w:rsidR="008842F7">
        <w:rPr>
          <w:color w:val="000000"/>
          <w:sz w:val="22"/>
          <w:szCs w:val="22"/>
          <w:lang w:val="en-ID"/>
        </w:rPr>
        <w:t>berlabel</w:t>
      </w:r>
      <w:proofErr w:type="spellEnd"/>
      <w:r w:rsidR="008842F7">
        <w:rPr>
          <w:color w:val="000000"/>
          <w:sz w:val="22"/>
          <w:szCs w:val="22"/>
          <w:lang w:val="en-ID"/>
        </w:rPr>
        <w:t xml:space="preserve"> ‘False’.</w:t>
      </w:r>
    </w:p>
    <w:p w14:paraId="7C092350" w14:textId="77777777" w:rsidR="000F212C" w:rsidRDefault="000F212C" w:rsidP="000F212C">
      <w:pPr>
        <w:pBdr>
          <w:top w:val="nil"/>
          <w:left w:val="nil"/>
          <w:bottom w:val="nil"/>
          <w:right w:val="nil"/>
          <w:between w:val="nil"/>
        </w:pBdr>
        <w:tabs>
          <w:tab w:val="left" w:pos="288"/>
        </w:tabs>
        <w:spacing w:line="276" w:lineRule="auto"/>
        <w:ind w:firstLine="288"/>
        <w:jc w:val="both"/>
        <w:rPr>
          <w:color w:val="000000"/>
          <w:sz w:val="22"/>
          <w:szCs w:val="22"/>
          <w:lang w:val="en-ID"/>
        </w:rPr>
      </w:pPr>
    </w:p>
    <w:p w14:paraId="07A29618" w14:textId="77777777" w:rsidR="00700E69" w:rsidRDefault="00700E69" w:rsidP="00700E69">
      <w:pPr>
        <w:pBdr>
          <w:top w:val="nil"/>
          <w:left w:val="nil"/>
          <w:bottom w:val="nil"/>
          <w:right w:val="nil"/>
          <w:between w:val="nil"/>
        </w:pBdr>
        <w:tabs>
          <w:tab w:val="left" w:pos="533"/>
        </w:tabs>
        <w:spacing w:line="276" w:lineRule="auto"/>
        <w:jc w:val="both"/>
        <w:rPr>
          <w:color w:val="000000"/>
          <w:sz w:val="22"/>
          <w:szCs w:val="22"/>
        </w:rPr>
      </w:pPr>
      <w:r>
        <w:rPr>
          <w:noProof/>
          <w:color w:val="000000"/>
          <w:sz w:val="22"/>
          <w:szCs w:val="22"/>
        </w:rPr>
        <w:drawing>
          <wp:inline distT="0" distB="0" distL="0" distR="0" wp14:anchorId="4E76BD46" wp14:editId="3BE26D8D">
            <wp:extent cx="2606994" cy="2074544"/>
            <wp:effectExtent l="19050" t="19050" r="22225" b="21590"/>
            <wp:docPr id="705442975" name="Picture 705442975"/>
            <wp:cNvGraphicFramePr/>
            <a:graphic xmlns:a="http://schemas.openxmlformats.org/drawingml/2006/main">
              <a:graphicData uri="http://schemas.openxmlformats.org/drawingml/2006/picture">
                <pic:pic xmlns:pic="http://schemas.openxmlformats.org/drawingml/2006/picture">
                  <pic:nvPicPr>
                    <pic:cNvPr id="705442975" name="Picture 705442975"/>
                    <pic:cNvPicPr preferRelativeResize="0"/>
                  </pic:nvPicPr>
                  <pic:blipFill>
                    <a:blip r:embed="rId17">
                      <a:extLst>
                        <a:ext uri="{28A0092B-C50C-407E-A947-70E740481C1C}">
                          <a14:useLocalDpi xmlns:a14="http://schemas.microsoft.com/office/drawing/2010/main" val="0"/>
                        </a:ext>
                      </a:extLst>
                    </a:blip>
                    <a:stretch>
                      <a:fillRect/>
                    </a:stretch>
                  </pic:blipFill>
                  <pic:spPr>
                    <a:xfrm>
                      <a:off x="0" y="0"/>
                      <a:ext cx="2606994" cy="2074544"/>
                    </a:xfrm>
                    <a:prstGeom prst="rect">
                      <a:avLst/>
                    </a:prstGeom>
                    <a:ln w="6350">
                      <a:solidFill>
                        <a:srgbClr val="000000"/>
                      </a:solidFill>
                      <a:prstDash val="solid"/>
                    </a:ln>
                  </pic:spPr>
                </pic:pic>
              </a:graphicData>
            </a:graphic>
          </wp:inline>
        </w:drawing>
      </w:r>
    </w:p>
    <w:p w14:paraId="32F8A36F" w14:textId="43EFC643" w:rsidR="00700E69" w:rsidRDefault="00700E69" w:rsidP="008842F7">
      <w:pPr>
        <w:pBdr>
          <w:top w:val="nil"/>
          <w:left w:val="nil"/>
          <w:bottom w:val="nil"/>
          <w:right w:val="nil"/>
          <w:between w:val="nil"/>
        </w:pBdr>
        <w:tabs>
          <w:tab w:val="left" w:pos="288"/>
        </w:tabs>
        <w:spacing w:line="276" w:lineRule="auto"/>
        <w:ind w:firstLine="288"/>
        <w:rPr>
          <w:color w:val="000000"/>
          <w:sz w:val="22"/>
          <w:szCs w:val="22"/>
          <w:lang w:val="en-ID"/>
        </w:rPr>
      </w:pPr>
      <w:r>
        <w:rPr>
          <w:color w:val="000000"/>
          <w:sz w:val="18"/>
          <w:szCs w:val="18"/>
        </w:rPr>
        <w:t xml:space="preserve">Gambar </w:t>
      </w:r>
      <w:r>
        <w:rPr>
          <w:color w:val="000000"/>
          <w:sz w:val="18"/>
          <w:szCs w:val="18"/>
          <w:lang w:val="en-ID"/>
        </w:rPr>
        <w:t>3</w:t>
      </w:r>
      <w:r>
        <w:rPr>
          <w:color w:val="000000"/>
          <w:sz w:val="18"/>
          <w:szCs w:val="18"/>
        </w:rPr>
        <w:t xml:space="preserve">. </w:t>
      </w:r>
      <w:r w:rsidR="008842F7">
        <w:rPr>
          <w:color w:val="000000"/>
          <w:sz w:val="18"/>
          <w:szCs w:val="18"/>
          <w:lang w:val="en-ID"/>
        </w:rPr>
        <w:t>Hasil Confusion Matrix Model MLP</w:t>
      </w:r>
    </w:p>
    <w:p w14:paraId="73612F83" w14:textId="77777777" w:rsidR="00700E69" w:rsidRDefault="00700E69">
      <w:pPr>
        <w:pBdr>
          <w:top w:val="nil"/>
          <w:left w:val="nil"/>
          <w:bottom w:val="nil"/>
          <w:right w:val="nil"/>
          <w:between w:val="nil"/>
        </w:pBdr>
        <w:tabs>
          <w:tab w:val="left" w:pos="288"/>
        </w:tabs>
        <w:spacing w:line="276" w:lineRule="auto"/>
        <w:ind w:firstLine="288"/>
        <w:jc w:val="both"/>
        <w:rPr>
          <w:color w:val="000000"/>
          <w:sz w:val="22"/>
          <w:szCs w:val="22"/>
          <w:lang w:val="en-ID"/>
        </w:rPr>
      </w:pPr>
    </w:p>
    <w:p w14:paraId="1AB82081" w14:textId="408AF7CA" w:rsidR="00796DF1" w:rsidRDefault="00796DF1">
      <w:pPr>
        <w:pBdr>
          <w:top w:val="nil"/>
          <w:left w:val="nil"/>
          <w:bottom w:val="nil"/>
          <w:right w:val="nil"/>
          <w:between w:val="nil"/>
        </w:pBdr>
        <w:tabs>
          <w:tab w:val="left" w:pos="288"/>
        </w:tabs>
        <w:spacing w:line="276" w:lineRule="auto"/>
        <w:ind w:firstLine="288"/>
        <w:jc w:val="both"/>
        <w:rPr>
          <w:color w:val="000000"/>
          <w:sz w:val="22"/>
          <w:szCs w:val="22"/>
          <w:lang w:val="en-ID"/>
        </w:rPr>
      </w:pPr>
      <w:r>
        <w:rPr>
          <w:color w:val="000000"/>
          <w:sz w:val="22"/>
          <w:szCs w:val="22"/>
          <w:lang w:val="en-ID"/>
        </w:rPr>
        <w:t xml:space="preserve">Gambar </w:t>
      </w:r>
      <w:r w:rsidR="00700E69">
        <w:rPr>
          <w:color w:val="000000"/>
          <w:sz w:val="22"/>
          <w:szCs w:val="22"/>
          <w:lang w:val="en-ID"/>
        </w:rPr>
        <w:t>4</w:t>
      </w:r>
      <w:r>
        <w:rPr>
          <w:color w:val="000000"/>
          <w:sz w:val="22"/>
          <w:szCs w:val="22"/>
          <w:lang w:val="en-ID"/>
        </w:rPr>
        <w:t xml:space="preserve"> </w:t>
      </w:r>
      <w:proofErr w:type="spellStart"/>
      <w:r w:rsidR="005A79DB">
        <w:rPr>
          <w:color w:val="000000"/>
          <w:sz w:val="22"/>
          <w:szCs w:val="22"/>
          <w:lang w:val="en-ID"/>
        </w:rPr>
        <w:t>dibawah</w:t>
      </w:r>
      <w:proofErr w:type="spellEnd"/>
      <w:r w:rsidR="005A79DB">
        <w:rPr>
          <w:color w:val="000000"/>
          <w:sz w:val="22"/>
          <w:szCs w:val="22"/>
          <w:lang w:val="en-ID"/>
        </w:rPr>
        <w:t xml:space="preserve"> </w:t>
      </w:r>
      <w:proofErr w:type="spellStart"/>
      <w:r w:rsidR="005A79DB">
        <w:rPr>
          <w:color w:val="000000"/>
          <w:sz w:val="22"/>
          <w:szCs w:val="22"/>
          <w:lang w:val="en-ID"/>
        </w:rPr>
        <w:t>ini</w:t>
      </w:r>
      <w:proofErr w:type="spellEnd"/>
      <w:r w:rsidR="005A79DB">
        <w:rPr>
          <w:color w:val="000000"/>
          <w:sz w:val="22"/>
          <w:szCs w:val="22"/>
          <w:lang w:val="en-ID"/>
        </w:rPr>
        <w:t xml:space="preserve"> </w:t>
      </w:r>
      <w:proofErr w:type="spellStart"/>
      <w:r>
        <w:rPr>
          <w:color w:val="000000"/>
          <w:sz w:val="22"/>
          <w:szCs w:val="22"/>
          <w:lang w:val="en-ID"/>
        </w:rPr>
        <w:t>merupakan</w:t>
      </w:r>
      <w:proofErr w:type="spellEnd"/>
      <w:r>
        <w:rPr>
          <w:color w:val="000000"/>
          <w:sz w:val="22"/>
          <w:szCs w:val="22"/>
          <w:lang w:val="en-ID"/>
        </w:rPr>
        <w:t xml:space="preserve"> </w:t>
      </w:r>
      <w:proofErr w:type="spellStart"/>
      <w:r>
        <w:rPr>
          <w:color w:val="000000"/>
          <w:sz w:val="22"/>
          <w:szCs w:val="22"/>
          <w:lang w:val="en-ID"/>
        </w:rPr>
        <w:t>hasil</w:t>
      </w:r>
      <w:proofErr w:type="spellEnd"/>
      <w:r>
        <w:rPr>
          <w:color w:val="000000"/>
          <w:sz w:val="22"/>
          <w:szCs w:val="22"/>
          <w:lang w:val="en-ID"/>
        </w:rPr>
        <w:t xml:space="preserve"> </w:t>
      </w:r>
      <w:proofErr w:type="spellStart"/>
      <w:r>
        <w:rPr>
          <w:color w:val="000000"/>
          <w:sz w:val="22"/>
          <w:szCs w:val="22"/>
          <w:lang w:val="en-ID"/>
        </w:rPr>
        <w:t>dari</w:t>
      </w:r>
      <w:proofErr w:type="spellEnd"/>
      <w:r>
        <w:rPr>
          <w:color w:val="000000"/>
          <w:sz w:val="22"/>
          <w:szCs w:val="22"/>
          <w:lang w:val="en-ID"/>
        </w:rPr>
        <w:t xml:space="preserve"> plot </w:t>
      </w:r>
      <w:proofErr w:type="spellStart"/>
      <w:r>
        <w:rPr>
          <w:color w:val="000000"/>
          <w:sz w:val="22"/>
          <w:szCs w:val="22"/>
          <w:lang w:val="en-ID"/>
        </w:rPr>
        <w:t>nilai</w:t>
      </w:r>
      <w:proofErr w:type="spellEnd"/>
      <w:r>
        <w:rPr>
          <w:color w:val="000000"/>
          <w:sz w:val="22"/>
          <w:szCs w:val="22"/>
          <w:lang w:val="en-ID"/>
        </w:rPr>
        <w:t xml:space="preserve"> </w:t>
      </w:r>
      <w:r w:rsidRPr="005A79DB">
        <w:rPr>
          <w:i/>
          <w:iCs/>
          <w:color w:val="000000"/>
          <w:sz w:val="22"/>
          <w:szCs w:val="22"/>
          <w:lang w:val="en-ID"/>
        </w:rPr>
        <w:t>accuracy</w:t>
      </w:r>
      <w:r>
        <w:rPr>
          <w:color w:val="000000"/>
          <w:sz w:val="22"/>
          <w:szCs w:val="22"/>
          <w:lang w:val="en-ID"/>
        </w:rPr>
        <w:t xml:space="preserve"> dan </w:t>
      </w:r>
      <w:r w:rsidRPr="005A79DB">
        <w:rPr>
          <w:i/>
          <w:iCs/>
          <w:color w:val="000000"/>
          <w:sz w:val="22"/>
          <w:szCs w:val="22"/>
          <w:lang w:val="en-ID"/>
        </w:rPr>
        <w:t>validation accuracy</w:t>
      </w:r>
      <w:r>
        <w:rPr>
          <w:color w:val="000000"/>
          <w:sz w:val="22"/>
          <w:szCs w:val="22"/>
          <w:lang w:val="en-ID"/>
        </w:rPr>
        <w:t xml:space="preserve"> model </w:t>
      </w:r>
      <w:r w:rsidR="00C10FDC">
        <w:rPr>
          <w:color w:val="000000"/>
          <w:sz w:val="22"/>
          <w:szCs w:val="22"/>
          <w:lang w:val="en-ID"/>
        </w:rPr>
        <w:t xml:space="preserve">MLP pada </w:t>
      </w:r>
      <w:proofErr w:type="spellStart"/>
      <w:r w:rsidR="00C10FDC">
        <w:rPr>
          <w:color w:val="000000"/>
          <w:sz w:val="22"/>
          <w:szCs w:val="22"/>
          <w:lang w:val="en-ID"/>
        </w:rPr>
        <w:t>saat</w:t>
      </w:r>
      <w:proofErr w:type="spellEnd"/>
      <w:r w:rsidR="00C10FDC">
        <w:rPr>
          <w:color w:val="000000"/>
          <w:sz w:val="22"/>
          <w:szCs w:val="22"/>
          <w:lang w:val="en-ID"/>
        </w:rPr>
        <w:t xml:space="preserve"> </w:t>
      </w:r>
      <w:r w:rsidR="00C10FDC" w:rsidRPr="00C10FDC">
        <w:rPr>
          <w:i/>
          <w:iCs/>
          <w:color w:val="000000"/>
          <w:sz w:val="22"/>
          <w:szCs w:val="22"/>
          <w:lang w:val="en-ID"/>
        </w:rPr>
        <w:t>training</w:t>
      </w:r>
      <w:r w:rsidR="00C10FDC">
        <w:rPr>
          <w:color w:val="000000"/>
          <w:sz w:val="22"/>
          <w:szCs w:val="22"/>
          <w:lang w:val="en-ID"/>
        </w:rPr>
        <w:t xml:space="preserve"> </w:t>
      </w:r>
      <w:proofErr w:type="spellStart"/>
      <w:r>
        <w:rPr>
          <w:color w:val="000000"/>
          <w:sz w:val="22"/>
          <w:szCs w:val="22"/>
          <w:lang w:val="en-ID"/>
        </w:rPr>
        <w:t>dengan</w:t>
      </w:r>
      <w:proofErr w:type="spellEnd"/>
      <w:r>
        <w:rPr>
          <w:color w:val="000000"/>
          <w:sz w:val="22"/>
          <w:szCs w:val="22"/>
          <w:lang w:val="en-ID"/>
        </w:rPr>
        <w:t xml:space="preserve"> </w:t>
      </w:r>
      <w:proofErr w:type="spellStart"/>
      <w:r>
        <w:rPr>
          <w:color w:val="000000"/>
          <w:sz w:val="22"/>
          <w:szCs w:val="22"/>
          <w:lang w:val="en-ID"/>
        </w:rPr>
        <w:t>nilai</w:t>
      </w:r>
      <w:proofErr w:type="spellEnd"/>
      <w:r>
        <w:rPr>
          <w:color w:val="000000"/>
          <w:sz w:val="22"/>
          <w:szCs w:val="22"/>
          <w:lang w:val="en-ID"/>
        </w:rPr>
        <w:t xml:space="preserve"> 20 </w:t>
      </w:r>
      <w:r w:rsidRPr="005A79DB">
        <w:rPr>
          <w:i/>
          <w:iCs/>
          <w:color w:val="000000"/>
          <w:sz w:val="22"/>
          <w:szCs w:val="22"/>
          <w:lang w:val="en-ID"/>
        </w:rPr>
        <w:t>epoch</w:t>
      </w:r>
      <w:r>
        <w:rPr>
          <w:color w:val="000000"/>
          <w:sz w:val="22"/>
          <w:szCs w:val="22"/>
          <w:lang w:val="en-ID"/>
        </w:rPr>
        <w:t xml:space="preserve"> yang </w:t>
      </w:r>
      <w:proofErr w:type="spellStart"/>
      <w:r>
        <w:rPr>
          <w:color w:val="000000"/>
          <w:sz w:val="22"/>
          <w:szCs w:val="22"/>
          <w:lang w:val="en-ID"/>
        </w:rPr>
        <w:t>menggunakan</w:t>
      </w:r>
      <w:proofErr w:type="spellEnd"/>
      <w:r>
        <w:rPr>
          <w:color w:val="000000"/>
          <w:sz w:val="22"/>
          <w:szCs w:val="22"/>
          <w:lang w:val="en-ID"/>
        </w:rPr>
        <w:t xml:space="preserve"> data </w:t>
      </w:r>
      <w:proofErr w:type="spellStart"/>
      <w:r>
        <w:rPr>
          <w:color w:val="000000"/>
          <w:sz w:val="22"/>
          <w:szCs w:val="22"/>
          <w:lang w:val="en-ID"/>
        </w:rPr>
        <w:t>latih</w:t>
      </w:r>
      <w:proofErr w:type="spellEnd"/>
      <w:r>
        <w:rPr>
          <w:color w:val="000000"/>
          <w:sz w:val="22"/>
          <w:szCs w:val="22"/>
          <w:lang w:val="en-ID"/>
        </w:rPr>
        <w:t xml:space="preserve"> dan data </w:t>
      </w:r>
      <w:proofErr w:type="spellStart"/>
      <w:r>
        <w:rPr>
          <w:color w:val="000000"/>
          <w:sz w:val="22"/>
          <w:szCs w:val="22"/>
          <w:lang w:val="en-ID"/>
        </w:rPr>
        <w:t>validasi</w:t>
      </w:r>
      <w:proofErr w:type="spellEnd"/>
      <w:r>
        <w:rPr>
          <w:color w:val="000000"/>
          <w:sz w:val="22"/>
          <w:szCs w:val="22"/>
          <w:lang w:val="en-ID"/>
        </w:rPr>
        <w:t xml:space="preserve">. </w:t>
      </w:r>
      <w:proofErr w:type="spellStart"/>
      <w:r>
        <w:rPr>
          <w:color w:val="000000"/>
          <w:sz w:val="22"/>
          <w:szCs w:val="22"/>
          <w:lang w:val="en-ID"/>
        </w:rPr>
        <w:t>Menghasilkan</w:t>
      </w:r>
      <w:proofErr w:type="spellEnd"/>
      <w:r>
        <w:rPr>
          <w:color w:val="000000"/>
          <w:sz w:val="22"/>
          <w:szCs w:val="22"/>
          <w:lang w:val="en-ID"/>
        </w:rPr>
        <w:t xml:space="preserve"> </w:t>
      </w:r>
      <w:proofErr w:type="spellStart"/>
      <w:r>
        <w:rPr>
          <w:color w:val="000000"/>
          <w:sz w:val="22"/>
          <w:szCs w:val="22"/>
          <w:lang w:val="en-ID"/>
        </w:rPr>
        <w:t>nilai</w:t>
      </w:r>
      <w:proofErr w:type="spellEnd"/>
      <w:r>
        <w:rPr>
          <w:color w:val="000000"/>
          <w:sz w:val="22"/>
          <w:szCs w:val="22"/>
          <w:lang w:val="en-ID"/>
        </w:rPr>
        <w:t xml:space="preserve"> </w:t>
      </w:r>
      <w:r w:rsidRPr="005A79DB">
        <w:rPr>
          <w:i/>
          <w:iCs/>
          <w:color w:val="000000"/>
          <w:sz w:val="22"/>
          <w:szCs w:val="22"/>
          <w:lang w:val="en-ID"/>
        </w:rPr>
        <w:t>accuracy</w:t>
      </w:r>
      <w:r>
        <w:rPr>
          <w:color w:val="000000"/>
          <w:sz w:val="22"/>
          <w:szCs w:val="22"/>
          <w:lang w:val="en-ID"/>
        </w:rPr>
        <w:t xml:space="preserve"> </w:t>
      </w:r>
      <w:proofErr w:type="spellStart"/>
      <w:r>
        <w:rPr>
          <w:color w:val="000000"/>
          <w:sz w:val="22"/>
          <w:szCs w:val="22"/>
          <w:lang w:val="en-ID"/>
        </w:rPr>
        <w:t>sebesar</w:t>
      </w:r>
      <w:proofErr w:type="spellEnd"/>
      <w:r>
        <w:rPr>
          <w:color w:val="000000"/>
          <w:sz w:val="22"/>
          <w:szCs w:val="22"/>
          <w:lang w:val="en-ID"/>
        </w:rPr>
        <w:t xml:space="preserve"> 9</w:t>
      </w:r>
      <w:r w:rsidR="004A2905">
        <w:rPr>
          <w:color w:val="000000"/>
          <w:sz w:val="22"/>
          <w:szCs w:val="22"/>
          <w:lang w:val="en-ID"/>
        </w:rPr>
        <w:t>4</w:t>
      </w:r>
      <w:r>
        <w:rPr>
          <w:color w:val="000000"/>
          <w:sz w:val="22"/>
          <w:szCs w:val="22"/>
          <w:lang w:val="en-ID"/>
        </w:rPr>
        <w:t>,</w:t>
      </w:r>
      <w:r w:rsidR="004A2905">
        <w:rPr>
          <w:color w:val="000000"/>
          <w:sz w:val="22"/>
          <w:szCs w:val="22"/>
          <w:lang w:val="en-ID"/>
        </w:rPr>
        <w:t>95</w:t>
      </w:r>
      <w:r>
        <w:rPr>
          <w:color w:val="000000"/>
          <w:sz w:val="22"/>
          <w:szCs w:val="22"/>
          <w:lang w:val="en-ID"/>
        </w:rPr>
        <w:t xml:space="preserve">% dan </w:t>
      </w:r>
      <w:r w:rsidRPr="005A79DB">
        <w:rPr>
          <w:i/>
          <w:iCs/>
          <w:color w:val="000000"/>
          <w:sz w:val="22"/>
          <w:szCs w:val="22"/>
          <w:lang w:val="en-ID"/>
        </w:rPr>
        <w:t>validation accuracy</w:t>
      </w:r>
      <w:r>
        <w:rPr>
          <w:color w:val="000000"/>
          <w:sz w:val="22"/>
          <w:szCs w:val="22"/>
          <w:lang w:val="en-ID"/>
        </w:rPr>
        <w:t xml:space="preserve"> </w:t>
      </w:r>
      <w:proofErr w:type="spellStart"/>
      <w:r>
        <w:rPr>
          <w:color w:val="000000"/>
          <w:sz w:val="22"/>
          <w:szCs w:val="22"/>
          <w:lang w:val="en-ID"/>
        </w:rPr>
        <w:t>sebesar</w:t>
      </w:r>
      <w:proofErr w:type="spellEnd"/>
      <w:r>
        <w:rPr>
          <w:color w:val="000000"/>
          <w:sz w:val="22"/>
          <w:szCs w:val="22"/>
          <w:lang w:val="en-ID"/>
        </w:rPr>
        <w:t xml:space="preserve"> 97</w:t>
      </w:r>
      <w:r w:rsidR="004A2905">
        <w:rPr>
          <w:color w:val="000000"/>
          <w:sz w:val="22"/>
          <w:szCs w:val="22"/>
          <w:lang w:val="en-ID"/>
        </w:rPr>
        <w:t>.64</w:t>
      </w:r>
      <w:r>
        <w:rPr>
          <w:color w:val="000000"/>
          <w:sz w:val="22"/>
          <w:szCs w:val="22"/>
          <w:lang w:val="en-ID"/>
        </w:rPr>
        <w:t xml:space="preserve">% pada </w:t>
      </w:r>
      <w:r w:rsidRPr="005A79DB">
        <w:rPr>
          <w:i/>
          <w:iCs/>
          <w:color w:val="000000"/>
          <w:sz w:val="22"/>
          <w:szCs w:val="22"/>
          <w:lang w:val="en-ID"/>
        </w:rPr>
        <w:t>epoch</w:t>
      </w:r>
      <w:r>
        <w:rPr>
          <w:color w:val="000000"/>
          <w:sz w:val="22"/>
          <w:szCs w:val="22"/>
          <w:lang w:val="en-ID"/>
        </w:rPr>
        <w:t xml:space="preserve"> </w:t>
      </w:r>
      <w:proofErr w:type="spellStart"/>
      <w:r>
        <w:rPr>
          <w:color w:val="000000"/>
          <w:sz w:val="22"/>
          <w:szCs w:val="22"/>
          <w:lang w:val="en-ID"/>
        </w:rPr>
        <w:t>ke</w:t>
      </w:r>
      <w:proofErr w:type="spellEnd"/>
      <w:r>
        <w:rPr>
          <w:color w:val="000000"/>
          <w:sz w:val="22"/>
          <w:szCs w:val="22"/>
          <w:lang w:val="en-ID"/>
        </w:rPr>
        <w:t xml:space="preserve"> 20.</w:t>
      </w:r>
      <w:r w:rsidR="00700E69">
        <w:rPr>
          <w:color w:val="000000"/>
          <w:sz w:val="22"/>
          <w:szCs w:val="22"/>
          <w:lang w:val="en-ID"/>
        </w:rPr>
        <w:t xml:space="preserve"> Serta pada Gambar 5 </w:t>
      </w:r>
      <w:proofErr w:type="spellStart"/>
      <w:r w:rsidR="00700E69">
        <w:rPr>
          <w:color w:val="000000"/>
          <w:sz w:val="22"/>
          <w:szCs w:val="22"/>
          <w:lang w:val="en-ID"/>
        </w:rPr>
        <w:t>menghasilkan</w:t>
      </w:r>
      <w:proofErr w:type="spellEnd"/>
      <w:r w:rsidR="00700E69">
        <w:rPr>
          <w:color w:val="000000"/>
          <w:sz w:val="22"/>
          <w:szCs w:val="22"/>
          <w:lang w:val="en-ID"/>
        </w:rPr>
        <w:t xml:space="preserve"> </w:t>
      </w:r>
      <w:proofErr w:type="spellStart"/>
      <w:r w:rsidR="00700E69">
        <w:rPr>
          <w:color w:val="000000"/>
          <w:sz w:val="22"/>
          <w:szCs w:val="22"/>
          <w:lang w:val="en-ID"/>
        </w:rPr>
        <w:t>nilai</w:t>
      </w:r>
      <w:proofErr w:type="spellEnd"/>
      <w:r w:rsidR="00700E69">
        <w:rPr>
          <w:color w:val="000000"/>
          <w:sz w:val="22"/>
          <w:szCs w:val="22"/>
          <w:lang w:val="en-ID"/>
        </w:rPr>
        <w:t xml:space="preserve"> </w:t>
      </w:r>
      <w:r w:rsidR="00700E69" w:rsidRPr="005A79DB">
        <w:rPr>
          <w:i/>
          <w:iCs/>
          <w:color w:val="000000"/>
          <w:sz w:val="22"/>
          <w:szCs w:val="22"/>
          <w:lang w:val="en-ID"/>
        </w:rPr>
        <w:t>error</w:t>
      </w:r>
      <w:r w:rsidR="00700E69">
        <w:rPr>
          <w:color w:val="000000"/>
          <w:sz w:val="22"/>
          <w:szCs w:val="22"/>
          <w:lang w:val="en-ID"/>
        </w:rPr>
        <w:t xml:space="preserve"> </w:t>
      </w:r>
      <w:proofErr w:type="spellStart"/>
      <w:r w:rsidR="00700E69">
        <w:rPr>
          <w:color w:val="000000"/>
          <w:sz w:val="22"/>
          <w:szCs w:val="22"/>
          <w:lang w:val="en-ID"/>
        </w:rPr>
        <w:t>sebesar</w:t>
      </w:r>
      <w:proofErr w:type="spellEnd"/>
      <w:r w:rsidR="00700E69">
        <w:rPr>
          <w:color w:val="000000"/>
          <w:sz w:val="22"/>
          <w:szCs w:val="22"/>
          <w:lang w:val="en-ID"/>
        </w:rPr>
        <w:t xml:space="preserve"> </w:t>
      </w:r>
      <w:r w:rsidR="004A2905">
        <w:rPr>
          <w:color w:val="000000"/>
          <w:sz w:val="22"/>
          <w:szCs w:val="22"/>
          <w:lang w:val="en-ID"/>
        </w:rPr>
        <w:t xml:space="preserve">0.16 </w:t>
      </w:r>
      <w:r w:rsidR="00700E69">
        <w:rPr>
          <w:color w:val="000000"/>
          <w:sz w:val="22"/>
          <w:szCs w:val="22"/>
          <w:lang w:val="en-ID"/>
        </w:rPr>
        <w:t xml:space="preserve">dan </w:t>
      </w:r>
      <w:r w:rsidR="00700E69" w:rsidRPr="005A79DB">
        <w:rPr>
          <w:i/>
          <w:iCs/>
          <w:color w:val="000000"/>
          <w:sz w:val="22"/>
          <w:szCs w:val="22"/>
          <w:lang w:val="en-ID"/>
        </w:rPr>
        <w:t>validation error</w:t>
      </w:r>
      <w:r w:rsidR="00700E69">
        <w:rPr>
          <w:color w:val="000000"/>
          <w:sz w:val="22"/>
          <w:szCs w:val="22"/>
          <w:lang w:val="en-ID"/>
        </w:rPr>
        <w:t xml:space="preserve"> </w:t>
      </w:r>
      <w:proofErr w:type="spellStart"/>
      <w:r w:rsidR="00C10FDC">
        <w:rPr>
          <w:color w:val="000000"/>
          <w:sz w:val="22"/>
          <w:szCs w:val="22"/>
          <w:lang w:val="en-ID"/>
        </w:rPr>
        <w:t>sebesar</w:t>
      </w:r>
      <w:proofErr w:type="spellEnd"/>
      <w:r w:rsidR="00C10FDC">
        <w:rPr>
          <w:color w:val="000000"/>
          <w:sz w:val="22"/>
          <w:szCs w:val="22"/>
          <w:lang w:val="en-ID"/>
        </w:rPr>
        <w:t xml:space="preserve"> </w:t>
      </w:r>
      <w:r w:rsidR="004A2905">
        <w:rPr>
          <w:color w:val="000000"/>
          <w:sz w:val="22"/>
          <w:szCs w:val="22"/>
          <w:lang w:val="en-ID"/>
        </w:rPr>
        <w:t xml:space="preserve">0.13 </w:t>
      </w:r>
      <w:r w:rsidR="00700E69">
        <w:rPr>
          <w:color w:val="000000"/>
          <w:sz w:val="22"/>
          <w:szCs w:val="22"/>
          <w:lang w:val="en-ID"/>
        </w:rPr>
        <w:t xml:space="preserve">pada </w:t>
      </w:r>
      <w:r w:rsidR="00700E69" w:rsidRPr="005A79DB">
        <w:rPr>
          <w:i/>
          <w:iCs/>
          <w:color w:val="000000"/>
          <w:sz w:val="22"/>
          <w:szCs w:val="22"/>
          <w:lang w:val="en-ID"/>
        </w:rPr>
        <w:t>epoch</w:t>
      </w:r>
      <w:r w:rsidR="00700E69">
        <w:rPr>
          <w:color w:val="000000"/>
          <w:sz w:val="22"/>
          <w:szCs w:val="22"/>
          <w:lang w:val="en-ID"/>
        </w:rPr>
        <w:t xml:space="preserve"> </w:t>
      </w:r>
      <w:proofErr w:type="spellStart"/>
      <w:r w:rsidR="00700E69">
        <w:rPr>
          <w:color w:val="000000"/>
          <w:sz w:val="22"/>
          <w:szCs w:val="22"/>
          <w:lang w:val="en-ID"/>
        </w:rPr>
        <w:t>ke</w:t>
      </w:r>
      <w:proofErr w:type="spellEnd"/>
      <w:r w:rsidR="00700E69">
        <w:rPr>
          <w:color w:val="000000"/>
          <w:sz w:val="22"/>
          <w:szCs w:val="22"/>
          <w:lang w:val="en-ID"/>
        </w:rPr>
        <w:t xml:space="preserve"> 20.</w:t>
      </w:r>
    </w:p>
    <w:p w14:paraId="007A0AA7" w14:textId="77777777" w:rsidR="00796DF1" w:rsidRDefault="00796DF1">
      <w:pPr>
        <w:pBdr>
          <w:top w:val="nil"/>
          <w:left w:val="nil"/>
          <w:bottom w:val="nil"/>
          <w:right w:val="nil"/>
          <w:between w:val="nil"/>
        </w:pBdr>
        <w:tabs>
          <w:tab w:val="left" w:pos="288"/>
        </w:tabs>
        <w:spacing w:line="276" w:lineRule="auto"/>
        <w:ind w:firstLine="288"/>
        <w:jc w:val="both"/>
        <w:rPr>
          <w:color w:val="000000"/>
          <w:sz w:val="22"/>
          <w:szCs w:val="22"/>
          <w:lang w:val="en-ID"/>
        </w:rPr>
      </w:pPr>
    </w:p>
    <w:p w14:paraId="415BD628" w14:textId="77777777" w:rsidR="00796DF1" w:rsidRDefault="00796DF1" w:rsidP="00796DF1">
      <w:pPr>
        <w:pBdr>
          <w:top w:val="nil"/>
          <w:left w:val="nil"/>
          <w:bottom w:val="nil"/>
          <w:right w:val="nil"/>
          <w:between w:val="nil"/>
        </w:pBdr>
        <w:tabs>
          <w:tab w:val="left" w:pos="533"/>
        </w:tabs>
        <w:spacing w:line="276" w:lineRule="auto"/>
        <w:jc w:val="both"/>
        <w:rPr>
          <w:color w:val="000000"/>
          <w:sz w:val="22"/>
          <w:szCs w:val="22"/>
        </w:rPr>
      </w:pPr>
      <w:r>
        <w:rPr>
          <w:noProof/>
          <w:color w:val="000000"/>
          <w:sz w:val="22"/>
          <w:szCs w:val="22"/>
        </w:rPr>
        <w:drawing>
          <wp:inline distT="0" distB="0" distL="0" distR="0" wp14:anchorId="055EB4AD" wp14:editId="7C932B80">
            <wp:extent cx="2766059" cy="2074545"/>
            <wp:effectExtent l="19050" t="19050" r="15875" b="20955"/>
            <wp:docPr id="1339559381" name="Picture 1339559381"/>
            <wp:cNvGraphicFramePr/>
            <a:graphic xmlns:a="http://schemas.openxmlformats.org/drawingml/2006/main">
              <a:graphicData uri="http://schemas.openxmlformats.org/drawingml/2006/picture">
                <pic:pic xmlns:pic="http://schemas.openxmlformats.org/drawingml/2006/picture">
                  <pic:nvPicPr>
                    <pic:cNvPr id="1339559381" name="Picture 1339559381"/>
                    <pic:cNvPicPr preferRelativeResize="0"/>
                  </pic:nvPicPr>
                  <pic:blipFill>
                    <a:blip r:embed="rId18">
                      <a:extLst>
                        <a:ext uri="{28A0092B-C50C-407E-A947-70E740481C1C}">
                          <a14:useLocalDpi xmlns:a14="http://schemas.microsoft.com/office/drawing/2010/main" val="0"/>
                        </a:ext>
                      </a:extLst>
                    </a:blip>
                    <a:stretch>
                      <a:fillRect/>
                    </a:stretch>
                  </pic:blipFill>
                  <pic:spPr>
                    <a:xfrm>
                      <a:off x="0" y="0"/>
                      <a:ext cx="2766059" cy="2074545"/>
                    </a:xfrm>
                    <a:prstGeom prst="rect">
                      <a:avLst/>
                    </a:prstGeom>
                    <a:ln w="6350">
                      <a:solidFill>
                        <a:srgbClr val="000000"/>
                      </a:solidFill>
                      <a:prstDash val="solid"/>
                    </a:ln>
                  </pic:spPr>
                </pic:pic>
              </a:graphicData>
            </a:graphic>
          </wp:inline>
        </w:drawing>
      </w:r>
    </w:p>
    <w:p w14:paraId="013AA1BF" w14:textId="3AD0BFB0" w:rsidR="00796DF1" w:rsidRPr="00796DF1" w:rsidRDefault="00796DF1" w:rsidP="00700E69">
      <w:pPr>
        <w:pBdr>
          <w:top w:val="nil"/>
          <w:left w:val="nil"/>
          <w:bottom w:val="nil"/>
          <w:right w:val="nil"/>
          <w:between w:val="nil"/>
        </w:pBdr>
        <w:tabs>
          <w:tab w:val="left" w:pos="288"/>
        </w:tabs>
        <w:spacing w:line="276" w:lineRule="auto"/>
        <w:ind w:firstLine="288"/>
        <w:rPr>
          <w:color w:val="000000"/>
          <w:sz w:val="22"/>
          <w:szCs w:val="22"/>
          <w:lang w:val="en-ID"/>
        </w:rPr>
      </w:pPr>
      <w:r>
        <w:rPr>
          <w:color w:val="000000"/>
          <w:sz w:val="18"/>
          <w:szCs w:val="18"/>
        </w:rPr>
        <w:t xml:space="preserve">Gambar </w:t>
      </w:r>
      <w:r w:rsidR="00700E69">
        <w:rPr>
          <w:color w:val="000000"/>
          <w:sz w:val="18"/>
          <w:szCs w:val="18"/>
          <w:lang w:val="en-ID"/>
        </w:rPr>
        <w:t>4</w:t>
      </w:r>
      <w:r>
        <w:rPr>
          <w:color w:val="000000"/>
          <w:sz w:val="18"/>
          <w:szCs w:val="18"/>
        </w:rPr>
        <w:t xml:space="preserve">. </w:t>
      </w:r>
      <w:r>
        <w:rPr>
          <w:color w:val="000000"/>
          <w:sz w:val="18"/>
          <w:szCs w:val="18"/>
          <w:lang w:val="en-ID"/>
        </w:rPr>
        <w:t>Accuracy dan Validation</w:t>
      </w:r>
      <w:r w:rsidR="00700E69">
        <w:rPr>
          <w:color w:val="000000"/>
          <w:sz w:val="18"/>
          <w:szCs w:val="18"/>
          <w:lang w:val="en-ID"/>
        </w:rPr>
        <w:t xml:space="preserve"> Accuracy</w:t>
      </w:r>
    </w:p>
    <w:p w14:paraId="04688623" w14:textId="77777777" w:rsidR="00E14396" w:rsidRDefault="00E14396">
      <w:pPr>
        <w:pBdr>
          <w:top w:val="nil"/>
          <w:left w:val="nil"/>
          <w:bottom w:val="nil"/>
          <w:right w:val="nil"/>
          <w:between w:val="nil"/>
        </w:pBdr>
        <w:tabs>
          <w:tab w:val="left" w:pos="288"/>
        </w:tabs>
        <w:spacing w:line="276" w:lineRule="auto"/>
        <w:ind w:left="576" w:hanging="288"/>
        <w:jc w:val="both"/>
        <w:rPr>
          <w:color w:val="000000"/>
          <w:sz w:val="22"/>
          <w:szCs w:val="22"/>
        </w:rPr>
      </w:pPr>
    </w:p>
    <w:p w14:paraId="148B9BBE" w14:textId="77777777" w:rsidR="00700E69" w:rsidRDefault="00700E69" w:rsidP="00700E69">
      <w:pPr>
        <w:pBdr>
          <w:top w:val="nil"/>
          <w:left w:val="nil"/>
          <w:bottom w:val="nil"/>
          <w:right w:val="nil"/>
          <w:between w:val="nil"/>
        </w:pBdr>
        <w:tabs>
          <w:tab w:val="left" w:pos="533"/>
        </w:tabs>
        <w:spacing w:line="276" w:lineRule="auto"/>
        <w:jc w:val="both"/>
        <w:rPr>
          <w:color w:val="000000"/>
          <w:sz w:val="22"/>
          <w:szCs w:val="22"/>
        </w:rPr>
      </w:pPr>
      <w:r>
        <w:rPr>
          <w:noProof/>
          <w:color w:val="000000"/>
          <w:sz w:val="22"/>
          <w:szCs w:val="22"/>
        </w:rPr>
        <w:drawing>
          <wp:inline distT="0" distB="0" distL="0" distR="0" wp14:anchorId="6FCAD699" wp14:editId="1219CA7F">
            <wp:extent cx="2722840" cy="2074544"/>
            <wp:effectExtent l="19050" t="19050" r="20955" b="21590"/>
            <wp:docPr id="532657860" name="Picture 532657860"/>
            <wp:cNvGraphicFramePr/>
            <a:graphic xmlns:a="http://schemas.openxmlformats.org/drawingml/2006/main">
              <a:graphicData uri="http://schemas.openxmlformats.org/drawingml/2006/picture">
                <pic:pic xmlns:pic="http://schemas.openxmlformats.org/drawingml/2006/picture">
                  <pic:nvPicPr>
                    <pic:cNvPr id="532657860" name="Picture 532657860"/>
                    <pic:cNvPicPr preferRelativeResize="0"/>
                  </pic:nvPicPr>
                  <pic:blipFill>
                    <a:blip r:embed="rId19">
                      <a:extLst>
                        <a:ext uri="{28A0092B-C50C-407E-A947-70E740481C1C}">
                          <a14:useLocalDpi xmlns:a14="http://schemas.microsoft.com/office/drawing/2010/main" val="0"/>
                        </a:ext>
                      </a:extLst>
                    </a:blip>
                    <a:stretch>
                      <a:fillRect/>
                    </a:stretch>
                  </pic:blipFill>
                  <pic:spPr>
                    <a:xfrm>
                      <a:off x="0" y="0"/>
                      <a:ext cx="2722840" cy="2074544"/>
                    </a:xfrm>
                    <a:prstGeom prst="rect">
                      <a:avLst/>
                    </a:prstGeom>
                    <a:ln w="6350">
                      <a:solidFill>
                        <a:srgbClr val="000000"/>
                      </a:solidFill>
                      <a:prstDash val="solid"/>
                    </a:ln>
                  </pic:spPr>
                </pic:pic>
              </a:graphicData>
            </a:graphic>
          </wp:inline>
        </w:drawing>
      </w:r>
    </w:p>
    <w:p w14:paraId="3B0F81CC" w14:textId="161CD7BA" w:rsidR="00700E69" w:rsidRDefault="00700E69" w:rsidP="00700E69">
      <w:pPr>
        <w:pBdr>
          <w:top w:val="nil"/>
          <w:left w:val="nil"/>
          <w:bottom w:val="nil"/>
          <w:right w:val="nil"/>
          <w:between w:val="nil"/>
        </w:pBdr>
        <w:tabs>
          <w:tab w:val="left" w:pos="288"/>
        </w:tabs>
        <w:spacing w:line="276" w:lineRule="auto"/>
        <w:ind w:left="576" w:hanging="288"/>
        <w:rPr>
          <w:color w:val="000000"/>
          <w:sz w:val="22"/>
          <w:szCs w:val="22"/>
        </w:rPr>
      </w:pPr>
      <w:r>
        <w:rPr>
          <w:color w:val="000000"/>
          <w:sz w:val="18"/>
          <w:szCs w:val="18"/>
        </w:rPr>
        <w:t xml:space="preserve">Gambar </w:t>
      </w:r>
      <w:r>
        <w:rPr>
          <w:color w:val="000000"/>
          <w:sz w:val="18"/>
          <w:szCs w:val="18"/>
          <w:lang w:val="en-ID"/>
        </w:rPr>
        <w:t>5</w:t>
      </w:r>
      <w:r>
        <w:rPr>
          <w:color w:val="000000"/>
          <w:sz w:val="18"/>
          <w:szCs w:val="18"/>
        </w:rPr>
        <w:t xml:space="preserve">. </w:t>
      </w:r>
      <w:r>
        <w:rPr>
          <w:color w:val="000000"/>
          <w:sz w:val="18"/>
          <w:szCs w:val="18"/>
          <w:lang w:val="en-ID"/>
        </w:rPr>
        <w:t>Loss dan Validation Loss</w:t>
      </w:r>
    </w:p>
    <w:p w14:paraId="42D5863D" w14:textId="77777777" w:rsidR="00700E69" w:rsidRDefault="00700E69">
      <w:pPr>
        <w:pBdr>
          <w:top w:val="nil"/>
          <w:left w:val="nil"/>
          <w:bottom w:val="nil"/>
          <w:right w:val="nil"/>
          <w:between w:val="nil"/>
        </w:pBdr>
        <w:tabs>
          <w:tab w:val="left" w:pos="288"/>
        </w:tabs>
        <w:spacing w:line="276" w:lineRule="auto"/>
        <w:ind w:left="576" w:hanging="288"/>
        <w:jc w:val="both"/>
        <w:rPr>
          <w:color w:val="000000"/>
          <w:sz w:val="22"/>
          <w:szCs w:val="22"/>
        </w:rPr>
      </w:pPr>
    </w:p>
    <w:p w14:paraId="38EEA4FD" w14:textId="77777777" w:rsidR="00E14396" w:rsidRDefault="00000000">
      <w:pPr>
        <w:pStyle w:val="Heading1"/>
        <w:numPr>
          <w:ilvl w:val="0"/>
          <w:numId w:val="2"/>
        </w:numPr>
        <w:spacing w:before="0" w:after="0" w:line="276" w:lineRule="auto"/>
        <w:rPr>
          <w:sz w:val="22"/>
          <w:szCs w:val="22"/>
        </w:rPr>
      </w:pPr>
      <w:r>
        <w:rPr>
          <w:sz w:val="22"/>
          <w:szCs w:val="22"/>
        </w:rPr>
        <w:t>KESIMPULAN</w:t>
      </w:r>
    </w:p>
    <w:p w14:paraId="363C4132" w14:textId="1D3253A1" w:rsidR="00E14396" w:rsidRDefault="004F21C6">
      <w:pPr>
        <w:pBdr>
          <w:top w:val="nil"/>
          <w:left w:val="nil"/>
          <w:bottom w:val="nil"/>
          <w:right w:val="nil"/>
          <w:between w:val="nil"/>
        </w:pBdr>
        <w:tabs>
          <w:tab w:val="left" w:pos="288"/>
        </w:tabs>
        <w:spacing w:line="276" w:lineRule="auto"/>
        <w:ind w:firstLine="288"/>
        <w:jc w:val="both"/>
        <w:rPr>
          <w:color w:val="000000"/>
          <w:sz w:val="22"/>
          <w:szCs w:val="22"/>
          <w:lang w:val="en-ID"/>
        </w:rPr>
      </w:pPr>
      <w:proofErr w:type="spellStart"/>
      <w:r>
        <w:rPr>
          <w:color w:val="000000"/>
          <w:sz w:val="22"/>
          <w:szCs w:val="22"/>
          <w:lang w:val="en-ID"/>
        </w:rPr>
        <w:t>Berdasarkan</w:t>
      </w:r>
      <w:proofErr w:type="spellEnd"/>
      <w:r>
        <w:rPr>
          <w:color w:val="000000"/>
          <w:sz w:val="22"/>
          <w:szCs w:val="22"/>
          <w:lang w:val="en-ID"/>
        </w:rPr>
        <w:t xml:space="preserve"> </w:t>
      </w:r>
      <w:proofErr w:type="spellStart"/>
      <w:r>
        <w:rPr>
          <w:color w:val="000000"/>
          <w:sz w:val="22"/>
          <w:szCs w:val="22"/>
          <w:lang w:val="en-ID"/>
        </w:rPr>
        <w:t>hasil</w:t>
      </w:r>
      <w:proofErr w:type="spellEnd"/>
      <w:r>
        <w:rPr>
          <w:color w:val="000000"/>
          <w:sz w:val="22"/>
          <w:szCs w:val="22"/>
          <w:lang w:val="en-ID"/>
        </w:rPr>
        <w:t xml:space="preserve"> </w:t>
      </w:r>
      <w:proofErr w:type="spellStart"/>
      <w:r>
        <w:rPr>
          <w:color w:val="000000"/>
          <w:sz w:val="22"/>
          <w:szCs w:val="22"/>
          <w:lang w:val="en-ID"/>
        </w:rPr>
        <w:t>dari</w:t>
      </w:r>
      <w:proofErr w:type="spellEnd"/>
      <w:r>
        <w:rPr>
          <w:color w:val="000000"/>
          <w:sz w:val="22"/>
          <w:szCs w:val="22"/>
          <w:lang w:val="en-ID"/>
        </w:rPr>
        <w:t xml:space="preserve"> </w:t>
      </w:r>
      <w:proofErr w:type="spellStart"/>
      <w:r w:rsidR="00A66EAD">
        <w:rPr>
          <w:color w:val="000000"/>
          <w:sz w:val="22"/>
          <w:szCs w:val="22"/>
          <w:lang w:val="en-ID"/>
        </w:rPr>
        <w:t>evaluasi</w:t>
      </w:r>
      <w:proofErr w:type="spellEnd"/>
      <w:r w:rsidR="00A66EAD">
        <w:rPr>
          <w:color w:val="000000"/>
          <w:sz w:val="22"/>
          <w:szCs w:val="22"/>
          <w:lang w:val="en-ID"/>
        </w:rPr>
        <w:t xml:space="preserve"> model </w:t>
      </w:r>
      <w:r w:rsidRPr="00AF3453">
        <w:rPr>
          <w:i/>
          <w:iCs/>
          <w:color w:val="000000"/>
          <w:sz w:val="22"/>
          <w:szCs w:val="22"/>
          <w:lang w:val="en-ID"/>
        </w:rPr>
        <w:t>naïve bayes classifier</w:t>
      </w:r>
      <w:r>
        <w:rPr>
          <w:color w:val="000000"/>
          <w:sz w:val="22"/>
          <w:szCs w:val="22"/>
          <w:lang w:val="en-ID"/>
        </w:rPr>
        <w:t xml:space="preserve"> </w:t>
      </w:r>
      <w:proofErr w:type="spellStart"/>
      <w:r>
        <w:rPr>
          <w:color w:val="000000"/>
          <w:sz w:val="22"/>
          <w:szCs w:val="22"/>
          <w:lang w:val="en-ID"/>
        </w:rPr>
        <w:t>bahwa</w:t>
      </w:r>
      <w:proofErr w:type="spellEnd"/>
      <w:r>
        <w:rPr>
          <w:color w:val="000000"/>
          <w:sz w:val="22"/>
          <w:szCs w:val="22"/>
          <w:lang w:val="en-ID"/>
        </w:rPr>
        <w:t xml:space="preserve"> </w:t>
      </w:r>
      <w:proofErr w:type="spellStart"/>
      <w:r w:rsidR="00A66EAD">
        <w:rPr>
          <w:color w:val="000000"/>
          <w:sz w:val="22"/>
          <w:szCs w:val="22"/>
          <w:lang w:val="en-ID"/>
        </w:rPr>
        <w:t>hasil</w:t>
      </w:r>
      <w:proofErr w:type="spellEnd"/>
      <w:r w:rsidR="00A66EAD">
        <w:rPr>
          <w:color w:val="000000"/>
          <w:sz w:val="22"/>
          <w:szCs w:val="22"/>
          <w:lang w:val="en-ID"/>
        </w:rPr>
        <w:t xml:space="preserve"> </w:t>
      </w:r>
      <w:proofErr w:type="spellStart"/>
      <w:r w:rsidR="00A66EAD">
        <w:rPr>
          <w:color w:val="000000"/>
          <w:sz w:val="22"/>
          <w:szCs w:val="22"/>
          <w:lang w:val="en-ID"/>
        </w:rPr>
        <w:t>dengan</w:t>
      </w:r>
      <w:proofErr w:type="spellEnd"/>
      <w:r w:rsidR="00A66EAD">
        <w:rPr>
          <w:color w:val="000000"/>
          <w:sz w:val="22"/>
          <w:szCs w:val="22"/>
          <w:lang w:val="en-ID"/>
        </w:rPr>
        <w:t xml:space="preserve"> </w:t>
      </w:r>
      <w:proofErr w:type="spellStart"/>
      <w:r w:rsidR="00A66EAD">
        <w:rPr>
          <w:color w:val="000000"/>
          <w:sz w:val="22"/>
          <w:szCs w:val="22"/>
          <w:lang w:val="en-ID"/>
        </w:rPr>
        <w:t>algoritma</w:t>
      </w:r>
      <w:proofErr w:type="spellEnd"/>
      <w:r w:rsidR="00A66EAD">
        <w:rPr>
          <w:color w:val="000000"/>
          <w:sz w:val="22"/>
          <w:szCs w:val="22"/>
          <w:lang w:val="en-ID"/>
        </w:rPr>
        <w:t xml:space="preserve"> </w:t>
      </w:r>
      <w:r w:rsidRPr="00AF3453">
        <w:rPr>
          <w:i/>
          <w:iCs/>
          <w:color w:val="000000"/>
          <w:sz w:val="22"/>
          <w:szCs w:val="22"/>
          <w:lang w:val="en-ID"/>
        </w:rPr>
        <w:t>logistic regression</w:t>
      </w:r>
      <w:r>
        <w:rPr>
          <w:color w:val="000000"/>
          <w:sz w:val="22"/>
          <w:szCs w:val="22"/>
          <w:lang w:val="en-ID"/>
        </w:rPr>
        <w:t xml:space="preserve"> </w:t>
      </w:r>
      <w:proofErr w:type="spellStart"/>
      <w:r w:rsidR="00A66EAD">
        <w:rPr>
          <w:color w:val="000000"/>
          <w:sz w:val="22"/>
          <w:szCs w:val="22"/>
          <w:lang w:val="en-ID"/>
        </w:rPr>
        <w:t>secara</w:t>
      </w:r>
      <w:proofErr w:type="spellEnd"/>
      <w:r w:rsidR="00A66EAD">
        <w:rPr>
          <w:color w:val="000000"/>
          <w:sz w:val="22"/>
          <w:szCs w:val="22"/>
          <w:lang w:val="en-ID"/>
        </w:rPr>
        <w:t xml:space="preserve"> </w:t>
      </w:r>
      <w:proofErr w:type="spellStart"/>
      <w:r w:rsidR="00A66EAD">
        <w:rPr>
          <w:color w:val="000000"/>
          <w:sz w:val="22"/>
          <w:szCs w:val="22"/>
          <w:lang w:val="en-ID"/>
        </w:rPr>
        <w:t>keseluruhan</w:t>
      </w:r>
      <w:proofErr w:type="spellEnd"/>
      <w:r w:rsidR="00A66EAD">
        <w:rPr>
          <w:color w:val="000000"/>
          <w:sz w:val="22"/>
          <w:szCs w:val="22"/>
          <w:lang w:val="en-ID"/>
        </w:rPr>
        <w:t xml:space="preserve"> </w:t>
      </w:r>
      <w:proofErr w:type="spellStart"/>
      <w:r w:rsidR="00A66EAD">
        <w:rPr>
          <w:color w:val="000000"/>
          <w:sz w:val="22"/>
          <w:szCs w:val="22"/>
          <w:lang w:val="en-ID"/>
        </w:rPr>
        <w:t>dapat</w:t>
      </w:r>
      <w:proofErr w:type="spellEnd"/>
      <w:r w:rsidR="00A66EAD">
        <w:rPr>
          <w:color w:val="000000"/>
          <w:sz w:val="22"/>
          <w:szCs w:val="22"/>
          <w:lang w:val="en-ID"/>
        </w:rPr>
        <w:t xml:space="preserve"> </w:t>
      </w:r>
      <w:proofErr w:type="spellStart"/>
      <w:r>
        <w:rPr>
          <w:color w:val="000000"/>
          <w:sz w:val="22"/>
          <w:szCs w:val="22"/>
          <w:lang w:val="en-ID"/>
        </w:rPr>
        <w:t>mengungguli</w:t>
      </w:r>
      <w:proofErr w:type="spellEnd"/>
      <w:r>
        <w:rPr>
          <w:color w:val="000000"/>
          <w:sz w:val="22"/>
          <w:szCs w:val="22"/>
          <w:lang w:val="en-ID"/>
        </w:rPr>
        <w:t xml:space="preserve"> </w:t>
      </w:r>
      <w:proofErr w:type="spellStart"/>
      <w:r w:rsidR="00A66EAD">
        <w:rPr>
          <w:color w:val="000000"/>
          <w:sz w:val="22"/>
          <w:szCs w:val="22"/>
          <w:lang w:val="en-ID"/>
        </w:rPr>
        <w:t>hasil</w:t>
      </w:r>
      <w:proofErr w:type="spellEnd"/>
      <w:r w:rsidR="00A66EAD">
        <w:rPr>
          <w:color w:val="000000"/>
          <w:sz w:val="22"/>
          <w:szCs w:val="22"/>
          <w:lang w:val="en-ID"/>
        </w:rPr>
        <w:t xml:space="preserve"> </w:t>
      </w:r>
      <w:proofErr w:type="spellStart"/>
      <w:r>
        <w:rPr>
          <w:color w:val="000000"/>
          <w:sz w:val="22"/>
          <w:szCs w:val="22"/>
          <w:lang w:val="en-ID"/>
        </w:rPr>
        <w:t>dari</w:t>
      </w:r>
      <w:proofErr w:type="spellEnd"/>
      <w:r>
        <w:rPr>
          <w:color w:val="000000"/>
          <w:sz w:val="22"/>
          <w:szCs w:val="22"/>
          <w:lang w:val="en-ID"/>
        </w:rPr>
        <w:t xml:space="preserve"> </w:t>
      </w:r>
      <w:proofErr w:type="spellStart"/>
      <w:r>
        <w:rPr>
          <w:color w:val="000000"/>
          <w:sz w:val="22"/>
          <w:szCs w:val="22"/>
          <w:lang w:val="en-ID"/>
        </w:rPr>
        <w:t>algoritma</w:t>
      </w:r>
      <w:proofErr w:type="spellEnd"/>
      <w:r>
        <w:rPr>
          <w:color w:val="000000"/>
          <w:sz w:val="22"/>
          <w:szCs w:val="22"/>
          <w:lang w:val="en-ID"/>
        </w:rPr>
        <w:t xml:space="preserve"> – </w:t>
      </w:r>
      <w:proofErr w:type="spellStart"/>
      <w:r>
        <w:rPr>
          <w:color w:val="000000"/>
          <w:sz w:val="22"/>
          <w:szCs w:val="22"/>
          <w:lang w:val="en-ID"/>
        </w:rPr>
        <w:t>algoritma</w:t>
      </w:r>
      <w:proofErr w:type="spellEnd"/>
      <w:r>
        <w:rPr>
          <w:color w:val="000000"/>
          <w:sz w:val="22"/>
          <w:szCs w:val="22"/>
          <w:lang w:val="en-ID"/>
        </w:rPr>
        <w:t xml:space="preserve"> </w:t>
      </w:r>
      <w:r w:rsidRPr="00AF3453">
        <w:rPr>
          <w:i/>
          <w:iCs/>
          <w:color w:val="000000"/>
          <w:sz w:val="22"/>
          <w:szCs w:val="22"/>
          <w:lang w:val="en-ID"/>
        </w:rPr>
        <w:t>naïve bayes</w:t>
      </w:r>
      <w:r>
        <w:rPr>
          <w:color w:val="000000"/>
          <w:sz w:val="22"/>
          <w:szCs w:val="22"/>
          <w:lang w:val="en-ID"/>
        </w:rPr>
        <w:t xml:space="preserve"> </w:t>
      </w:r>
      <w:proofErr w:type="spellStart"/>
      <w:r>
        <w:rPr>
          <w:color w:val="000000"/>
          <w:sz w:val="22"/>
          <w:szCs w:val="22"/>
          <w:lang w:val="en-ID"/>
        </w:rPr>
        <w:t>lainnya</w:t>
      </w:r>
      <w:proofErr w:type="spellEnd"/>
      <w:r w:rsidR="00AF3453">
        <w:rPr>
          <w:color w:val="000000"/>
          <w:sz w:val="22"/>
          <w:szCs w:val="22"/>
          <w:lang w:val="en-ID"/>
        </w:rPr>
        <w:t xml:space="preserve"> </w:t>
      </w:r>
      <w:proofErr w:type="spellStart"/>
      <w:r w:rsidR="00AF3453">
        <w:rPr>
          <w:color w:val="000000"/>
          <w:sz w:val="22"/>
          <w:szCs w:val="22"/>
          <w:lang w:val="en-ID"/>
        </w:rPr>
        <w:t>dengan</w:t>
      </w:r>
      <w:proofErr w:type="spellEnd"/>
      <w:r w:rsidR="00AF3453">
        <w:rPr>
          <w:color w:val="000000"/>
          <w:sz w:val="22"/>
          <w:szCs w:val="22"/>
          <w:lang w:val="en-ID"/>
        </w:rPr>
        <w:t xml:space="preserve"> </w:t>
      </w:r>
      <w:r w:rsidR="00AF3453" w:rsidRPr="00AF3453">
        <w:rPr>
          <w:i/>
          <w:iCs/>
          <w:color w:val="000000"/>
          <w:sz w:val="22"/>
          <w:szCs w:val="22"/>
          <w:lang w:val="en-ID"/>
        </w:rPr>
        <w:t>accuracy</w:t>
      </w:r>
      <w:r w:rsidR="00AF3453">
        <w:rPr>
          <w:color w:val="000000"/>
          <w:sz w:val="22"/>
          <w:szCs w:val="22"/>
          <w:lang w:val="en-ID"/>
        </w:rPr>
        <w:t xml:space="preserve"> </w:t>
      </w:r>
      <w:proofErr w:type="spellStart"/>
      <w:r w:rsidR="00AF3453">
        <w:rPr>
          <w:color w:val="000000"/>
          <w:sz w:val="22"/>
          <w:szCs w:val="22"/>
          <w:lang w:val="en-ID"/>
        </w:rPr>
        <w:t>yaitu</w:t>
      </w:r>
      <w:proofErr w:type="spellEnd"/>
      <w:r w:rsidR="00AF3453">
        <w:rPr>
          <w:color w:val="000000"/>
          <w:sz w:val="22"/>
          <w:szCs w:val="22"/>
          <w:lang w:val="en-ID"/>
        </w:rPr>
        <w:t xml:space="preserve"> </w:t>
      </w:r>
      <w:proofErr w:type="spellStart"/>
      <w:r w:rsidR="00AF3453">
        <w:rPr>
          <w:color w:val="000000"/>
          <w:sz w:val="22"/>
          <w:szCs w:val="22"/>
          <w:lang w:val="en-ID"/>
        </w:rPr>
        <w:t>sebesar</w:t>
      </w:r>
      <w:proofErr w:type="spellEnd"/>
      <w:r w:rsidR="00AF3453">
        <w:rPr>
          <w:color w:val="000000"/>
          <w:sz w:val="22"/>
          <w:szCs w:val="22"/>
          <w:lang w:val="en-ID"/>
        </w:rPr>
        <w:t xml:space="preserve"> 69,8%</w:t>
      </w:r>
      <w:r>
        <w:rPr>
          <w:color w:val="000000"/>
          <w:sz w:val="22"/>
          <w:szCs w:val="22"/>
        </w:rPr>
        <w:t>.</w:t>
      </w:r>
      <w:r>
        <w:rPr>
          <w:color w:val="000000"/>
          <w:sz w:val="22"/>
          <w:szCs w:val="22"/>
          <w:lang w:val="en-ID"/>
        </w:rPr>
        <w:t xml:space="preserve"> </w:t>
      </w:r>
      <w:r w:rsidR="00A66EAD">
        <w:rPr>
          <w:color w:val="000000"/>
          <w:sz w:val="22"/>
          <w:szCs w:val="22"/>
          <w:lang w:val="en-ID"/>
        </w:rPr>
        <w:t xml:space="preserve">Hal </w:t>
      </w:r>
      <w:proofErr w:type="spellStart"/>
      <w:r w:rsidR="00A66EAD">
        <w:rPr>
          <w:color w:val="000000"/>
          <w:sz w:val="22"/>
          <w:szCs w:val="22"/>
          <w:lang w:val="en-ID"/>
        </w:rPr>
        <w:t>ini</w:t>
      </w:r>
      <w:proofErr w:type="spellEnd"/>
      <w:r w:rsidR="00A66EAD">
        <w:rPr>
          <w:color w:val="000000"/>
          <w:sz w:val="22"/>
          <w:szCs w:val="22"/>
          <w:lang w:val="en-ID"/>
        </w:rPr>
        <w:t xml:space="preserve"> </w:t>
      </w:r>
      <w:proofErr w:type="spellStart"/>
      <w:r w:rsidR="00A66EAD">
        <w:rPr>
          <w:color w:val="000000"/>
          <w:sz w:val="22"/>
          <w:szCs w:val="22"/>
          <w:lang w:val="en-ID"/>
        </w:rPr>
        <w:t>karena</w:t>
      </w:r>
      <w:proofErr w:type="spellEnd"/>
      <w:r w:rsidR="00A66EAD">
        <w:rPr>
          <w:color w:val="000000"/>
          <w:sz w:val="22"/>
          <w:szCs w:val="22"/>
          <w:lang w:val="en-ID"/>
        </w:rPr>
        <w:t xml:space="preserve"> </w:t>
      </w:r>
      <w:r w:rsidR="00A66EAD" w:rsidRPr="00AF3453">
        <w:rPr>
          <w:i/>
          <w:iCs/>
          <w:color w:val="000000"/>
          <w:sz w:val="22"/>
          <w:szCs w:val="22"/>
          <w:lang w:val="en-ID"/>
        </w:rPr>
        <w:t>logistic regression</w:t>
      </w:r>
      <w:r w:rsidR="00A66EAD">
        <w:rPr>
          <w:color w:val="000000"/>
          <w:sz w:val="22"/>
          <w:szCs w:val="22"/>
          <w:lang w:val="en-ID"/>
        </w:rPr>
        <w:t xml:space="preserve"> </w:t>
      </w:r>
      <w:proofErr w:type="spellStart"/>
      <w:r w:rsidR="00A66EAD">
        <w:rPr>
          <w:color w:val="000000"/>
          <w:sz w:val="22"/>
          <w:szCs w:val="22"/>
          <w:lang w:val="en-ID"/>
        </w:rPr>
        <w:t>dapat</w:t>
      </w:r>
      <w:proofErr w:type="spellEnd"/>
      <w:r w:rsidR="00A66EAD">
        <w:rPr>
          <w:color w:val="000000"/>
          <w:sz w:val="22"/>
          <w:szCs w:val="22"/>
          <w:lang w:val="en-ID"/>
        </w:rPr>
        <w:t xml:space="preserve"> </w:t>
      </w:r>
      <w:proofErr w:type="spellStart"/>
      <w:r w:rsidR="00A66EAD">
        <w:rPr>
          <w:color w:val="000000"/>
          <w:sz w:val="22"/>
          <w:szCs w:val="22"/>
          <w:lang w:val="en-ID"/>
        </w:rPr>
        <w:t>secara</w:t>
      </w:r>
      <w:proofErr w:type="spellEnd"/>
      <w:r w:rsidR="00A66EAD">
        <w:rPr>
          <w:color w:val="000000"/>
          <w:sz w:val="22"/>
          <w:szCs w:val="22"/>
          <w:lang w:val="en-ID"/>
        </w:rPr>
        <w:t xml:space="preserve"> linear </w:t>
      </w:r>
      <w:proofErr w:type="spellStart"/>
      <w:r w:rsidR="00A66EAD">
        <w:rPr>
          <w:color w:val="000000"/>
          <w:sz w:val="22"/>
          <w:szCs w:val="22"/>
          <w:lang w:val="en-ID"/>
        </w:rPr>
        <w:t>memberikan</w:t>
      </w:r>
      <w:proofErr w:type="spellEnd"/>
      <w:r w:rsidR="00A66EAD">
        <w:rPr>
          <w:color w:val="000000"/>
          <w:sz w:val="22"/>
          <w:szCs w:val="22"/>
          <w:lang w:val="en-ID"/>
        </w:rPr>
        <w:t xml:space="preserve"> </w:t>
      </w:r>
      <w:proofErr w:type="spellStart"/>
      <w:r w:rsidR="00A66EAD">
        <w:rPr>
          <w:color w:val="000000"/>
          <w:sz w:val="22"/>
          <w:szCs w:val="22"/>
          <w:lang w:val="en-ID"/>
        </w:rPr>
        <w:t>probabilitas</w:t>
      </w:r>
      <w:proofErr w:type="spellEnd"/>
      <w:r w:rsidR="00A66EAD">
        <w:rPr>
          <w:color w:val="000000"/>
          <w:sz w:val="22"/>
          <w:szCs w:val="22"/>
          <w:lang w:val="en-ID"/>
        </w:rPr>
        <w:t xml:space="preserve"> </w:t>
      </w:r>
      <w:proofErr w:type="spellStart"/>
      <w:r w:rsidR="00A66EAD">
        <w:rPr>
          <w:color w:val="000000"/>
          <w:sz w:val="22"/>
          <w:szCs w:val="22"/>
          <w:lang w:val="en-ID"/>
        </w:rPr>
        <w:t>hasil</w:t>
      </w:r>
      <w:proofErr w:type="spellEnd"/>
      <w:r w:rsidR="00A66EAD">
        <w:rPr>
          <w:color w:val="000000"/>
          <w:sz w:val="22"/>
          <w:szCs w:val="22"/>
          <w:lang w:val="en-ID"/>
        </w:rPr>
        <w:t xml:space="preserve"> yang </w:t>
      </w:r>
      <w:proofErr w:type="spellStart"/>
      <w:r w:rsidR="00A66EAD">
        <w:rPr>
          <w:color w:val="000000"/>
          <w:sz w:val="22"/>
          <w:szCs w:val="22"/>
          <w:lang w:val="en-ID"/>
        </w:rPr>
        <w:t>lebih</w:t>
      </w:r>
      <w:proofErr w:type="spellEnd"/>
      <w:r w:rsidR="00A66EAD">
        <w:rPr>
          <w:color w:val="000000"/>
          <w:sz w:val="22"/>
          <w:szCs w:val="22"/>
          <w:lang w:val="en-ID"/>
        </w:rPr>
        <w:t xml:space="preserve"> </w:t>
      </w:r>
      <w:proofErr w:type="spellStart"/>
      <w:r w:rsidR="00A66EAD">
        <w:rPr>
          <w:color w:val="000000"/>
          <w:sz w:val="22"/>
          <w:szCs w:val="22"/>
          <w:lang w:val="en-ID"/>
        </w:rPr>
        <w:t>baik</w:t>
      </w:r>
      <w:proofErr w:type="spellEnd"/>
      <w:r w:rsidR="00A66EAD">
        <w:rPr>
          <w:color w:val="000000"/>
          <w:sz w:val="22"/>
          <w:szCs w:val="22"/>
          <w:lang w:val="en-ID"/>
        </w:rPr>
        <w:t xml:space="preserve"> </w:t>
      </w:r>
      <w:proofErr w:type="spellStart"/>
      <w:r w:rsidR="00A66EAD">
        <w:rPr>
          <w:color w:val="000000"/>
          <w:sz w:val="22"/>
          <w:szCs w:val="22"/>
          <w:lang w:val="en-ID"/>
        </w:rPr>
        <w:t>dengan</w:t>
      </w:r>
      <w:proofErr w:type="spellEnd"/>
      <w:r w:rsidR="00A66EAD">
        <w:rPr>
          <w:color w:val="000000"/>
          <w:sz w:val="22"/>
          <w:szCs w:val="22"/>
          <w:lang w:val="en-ID"/>
        </w:rPr>
        <w:t xml:space="preserve"> data yang </w:t>
      </w:r>
      <w:proofErr w:type="spellStart"/>
      <w:r w:rsidR="00A66EAD">
        <w:rPr>
          <w:color w:val="000000"/>
          <w:sz w:val="22"/>
          <w:szCs w:val="22"/>
          <w:lang w:val="en-ID"/>
        </w:rPr>
        <w:t>tidak</w:t>
      </w:r>
      <w:proofErr w:type="spellEnd"/>
      <w:r w:rsidR="00A66EAD">
        <w:rPr>
          <w:color w:val="000000"/>
          <w:sz w:val="22"/>
          <w:szCs w:val="22"/>
          <w:lang w:val="en-ID"/>
        </w:rPr>
        <w:t xml:space="preserve"> </w:t>
      </w:r>
      <w:proofErr w:type="spellStart"/>
      <w:r w:rsidR="00A66EAD">
        <w:rPr>
          <w:color w:val="000000"/>
          <w:sz w:val="22"/>
          <w:szCs w:val="22"/>
          <w:lang w:val="en-ID"/>
        </w:rPr>
        <w:t>mengandung</w:t>
      </w:r>
      <w:proofErr w:type="spellEnd"/>
      <w:r w:rsidR="00A66EAD">
        <w:rPr>
          <w:color w:val="000000"/>
          <w:sz w:val="22"/>
          <w:szCs w:val="22"/>
          <w:lang w:val="en-ID"/>
        </w:rPr>
        <w:t xml:space="preserve"> </w:t>
      </w:r>
      <w:proofErr w:type="spellStart"/>
      <w:r w:rsidR="00A66EAD" w:rsidRPr="00AF3453">
        <w:rPr>
          <w:i/>
          <w:iCs/>
          <w:color w:val="000000"/>
          <w:sz w:val="22"/>
          <w:szCs w:val="22"/>
          <w:lang w:val="en-ID"/>
        </w:rPr>
        <w:t>imbalace</w:t>
      </w:r>
      <w:proofErr w:type="spellEnd"/>
      <w:r w:rsidR="00A66EAD" w:rsidRPr="00AF3453">
        <w:rPr>
          <w:i/>
          <w:iCs/>
          <w:color w:val="000000"/>
          <w:sz w:val="22"/>
          <w:szCs w:val="22"/>
          <w:lang w:val="en-ID"/>
        </w:rPr>
        <w:t xml:space="preserve"> class</w:t>
      </w:r>
      <w:r w:rsidR="00A66EAD">
        <w:rPr>
          <w:color w:val="000000"/>
          <w:sz w:val="22"/>
          <w:szCs w:val="22"/>
          <w:lang w:val="en-ID"/>
        </w:rPr>
        <w:t xml:space="preserve"> yang </w:t>
      </w:r>
      <w:proofErr w:type="spellStart"/>
      <w:r w:rsidR="00A66EAD">
        <w:rPr>
          <w:color w:val="000000"/>
          <w:sz w:val="22"/>
          <w:szCs w:val="22"/>
          <w:lang w:val="en-ID"/>
        </w:rPr>
        <w:t>tinggi</w:t>
      </w:r>
      <w:proofErr w:type="spellEnd"/>
      <w:r w:rsidR="00A66EAD">
        <w:rPr>
          <w:color w:val="000000"/>
          <w:sz w:val="22"/>
          <w:szCs w:val="22"/>
          <w:lang w:val="en-ID"/>
        </w:rPr>
        <w:t xml:space="preserve">. Akan </w:t>
      </w:r>
      <w:proofErr w:type="spellStart"/>
      <w:r w:rsidR="00A66EAD">
        <w:rPr>
          <w:color w:val="000000"/>
          <w:sz w:val="22"/>
          <w:szCs w:val="22"/>
          <w:lang w:val="en-ID"/>
        </w:rPr>
        <w:t>tetapi</w:t>
      </w:r>
      <w:proofErr w:type="spellEnd"/>
      <w:r w:rsidR="00A66EAD">
        <w:rPr>
          <w:color w:val="000000"/>
          <w:sz w:val="22"/>
          <w:szCs w:val="22"/>
          <w:lang w:val="en-ID"/>
        </w:rPr>
        <w:t xml:space="preserve"> </w:t>
      </w:r>
      <w:proofErr w:type="spellStart"/>
      <w:r w:rsidR="00A66EAD">
        <w:rPr>
          <w:color w:val="000000"/>
          <w:sz w:val="22"/>
          <w:szCs w:val="22"/>
          <w:lang w:val="en-ID"/>
        </w:rPr>
        <w:t>untuk</w:t>
      </w:r>
      <w:proofErr w:type="spellEnd"/>
      <w:r w:rsidR="00A66EAD">
        <w:rPr>
          <w:color w:val="000000"/>
          <w:sz w:val="22"/>
          <w:szCs w:val="22"/>
          <w:lang w:val="en-ID"/>
        </w:rPr>
        <w:t xml:space="preserve"> </w:t>
      </w:r>
      <w:proofErr w:type="spellStart"/>
      <w:r w:rsidR="00A66EAD">
        <w:rPr>
          <w:color w:val="000000"/>
          <w:sz w:val="22"/>
          <w:szCs w:val="22"/>
          <w:lang w:val="en-ID"/>
        </w:rPr>
        <w:t>percobaan</w:t>
      </w:r>
      <w:proofErr w:type="spellEnd"/>
      <w:r w:rsidR="00A66EAD">
        <w:rPr>
          <w:color w:val="000000"/>
          <w:sz w:val="22"/>
          <w:szCs w:val="22"/>
          <w:lang w:val="en-ID"/>
        </w:rPr>
        <w:t xml:space="preserve"> </w:t>
      </w:r>
      <w:proofErr w:type="spellStart"/>
      <w:r w:rsidR="00A66EAD">
        <w:rPr>
          <w:color w:val="000000"/>
          <w:sz w:val="22"/>
          <w:szCs w:val="22"/>
          <w:lang w:val="en-ID"/>
        </w:rPr>
        <w:t>dengan</w:t>
      </w:r>
      <w:proofErr w:type="spellEnd"/>
      <w:r w:rsidR="00AF3453">
        <w:rPr>
          <w:color w:val="000000"/>
          <w:sz w:val="22"/>
          <w:szCs w:val="22"/>
          <w:lang w:val="en-ID"/>
        </w:rPr>
        <w:t xml:space="preserve"> </w:t>
      </w:r>
      <w:proofErr w:type="spellStart"/>
      <w:r w:rsidR="00AF3453">
        <w:rPr>
          <w:color w:val="000000"/>
          <w:sz w:val="22"/>
          <w:szCs w:val="22"/>
          <w:lang w:val="en-ID"/>
        </w:rPr>
        <w:t>penggunaan</w:t>
      </w:r>
      <w:proofErr w:type="spellEnd"/>
      <w:r w:rsidR="00A66EAD">
        <w:rPr>
          <w:color w:val="000000"/>
          <w:sz w:val="22"/>
          <w:szCs w:val="22"/>
          <w:lang w:val="en-ID"/>
        </w:rPr>
        <w:t xml:space="preserve"> </w:t>
      </w:r>
      <w:proofErr w:type="spellStart"/>
      <w:r w:rsidR="00A66EAD" w:rsidRPr="00AF3453">
        <w:rPr>
          <w:i/>
          <w:iCs/>
          <w:color w:val="000000"/>
          <w:sz w:val="22"/>
          <w:szCs w:val="22"/>
          <w:lang w:val="en-ID"/>
        </w:rPr>
        <w:t>hyperarameter</w:t>
      </w:r>
      <w:proofErr w:type="spellEnd"/>
      <w:r w:rsidR="00A66EAD" w:rsidRPr="00AF3453">
        <w:rPr>
          <w:i/>
          <w:iCs/>
          <w:color w:val="000000"/>
          <w:sz w:val="22"/>
          <w:szCs w:val="22"/>
          <w:lang w:val="en-ID"/>
        </w:rPr>
        <w:t xml:space="preserve"> tunning</w:t>
      </w:r>
      <w:r w:rsidR="00A66EAD">
        <w:rPr>
          <w:color w:val="000000"/>
          <w:sz w:val="22"/>
          <w:szCs w:val="22"/>
          <w:lang w:val="en-ID"/>
        </w:rPr>
        <w:t xml:space="preserve"> dan </w:t>
      </w:r>
      <w:r w:rsidR="00A66EAD" w:rsidRPr="00AF3453">
        <w:rPr>
          <w:i/>
          <w:iCs/>
          <w:color w:val="000000"/>
          <w:sz w:val="22"/>
          <w:szCs w:val="22"/>
          <w:lang w:val="en-ID"/>
        </w:rPr>
        <w:t>cross validation</w:t>
      </w:r>
      <w:r w:rsidR="00A66EAD">
        <w:rPr>
          <w:color w:val="000000"/>
          <w:sz w:val="22"/>
          <w:szCs w:val="22"/>
          <w:lang w:val="en-ID"/>
        </w:rPr>
        <w:t xml:space="preserve"> </w:t>
      </w:r>
      <w:proofErr w:type="spellStart"/>
      <w:r w:rsidR="00A66EAD">
        <w:rPr>
          <w:color w:val="000000"/>
          <w:sz w:val="22"/>
          <w:szCs w:val="22"/>
          <w:lang w:val="en-ID"/>
        </w:rPr>
        <w:t>tidak</w:t>
      </w:r>
      <w:proofErr w:type="spellEnd"/>
      <w:r w:rsidR="00A66EAD">
        <w:rPr>
          <w:color w:val="000000"/>
          <w:sz w:val="22"/>
          <w:szCs w:val="22"/>
          <w:lang w:val="en-ID"/>
        </w:rPr>
        <w:t xml:space="preserve"> </w:t>
      </w:r>
      <w:proofErr w:type="spellStart"/>
      <w:r w:rsidR="00A66EAD">
        <w:rPr>
          <w:color w:val="000000"/>
          <w:sz w:val="22"/>
          <w:szCs w:val="22"/>
          <w:lang w:val="en-ID"/>
        </w:rPr>
        <w:t>memberikan</w:t>
      </w:r>
      <w:proofErr w:type="spellEnd"/>
      <w:r w:rsidR="00A66EAD">
        <w:rPr>
          <w:color w:val="000000"/>
          <w:sz w:val="22"/>
          <w:szCs w:val="22"/>
          <w:lang w:val="en-ID"/>
        </w:rPr>
        <w:t xml:space="preserve"> </w:t>
      </w:r>
      <w:proofErr w:type="spellStart"/>
      <w:r w:rsidR="00AF3453">
        <w:rPr>
          <w:color w:val="000000"/>
          <w:sz w:val="22"/>
          <w:szCs w:val="22"/>
          <w:lang w:val="en-ID"/>
        </w:rPr>
        <w:t>dampak</w:t>
      </w:r>
      <w:proofErr w:type="spellEnd"/>
      <w:r w:rsidR="00A66EAD">
        <w:rPr>
          <w:color w:val="000000"/>
          <w:sz w:val="22"/>
          <w:szCs w:val="22"/>
          <w:lang w:val="en-ID"/>
        </w:rPr>
        <w:t xml:space="preserve"> yang </w:t>
      </w:r>
      <w:proofErr w:type="spellStart"/>
      <w:r w:rsidR="00A66EAD">
        <w:rPr>
          <w:color w:val="000000"/>
          <w:sz w:val="22"/>
          <w:szCs w:val="22"/>
          <w:lang w:val="en-ID"/>
        </w:rPr>
        <w:t>signifikan</w:t>
      </w:r>
      <w:proofErr w:type="spellEnd"/>
      <w:r w:rsidR="00A66EAD">
        <w:rPr>
          <w:color w:val="000000"/>
          <w:sz w:val="22"/>
          <w:szCs w:val="22"/>
          <w:lang w:val="en-ID"/>
        </w:rPr>
        <w:t xml:space="preserve"> </w:t>
      </w:r>
      <w:proofErr w:type="spellStart"/>
      <w:r w:rsidR="00A66EAD">
        <w:rPr>
          <w:color w:val="000000"/>
          <w:sz w:val="22"/>
          <w:szCs w:val="22"/>
          <w:lang w:val="en-ID"/>
        </w:rPr>
        <w:t>terhadap</w:t>
      </w:r>
      <w:proofErr w:type="spellEnd"/>
      <w:r w:rsidR="00A66EAD">
        <w:rPr>
          <w:color w:val="000000"/>
          <w:sz w:val="22"/>
          <w:szCs w:val="22"/>
          <w:lang w:val="en-ID"/>
        </w:rPr>
        <w:t xml:space="preserve"> </w:t>
      </w:r>
      <w:proofErr w:type="spellStart"/>
      <w:r w:rsidR="00A66EAD">
        <w:rPr>
          <w:color w:val="000000"/>
          <w:sz w:val="22"/>
          <w:szCs w:val="22"/>
          <w:lang w:val="en-ID"/>
        </w:rPr>
        <w:t>algoritma</w:t>
      </w:r>
      <w:proofErr w:type="spellEnd"/>
      <w:r w:rsidR="00A66EAD">
        <w:rPr>
          <w:color w:val="000000"/>
          <w:sz w:val="22"/>
          <w:szCs w:val="22"/>
          <w:lang w:val="en-ID"/>
        </w:rPr>
        <w:t xml:space="preserve"> </w:t>
      </w:r>
      <w:r w:rsidR="00A66EAD" w:rsidRPr="00AF3453">
        <w:rPr>
          <w:i/>
          <w:iCs/>
          <w:color w:val="000000"/>
          <w:sz w:val="22"/>
          <w:szCs w:val="22"/>
          <w:lang w:val="en-ID"/>
        </w:rPr>
        <w:t>logistic regression</w:t>
      </w:r>
      <w:r>
        <w:rPr>
          <w:color w:val="000000"/>
          <w:sz w:val="22"/>
          <w:szCs w:val="22"/>
          <w:lang w:val="en-ID"/>
        </w:rPr>
        <w:t xml:space="preserve">. </w:t>
      </w:r>
    </w:p>
    <w:p w14:paraId="44EB3090" w14:textId="25E43E26" w:rsidR="004F21C6" w:rsidRPr="004F21C6" w:rsidRDefault="004F21C6">
      <w:pPr>
        <w:pBdr>
          <w:top w:val="nil"/>
          <w:left w:val="nil"/>
          <w:bottom w:val="nil"/>
          <w:right w:val="nil"/>
          <w:between w:val="nil"/>
        </w:pBdr>
        <w:tabs>
          <w:tab w:val="left" w:pos="288"/>
        </w:tabs>
        <w:spacing w:line="276" w:lineRule="auto"/>
        <w:ind w:firstLine="288"/>
        <w:jc w:val="both"/>
        <w:rPr>
          <w:color w:val="000000"/>
          <w:sz w:val="22"/>
          <w:szCs w:val="22"/>
          <w:lang w:val="en-ID"/>
        </w:rPr>
      </w:pPr>
      <w:proofErr w:type="spellStart"/>
      <w:r>
        <w:rPr>
          <w:color w:val="000000"/>
          <w:sz w:val="22"/>
          <w:szCs w:val="22"/>
          <w:lang w:val="en-ID"/>
        </w:rPr>
        <w:t>Kemudian</w:t>
      </w:r>
      <w:proofErr w:type="spellEnd"/>
      <w:r>
        <w:rPr>
          <w:color w:val="000000"/>
          <w:sz w:val="22"/>
          <w:szCs w:val="22"/>
          <w:lang w:val="en-ID"/>
        </w:rPr>
        <w:t xml:space="preserve"> </w:t>
      </w:r>
      <w:proofErr w:type="spellStart"/>
      <w:r>
        <w:rPr>
          <w:color w:val="000000"/>
          <w:sz w:val="22"/>
          <w:szCs w:val="22"/>
          <w:lang w:val="en-ID"/>
        </w:rPr>
        <w:t>hasil</w:t>
      </w:r>
      <w:proofErr w:type="spellEnd"/>
      <w:r>
        <w:rPr>
          <w:color w:val="000000"/>
          <w:sz w:val="22"/>
          <w:szCs w:val="22"/>
          <w:lang w:val="en-ID"/>
        </w:rPr>
        <w:t xml:space="preserve"> </w:t>
      </w:r>
      <w:proofErr w:type="spellStart"/>
      <w:r>
        <w:rPr>
          <w:color w:val="000000"/>
          <w:sz w:val="22"/>
          <w:szCs w:val="22"/>
          <w:lang w:val="en-ID"/>
        </w:rPr>
        <w:t>tersebut</w:t>
      </w:r>
      <w:proofErr w:type="spellEnd"/>
      <w:r>
        <w:rPr>
          <w:color w:val="000000"/>
          <w:sz w:val="22"/>
          <w:szCs w:val="22"/>
          <w:lang w:val="en-ID"/>
        </w:rPr>
        <w:t xml:space="preserve"> </w:t>
      </w:r>
      <w:proofErr w:type="spellStart"/>
      <w:r>
        <w:rPr>
          <w:color w:val="000000"/>
          <w:sz w:val="22"/>
          <w:szCs w:val="22"/>
          <w:lang w:val="en-ID"/>
        </w:rPr>
        <w:t>masih</w:t>
      </w:r>
      <w:proofErr w:type="spellEnd"/>
      <w:r>
        <w:rPr>
          <w:color w:val="000000"/>
          <w:sz w:val="22"/>
          <w:szCs w:val="22"/>
          <w:lang w:val="en-ID"/>
        </w:rPr>
        <w:t xml:space="preserve"> </w:t>
      </w:r>
      <w:proofErr w:type="spellStart"/>
      <w:r>
        <w:rPr>
          <w:color w:val="000000"/>
          <w:sz w:val="22"/>
          <w:szCs w:val="22"/>
          <w:lang w:val="en-ID"/>
        </w:rPr>
        <w:t>jauh</w:t>
      </w:r>
      <w:proofErr w:type="spellEnd"/>
      <w:r>
        <w:rPr>
          <w:color w:val="000000"/>
          <w:sz w:val="22"/>
          <w:szCs w:val="22"/>
          <w:lang w:val="en-ID"/>
        </w:rPr>
        <w:t xml:space="preserve"> </w:t>
      </w:r>
      <w:proofErr w:type="spellStart"/>
      <w:r>
        <w:rPr>
          <w:color w:val="000000"/>
          <w:sz w:val="22"/>
          <w:szCs w:val="22"/>
          <w:lang w:val="en-ID"/>
        </w:rPr>
        <w:t>dibawah</w:t>
      </w:r>
      <w:proofErr w:type="spellEnd"/>
      <w:r w:rsidR="00AF3453">
        <w:rPr>
          <w:color w:val="000000"/>
          <w:sz w:val="22"/>
          <w:szCs w:val="22"/>
          <w:lang w:val="en-ID"/>
        </w:rPr>
        <w:t>,</w:t>
      </w:r>
      <w:r>
        <w:rPr>
          <w:color w:val="000000"/>
          <w:sz w:val="22"/>
          <w:szCs w:val="22"/>
          <w:lang w:val="en-ID"/>
        </w:rPr>
        <w:t xml:space="preserve"> </w:t>
      </w:r>
      <w:proofErr w:type="spellStart"/>
      <w:r>
        <w:rPr>
          <w:color w:val="000000"/>
          <w:sz w:val="22"/>
          <w:szCs w:val="22"/>
          <w:lang w:val="en-ID"/>
        </w:rPr>
        <w:t>jika</w:t>
      </w:r>
      <w:proofErr w:type="spellEnd"/>
      <w:r>
        <w:rPr>
          <w:color w:val="000000"/>
          <w:sz w:val="22"/>
          <w:szCs w:val="22"/>
          <w:lang w:val="en-ID"/>
        </w:rPr>
        <w:t xml:space="preserve"> </w:t>
      </w:r>
      <w:proofErr w:type="spellStart"/>
      <w:r>
        <w:rPr>
          <w:color w:val="000000"/>
          <w:sz w:val="22"/>
          <w:szCs w:val="22"/>
          <w:lang w:val="en-ID"/>
        </w:rPr>
        <w:t>dibandingkan</w:t>
      </w:r>
      <w:proofErr w:type="spellEnd"/>
      <w:r>
        <w:rPr>
          <w:color w:val="000000"/>
          <w:sz w:val="22"/>
          <w:szCs w:val="22"/>
          <w:lang w:val="en-ID"/>
        </w:rPr>
        <w:t xml:space="preserve"> </w:t>
      </w:r>
      <w:proofErr w:type="spellStart"/>
      <w:r>
        <w:rPr>
          <w:color w:val="000000"/>
          <w:sz w:val="22"/>
          <w:szCs w:val="22"/>
          <w:lang w:val="en-ID"/>
        </w:rPr>
        <w:t>dengan</w:t>
      </w:r>
      <w:proofErr w:type="spellEnd"/>
      <w:r>
        <w:rPr>
          <w:color w:val="000000"/>
          <w:sz w:val="22"/>
          <w:szCs w:val="22"/>
          <w:lang w:val="en-ID"/>
        </w:rPr>
        <w:t xml:space="preserve"> </w:t>
      </w:r>
      <w:r w:rsidRPr="00AF3453">
        <w:rPr>
          <w:i/>
          <w:iCs/>
          <w:color w:val="000000"/>
          <w:sz w:val="22"/>
          <w:szCs w:val="22"/>
          <w:lang w:val="en-ID"/>
        </w:rPr>
        <w:t>multilayer perceptron</w:t>
      </w:r>
      <w:r>
        <w:rPr>
          <w:color w:val="000000"/>
          <w:sz w:val="22"/>
          <w:szCs w:val="22"/>
          <w:lang w:val="en-ID"/>
        </w:rPr>
        <w:t xml:space="preserve"> yang </w:t>
      </w:r>
      <w:proofErr w:type="spellStart"/>
      <w:r>
        <w:rPr>
          <w:color w:val="000000"/>
          <w:sz w:val="22"/>
          <w:szCs w:val="22"/>
          <w:lang w:val="en-ID"/>
        </w:rPr>
        <w:t>mencapai</w:t>
      </w:r>
      <w:proofErr w:type="spellEnd"/>
      <w:r>
        <w:rPr>
          <w:color w:val="000000"/>
          <w:sz w:val="22"/>
          <w:szCs w:val="22"/>
          <w:lang w:val="en-ID"/>
        </w:rPr>
        <w:t xml:space="preserve"> </w:t>
      </w:r>
      <w:r w:rsidRPr="00AF3453">
        <w:rPr>
          <w:i/>
          <w:iCs/>
          <w:color w:val="000000"/>
          <w:sz w:val="22"/>
          <w:szCs w:val="22"/>
          <w:lang w:val="en-ID"/>
        </w:rPr>
        <w:t>accuracy</w:t>
      </w:r>
      <w:r>
        <w:rPr>
          <w:color w:val="000000"/>
          <w:sz w:val="22"/>
          <w:szCs w:val="22"/>
          <w:lang w:val="en-ID"/>
        </w:rPr>
        <w:t xml:space="preserve"> 98</w:t>
      </w:r>
      <w:r w:rsidR="00AF3453">
        <w:rPr>
          <w:color w:val="000000"/>
          <w:sz w:val="22"/>
          <w:szCs w:val="22"/>
          <w:lang w:val="en-ID"/>
        </w:rPr>
        <w:t>,2</w:t>
      </w:r>
      <w:r>
        <w:rPr>
          <w:color w:val="000000"/>
          <w:sz w:val="22"/>
          <w:szCs w:val="22"/>
          <w:lang w:val="en-ID"/>
        </w:rPr>
        <w:t>%</w:t>
      </w:r>
      <w:r w:rsidR="00AF3453">
        <w:rPr>
          <w:color w:val="000000"/>
          <w:sz w:val="22"/>
          <w:szCs w:val="22"/>
          <w:lang w:val="en-ID"/>
        </w:rPr>
        <w:t xml:space="preserve">. Dimana </w:t>
      </w:r>
      <w:proofErr w:type="spellStart"/>
      <w:r w:rsidR="00AF3453">
        <w:rPr>
          <w:color w:val="000000"/>
          <w:sz w:val="22"/>
          <w:szCs w:val="22"/>
          <w:lang w:val="en-ID"/>
        </w:rPr>
        <w:t>dengan</w:t>
      </w:r>
      <w:proofErr w:type="spellEnd"/>
      <w:r w:rsidR="00AF3453">
        <w:rPr>
          <w:color w:val="000000"/>
          <w:sz w:val="22"/>
          <w:szCs w:val="22"/>
          <w:lang w:val="en-ID"/>
        </w:rPr>
        <w:t xml:space="preserve"> </w:t>
      </w:r>
      <w:proofErr w:type="spellStart"/>
      <w:r w:rsidR="00AF3453">
        <w:rPr>
          <w:color w:val="000000"/>
          <w:sz w:val="22"/>
          <w:szCs w:val="22"/>
          <w:lang w:val="en-ID"/>
        </w:rPr>
        <w:t>metode</w:t>
      </w:r>
      <w:proofErr w:type="spellEnd"/>
      <w:r w:rsidR="00AF3453">
        <w:rPr>
          <w:color w:val="000000"/>
          <w:sz w:val="22"/>
          <w:szCs w:val="22"/>
          <w:lang w:val="en-ID"/>
        </w:rPr>
        <w:t xml:space="preserve"> </w:t>
      </w:r>
      <w:r w:rsidR="00AF3453" w:rsidRPr="00AF3453">
        <w:rPr>
          <w:i/>
          <w:iCs/>
          <w:color w:val="000000"/>
          <w:sz w:val="22"/>
          <w:szCs w:val="22"/>
          <w:lang w:val="en-ID"/>
        </w:rPr>
        <w:t>backpropagation</w:t>
      </w:r>
      <w:r w:rsidR="00AF3453">
        <w:rPr>
          <w:color w:val="000000"/>
          <w:sz w:val="22"/>
          <w:szCs w:val="22"/>
          <w:lang w:val="en-ID"/>
        </w:rPr>
        <w:t xml:space="preserve"> yang </w:t>
      </w:r>
      <w:proofErr w:type="spellStart"/>
      <w:r w:rsidR="00AF3453">
        <w:rPr>
          <w:color w:val="000000"/>
          <w:sz w:val="22"/>
          <w:szCs w:val="22"/>
          <w:lang w:val="en-ID"/>
        </w:rPr>
        <w:t>terdapat</w:t>
      </w:r>
      <w:proofErr w:type="spellEnd"/>
      <w:r w:rsidR="00AF3453">
        <w:rPr>
          <w:color w:val="000000"/>
          <w:sz w:val="22"/>
          <w:szCs w:val="22"/>
          <w:lang w:val="en-ID"/>
        </w:rPr>
        <w:t xml:space="preserve"> pada </w:t>
      </w:r>
      <w:r w:rsidR="00AF3453" w:rsidRPr="00AF3453">
        <w:rPr>
          <w:i/>
          <w:iCs/>
          <w:color w:val="000000"/>
          <w:sz w:val="22"/>
          <w:szCs w:val="22"/>
          <w:lang w:val="en-ID"/>
        </w:rPr>
        <w:t>multilayer perceptron</w:t>
      </w:r>
      <w:r w:rsidR="00AF3453">
        <w:rPr>
          <w:color w:val="000000"/>
          <w:sz w:val="22"/>
          <w:szCs w:val="22"/>
          <w:lang w:val="en-ID"/>
        </w:rPr>
        <w:t xml:space="preserve"> </w:t>
      </w:r>
      <w:proofErr w:type="spellStart"/>
      <w:r w:rsidR="00AF3453">
        <w:rPr>
          <w:color w:val="000000"/>
          <w:sz w:val="22"/>
          <w:szCs w:val="22"/>
          <w:lang w:val="en-ID"/>
        </w:rPr>
        <w:t>mampu</w:t>
      </w:r>
      <w:proofErr w:type="spellEnd"/>
      <w:r w:rsidR="00AF3453">
        <w:rPr>
          <w:color w:val="000000"/>
          <w:sz w:val="22"/>
          <w:szCs w:val="22"/>
          <w:lang w:val="en-ID"/>
        </w:rPr>
        <w:t xml:space="preserve"> </w:t>
      </w:r>
      <w:proofErr w:type="spellStart"/>
      <w:r w:rsidR="00AF3453">
        <w:rPr>
          <w:color w:val="000000"/>
          <w:sz w:val="22"/>
          <w:szCs w:val="22"/>
          <w:lang w:val="en-ID"/>
        </w:rPr>
        <w:t>menemukan</w:t>
      </w:r>
      <w:proofErr w:type="spellEnd"/>
      <w:r w:rsidR="00AF3453">
        <w:rPr>
          <w:color w:val="000000"/>
          <w:sz w:val="22"/>
          <w:szCs w:val="22"/>
          <w:lang w:val="en-ID"/>
        </w:rPr>
        <w:t xml:space="preserve"> </w:t>
      </w:r>
      <w:r w:rsidR="00AF3453" w:rsidRPr="00AF3453">
        <w:rPr>
          <w:i/>
          <w:iCs/>
          <w:color w:val="000000"/>
          <w:sz w:val="22"/>
          <w:szCs w:val="22"/>
          <w:lang w:val="en-ID"/>
        </w:rPr>
        <w:t>hyperplane</w:t>
      </w:r>
      <w:r w:rsidR="00AF3453">
        <w:rPr>
          <w:color w:val="000000"/>
          <w:sz w:val="22"/>
          <w:szCs w:val="22"/>
          <w:lang w:val="en-ID"/>
        </w:rPr>
        <w:t xml:space="preserve"> yang </w:t>
      </w:r>
      <w:proofErr w:type="spellStart"/>
      <w:r w:rsidR="00AF3453">
        <w:rPr>
          <w:color w:val="000000"/>
          <w:sz w:val="22"/>
          <w:szCs w:val="22"/>
          <w:lang w:val="en-ID"/>
        </w:rPr>
        <w:t>mampu</w:t>
      </w:r>
      <w:proofErr w:type="spellEnd"/>
      <w:r w:rsidR="00AF3453">
        <w:rPr>
          <w:color w:val="000000"/>
          <w:sz w:val="22"/>
          <w:szCs w:val="22"/>
          <w:lang w:val="en-ID"/>
        </w:rPr>
        <w:t xml:space="preserve"> </w:t>
      </w:r>
      <w:proofErr w:type="spellStart"/>
      <w:r w:rsidR="00AF3453">
        <w:rPr>
          <w:color w:val="000000"/>
          <w:sz w:val="22"/>
          <w:szCs w:val="22"/>
          <w:lang w:val="en-ID"/>
        </w:rPr>
        <w:t>memisahkan</w:t>
      </w:r>
      <w:proofErr w:type="spellEnd"/>
      <w:r w:rsidR="00AF3453">
        <w:rPr>
          <w:color w:val="000000"/>
          <w:sz w:val="22"/>
          <w:szCs w:val="22"/>
          <w:lang w:val="en-ID"/>
        </w:rPr>
        <w:t xml:space="preserve"> data </w:t>
      </w:r>
      <w:proofErr w:type="spellStart"/>
      <w:r w:rsidR="00AF3453">
        <w:rPr>
          <w:color w:val="000000"/>
          <w:sz w:val="22"/>
          <w:szCs w:val="22"/>
          <w:lang w:val="en-ID"/>
        </w:rPr>
        <w:t>dengan</w:t>
      </w:r>
      <w:proofErr w:type="spellEnd"/>
      <w:r w:rsidR="00AF3453">
        <w:rPr>
          <w:color w:val="000000"/>
          <w:sz w:val="22"/>
          <w:szCs w:val="22"/>
          <w:lang w:val="en-ID"/>
        </w:rPr>
        <w:t xml:space="preserve"> sangat </w:t>
      </w:r>
      <w:proofErr w:type="spellStart"/>
      <w:r w:rsidR="00AF3453">
        <w:rPr>
          <w:color w:val="000000"/>
          <w:sz w:val="22"/>
          <w:szCs w:val="22"/>
          <w:lang w:val="en-ID"/>
        </w:rPr>
        <w:t>baik</w:t>
      </w:r>
      <w:proofErr w:type="spellEnd"/>
      <w:r w:rsidR="00AF3453">
        <w:rPr>
          <w:color w:val="000000"/>
          <w:sz w:val="22"/>
          <w:szCs w:val="22"/>
          <w:lang w:val="en-ID"/>
        </w:rPr>
        <w:t xml:space="preserve"> </w:t>
      </w:r>
      <w:proofErr w:type="spellStart"/>
      <w:r w:rsidR="00AF3453">
        <w:rPr>
          <w:color w:val="000000"/>
          <w:sz w:val="22"/>
          <w:szCs w:val="22"/>
          <w:lang w:val="en-ID"/>
        </w:rPr>
        <w:t>dibandingan</w:t>
      </w:r>
      <w:proofErr w:type="spellEnd"/>
      <w:r w:rsidR="00AF3453">
        <w:rPr>
          <w:color w:val="000000"/>
          <w:sz w:val="22"/>
          <w:szCs w:val="22"/>
          <w:lang w:val="en-ID"/>
        </w:rPr>
        <w:t xml:space="preserve"> </w:t>
      </w:r>
      <w:proofErr w:type="spellStart"/>
      <w:r w:rsidR="00AF3453">
        <w:rPr>
          <w:color w:val="000000"/>
          <w:sz w:val="22"/>
          <w:szCs w:val="22"/>
          <w:lang w:val="en-ID"/>
        </w:rPr>
        <w:t>algoritma</w:t>
      </w:r>
      <w:proofErr w:type="spellEnd"/>
      <w:r w:rsidR="00AF3453">
        <w:rPr>
          <w:color w:val="000000"/>
          <w:sz w:val="22"/>
          <w:szCs w:val="22"/>
          <w:lang w:val="en-ID"/>
        </w:rPr>
        <w:t xml:space="preserve"> yang </w:t>
      </w:r>
      <w:proofErr w:type="spellStart"/>
      <w:r w:rsidR="00AF3453">
        <w:rPr>
          <w:color w:val="000000"/>
          <w:sz w:val="22"/>
          <w:szCs w:val="22"/>
          <w:lang w:val="en-ID"/>
        </w:rPr>
        <w:t>berbasis</w:t>
      </w:r>
      <w:proofErr w:type="spellEnd"/>
      <w:r w:rsidR="00AF3453">
        <w:rPr>
          <w:color w:val="000000"/>
          <w:sz w:val="22"/>
          <w:szCs w:val="22"/>
          <w:lang w:val="en-ID"/>
        </w:rPr>
        <w:t xml:space="preserve"> </w:t>
      </w:r>
      <w:proofErr w:type="spellStart"/>
      <w:r w:rsidR="00AF3453">
        <w:rPr>
          <w:color w:val="000000"/>
          <w:sz w:val="22"/>
          <w:szCs w:val="22"/>
          <w:lang w:val="en-ID"/>
        </w:rPr>
        <w:t>probabilitas</w:t>
      </w:r>
      <w:proofErr w:type="spellEnd"/>
      <w:r w:rsidR="00AF3453">
        <w:rPr>
          <w:color w:val="000000"/>
          <w:sz w:val="22"/>
          <w:szCs w:val="22"/>
          <w:lang w:val="en-ID"/>
        </w:rPr>
        <w:t xml:space="preserve"> </w:t>
      </w:r>
      <w:proofErr w:type="spellStart"/>
      <w:r w:rsidR="00AF3453">
        <w:rPr>
          <w:color w:val="000000"/>
          <w:sz w:val="22"/>
          <w:szCs w:val="22"/>
          <w:lang w:val="en-ID"/>
        </w:rPr>
        <w:t>dalam</w:t>
      </w:r>
      <w:proofErr w:type="spellEnd"/>
      <w:r w:rsidR="00AF3453">
        <w:rPr>
          <w:color w:val="000000"/>
          <w:sz w:val="22"/>
          <w:szCs w:val="22"/>
          <w:lang w:val="en-ID"/>
        </w:rPr>
        <w:t xml:space="preserve"> </w:t>
      </w:r>
      <w:proofErr w:type="spellStart"/>
      <w:r w:rsidR="00AF3453">
        <w:rPr>
          <w:color w:val="000000"/>
          <w:sz w:val="22"/>
          <w:szCs w:val="22"/>
          <w:lang w:val="en-ID"/>
        </w:rPr>
        <w:t>kasus</w:t>
      </w:r>
      <w:proofErr w:type="spellEnd"/>
      <w:r w:rsidR="00AF3453">
        <w:rPr>
          <w:color w:val="000000"/>
          <w:sz w:val="22"/>
          <w:szCs w:val="22"/>
          <w:lang w:val="en-ID"/>
        </w:rPr>
        <w:t xml:space="preserve"> </w:t>
      </w:r>
      <w:r w:rsidR="00AF3453" w:rsidRPr="00AF3453">
        <w:rPr>
          <w:i/>
          <w:iCs/>
          <w:color w:val="000000"/>
          <w:sz w:val="22"/>
          <w:szCs w:val="22"/>
          <w:lang w:val="en-ID"/>
        </w:rPr>
        <w:t>woman’s football</w:t>
      </w:r>
      <w:r w:rsidR="00AF3453">
        <w:rPr>
          <w:color w:val="000000"/>
          <w:sz w:val="22"/>
          <w:szCs w:val="22"/>
          <w:lang w:val="en-ID"/>
        </w:rPr>
        <w:t xml:space="preserve"> pada </w:t>
      </w:r>
      <w:proofErr w:type="spellStart"/>
      <w:r w:rsidR="00AF3453">
        <w:rPr>
          <w:color w:val="000000"/>
          <w:sz w:val="22"/>
          <w:szCs w:val="22"/>
          <w:lang w:val="en-ID"/>
        </w:rPr>
        <w:t>penelitian</w:t>
      </w:r>
      <w:proofErr w:type="spellEnd"/>
      <w:r w:rsidR="00AF3453">
        <w:rPr>
          <w:color w:val="000000"/>
          <w:sz w:val="22"/>
          <w:szCs w:val="22"/>
          <w:lang w:val="en-ID"/>
        </w:rPr>
        <w:t xml:space="preserve"> </w:t>
      </w:r>
      <w:proofErr w:type="spellStart"/>
      <w:r w:rsidR="00AF3453">
        <w:rPr>
          <w:color w:val="000000"/>
          <w:sz w:val="22"/>
          <w:szCs w:val="22"/>
          <w:lang w:val="en-ID"/>
        </w:rPr>
        <w:t>ini</w:t>
      </w:r>
      <w:proofErr w:type="spellEnd"/>
      <w:r w:rsidR="00AF3453">
        <w:rPr>
          <w:color w:val="000000"/>
          <w:sz w:val="22"/>
          <w:szCs w:val="22"/>
          <w:lang w:val="en-ID"/>
        </w:rPr>
        <w:t>.</w:t>
      </w:r>
    </w:p>
    <w:p w14:paraId="409DF959" w14:textId="77777777" w:rsidR="00E14396" w:rsidRDefault="00E14396">
      <w:pPr>
        <w:pStyle w:val="Heading5"/>
        <w:spacing w:before="0" w:after="0" w:line="276" w:lineRule="auto"/>
        <w:rPr>
          <w:sz w:val="22"/>
          <w:szCs w:val="22"/>
        </w:rPr>
      </w:pPr>
    </w:p>
    <w:p w14:paraId="0773B18A" w14:textId="77777777" w:rsidR="00E14396" w:rsidRDefault="00E14396">
      <w:pPr>
        <w:spacing w:line="276" w:lineRule="auto"/>
      </w:pPr>
    </w:p>
    <w:p w14:paraId="7C6EA550" w14:textId="77777777" w:rsidR="00E14396" w:rsidRDefault="00000000">
      <w:pPr>
        <w:pStyle w:val="Heading5"/>
        <w:spacing w:before="0" w:after="0" w:line="276" w:lineRule="auto"/>
        <w:jc w:val="both"/>
        <w:rPr>
          <w:sz w:val="22"/>
          <w:szCs w:val="22"/>
        </w:rPr>
      </w:pPr>
      <w:r>
        <w:rPr>
          <w:sz w:val="22"/>
          <w:szCs w:val="22"/>
        </w:rPr>
        <w:t>DAFTAR PUSTAKA</w:t>
      </w:r>
    </w:p>
    <w:p w14:paraId="256A4207" w14:textId="77777777" w:rsidR="001337B0" w:rsidRDefault="001337B0" w:rsidP="00B51882">
      <w:pPr>
        <w:pBdr>
          <w:top w:val="nil"/>
          <w:left w:val="nil"/>
          <w:bottom w:val="nil"/>
          <w:right w:val="nil"/>
          <w:between w:val="nil"/>
        </w:pBdr>
        <w:tabs>
          <w:tab w:val="left" w:pos="288"/>
        </w:tabs>
        <w:spacing w:line="276" w:lineRule="auto"/>
        <w:jc w:val="both"/>
        <w:rPr>
          <w:color w:val="000000"/>
        </w:rPr>
      </w:pPr>
    </w:p>
    <w:p w14:paraId="7DEFC3AB" w14:textId="106897E0" w:rsidR="00507D5B" w:rsidRPr="00FD75FA" w:rsidRDefault="001337B0" w:rsidP="00B51882">
      <w:pPr>
        <w:widowControl w:val="0"/>
        <w:autoSpaceDE w:val="0"/>
        <w:autoSpaceDN w:val="0"/>
        <w:adjustRightInd w:val="0"/>
        <w:ind w:left="426" w:hanging="426"/>
        <w:jc w:val="both"/>
        <w:rPr>
          <w:noProof/>
          <w:sz w:val="18"/>
          <w:szCs w:val="22"/>
        </w:rPr>
      </w:pPr>
      <w:r>
        <w:rPr>
          <w:color w:val="000000"/>
        </w:rPr>
        <w:fldChar w:fldCharType="begin" w:fldLock="1"/>
      </w:r>
      <w:r>
        <w:rPr>
          <w:color w:val="000000"/>
        </w:rPr>
        <w:instrText xml:space="preserve">ADDIN Mendeley Bibliography CSL_BIBLIOGRAPHY </w:instrText>
      </w:r>
      <w:r>
        <w:rPr>
          <w:color w:val="000000"/>
        </w:rPr>
        <w:fldChar w:fldCharType="separate"/>
      </w:r>
      <w:r w:rsidR="00507D5B" w:rsidRPr="00FD75FA">
        <w:rPr>
          <w:noProof/>
          <w:sz w:val="18"/>
          <w:szCs w:val="22"/>
        </w:rPr>
        <w:t>[1]</w:t>
      </w:r>
      <w:r w:rsidR="00507D5B" w:rsidRPr="00FD75FA">
        <w:rPr>
          <w:noProof/>
          <w:sz w:val="18"/>
          <w:szCs w:val="22"/>
        </w:rPr>
        <w:tab/>
        <w:t xml:space="preserve">J. Griffin </w:t>
      </w:r>
      <w:r w:rsidR="00507D5B" w:rsidRPr="00FD75FA">
        <w:rPr>
          <w:i/>
          <w:iCs/>
          <w:noProof/>
          <w:sz w:val="18"/>
          <w:szCs w:val="22"/>
        </w:rPr>
        <w:t>et al.</w:t>
      </w:r>
      <w:r w:rsidR="00507D5B" w:rsidRPr="00FD75FA">
        <w:rPr>
          <w:noProof/>
          <w:sz w:val="18"/>
          <w:szCs w:val="22"/>
        </w:rPr>
        <w:t xml:space="preserve">, “Women’s Football: An Examination of Factors That Influence Movement Patterns,” </w:t>
      </w:r>
      <w:r w:rsidR="00507D5B" w:rsidRPr="00FD75FA">
        <w:rPr>
          <w:i/>
          <w:iCs/>
          <w:noProof/>
          <w:sz w:val="18"/>
          <w:szCs w:val="22"/>
        </w:rPr>
        <w:t>J. Strength Cond. Res.</w:t>
      </w:r>
      <w:r w:rsidR="00507D5B" w:rsidRPr="00FD75FA">
        <w:rPr>
          <w:noProof/>
          <w:sz w:val="18"/>
          <w:szCs w:val="22"/>
        </w:rPr>
        <w:t>, vol. 34, no. 8, pp. 2384–2393, 2020.</w:t>
      </w:r>
    </w:p>
    <w:p w14:paraId="72326F3A" w14:textId="77777777" w:rsidR="00507D5B" w:rsidRPr="00FD75FA" w:rsidRDefault="00507D5B" w:rsidP="00B51882">
      <w:pPr>
        <w:widowControl w:val="0"/>
        <w:autoSpaceDE w:val="0"/>
        <w:autoSpaceDN w:val="0"/>
        <w:adjustRightInd w:val="0"/>
        <w:ind w:left="426" w:hanging="426"/>
        <w:jc w:val="both"/>
        <w:rPr>
          <w:noProof/>
          <w:sz w:val="18"/>
          <w:szCs w:val="22"/>
        </w:rPr>
      </w:pPr>
      <w:r w:rsidRPr="00FD75FA">
        <w:rPr>
          <w:noProof/>
          <w:sz w:val="18"/>
          <w:szCs w:val="22"/>
        </w:rPr>
        <w:t>[2]</w:t>
      </w:r>
      <w:r w:rsidRPr="00FD75FA">
        <w:rPr>
          <w:noProof/>
          <w:sz w:val="18"/>
          <w:szCs w:val="22"/>
        </w:rPr>
        <w:tab/>
        <w:t xml:space="preserve">N. Muhammad Sidik, F. Kurniawan, and R. Effendi, “Pengaruh Latihan Sepakbola Empat Gawang Terhadap Kemampuan Passing Stopping Sepakbola Ekstrakurikuler di SMP Islam Karawang,” </w:t>
      </w:r>
      <w:r w:rsidRPr="00FD75FA">
        <w:rPr>
          <w:i/>
          <w:iCs/>
          <w:noProof/>
          <w:sz w:val="18"/>
          <w:szCs w:val="22"/>
        </w:rPr>
        <w:t>J. Literasi Olahraga</w:t>
      </w:r>
      <w:r w:rsidRPr="00FD75FA">
        <w:rPr>
          <w:noProof/>
          <w:sz w:val="18"/>
          <w:szCs w:val="22"/>
        </w:rPr>
        <w:t>, vol. 2, no. 1, pp. 60–67, 2020.</w:t>
      </w:r>
    </w:p>
    <w:p w14:paraId="13E20ADF" w14:textId="77777777" w:rsidR="00507D5B" w:rsidRPr="00FD75FA" w:rsidRDefault="00507D5B" w:rsidP="00B51882">
      <w:pPr>
        <w:widowControl w:val="0"/>
        <w:autoSpaceDE w:val="0"/>
        <w:autoSpaceDN w:val="0"/>
        <w:adjustRightInd w:val="0"/>
        <w:ind w:left="426" w:hanging="426"/>
        <w:jc w:val="both"/>
        <w:rPr>
          <w:noProof/>
          <w:sz w:val="18"/>
          <w:szCs w:val="22"/>
        </w:rPr>
      </w:pPr>
      <w:r w:rsidRPr="00FD75FA">
        <w:rPr>
          <w:noProof/>
          <w:sz w:val="18"/>
          <w:szCs w:val="22"/>
        </w:rPr>
        <w:t>[3]</w:t>
      </w:r>
      <w:r w:rsidRPr="00FD75FA">
        <w:rPr>
          <w:noProof/>
          <w:sz w:val="18"/>
          <w:szCs w:val="22"/>
        </w:rPr>
        <w:tab/>
        <w:t xml:space="preserve">R. K. Astuti and T. F. Alfandi, “Pelatihan Teknik Dasar Sepakbola Pada Atlet Pemula U12 di SSB Eagle Sidoharjo Kabupaten Pacitan,” </w:t>
      </w:r>
      <w:r w:rsidRPr="00FD75FA">
        <w:rPr>
          <w:i/>
          <w:iCs/>
          <w:noProof/>
          <w:sz w:val="18"/>
          <w:szCs w:val="22"/>
        </w:rPr>
        <w:t>Pros. Semin. Nas. Has. Penelit. dan Abdimas</w:t>
      </w:r>
      <w:r w:rsidRPr="00FD75FA">
        <w:rPr>
          <w:noProof/>
          <w:sz w:val="18"/>
          <w:szCs w:val="22"/>
        </w:rPr>
        <w:t>, vol. 1, pp. 207–210, 2022.</w:t>
      </w:r>
    </w:p>
    <w:p w14:paraId="61C7B7CB" w14:textId="77777777" w:rsidR="00507D5B" w:rsidRPr="00FD75FA" w:rsidRDefault="00507D5B" w:rsidP="00B51882">
      <w:pPr>
        <w:widowControl w:val="0"/>
        <w:autoSpaceDE w:val="0"/>
        <w:autoSpaceDN w:val="0"/>
        <w:adjustRightInd w:val="0"/>
        <w:ind w:left="426" w:hanging="426"/>
        <w:jc w:val="both"/>
        <w:rPr>
          <w:noProof/>
          <w:sz w:val="18"/>
          <w:szCs w:val="22"/>
        </w:rPr>
      </w:pPr>
      <w:r w:rsidRPr="00FD75FA">
        <w:rPr>
          <w:noProof/>
          <w:sz w:val="18"/>
          <w:szCs w:val="22"/>
        </w:rPr>
        <w:t>[4]</w:t>
      </w:r>
      <w:r w:rsidRPr="00FD75FA">
        <w:rPr>
          <w:noProof/>
          <w:sz w:val="18"/>
          <w:szCs w:val="22"/>
        </w:rPr>
        <w:tab/>
        <w:t xml:space="preserve">P. Yunisal and R. Rismayanti, “Peranan Galanita sebagai Organisasi Sepakbola Wanita dalam Mengembangkan Sepakbola Wanita di Indonesia 1978-1993,” </w:t>
      </w:r>
      <w:r w:rsidRPr="00FD75FA">
        <w:rPr>
          <w:i/>
          <w:iCs/>
          <w:noProof/>
          <w:sz w:val="18"/>
          <w:szCs w:val="22"/>
        </w:rPr>
        <w:t>J. Olahraga</w:t>
      </w:r>
      <w:r w:rsidRPr="00FD75FA">
        <w:rPr>
          <w:noProof/>
          <w:sz w:val="18"/>
          <w:szCs w:val="22"/>
        </w:rPr>
        <w:t>, vol. 5, no. 1, pp. 80–94, 2019.</w:t>
      </w:r>
    </w:p>
    <w:p w14:paraId="45E2DC15" w14:textId="77777777" w:rsidR="00507D5B" w:rsidRPr="00FD75FA" w:rsidRDefault="00507D5B" w:rsidP="00B51882">
      <w:pPr>
        <w:widowControl w:val="0"/>
        <w:autoSpaceDE w:val="0"/>
        <w:autoSpaceDN w:val="0"/>
        <w:adjustRightInd w:val="0"/>
        <w:ind w:left="426" w:hanging="426"/>
        <w:jc w:val="both"/>
        <w:rPr>
          <w:noProof/>
          <w:sz w:val="18"/>
          <w:szCs w:val="22"/>
        </w:rPr>
      </w:pPr>
      <w:r w:rsidRPr="00FD75FA">
        <w:rPr>
          <w:noProof/>
          <w:sz w:val="18"/>
          <w:szCs w:val="22"/>
        </w:rPr>
        <w:t>[5]</w:t>
      </w:r>
      <w:r w:rsidRPr="00FD75FA">
        <w:rPr>
          <w:noProof/>
          <w:sz w:val="18"/>
          <w:szCs w:val="22"/>
        </w:rPr>
        <w:tab/>
        <w:t xml:space="preserve">I. Setiawan and M. A. H. Allsabah, “Profil Kondisi Fisik Pemain Sepakbola Wanita Kabupaten Kediri,” </w:t>
      </w:r>
      <w:r w:rsidRPr="00FD75FA">
        <w:rPr>
          <w:i/>
          <w:iCs/>
          <w:noProof/>
          <w:sz w:val="18"/>
          <w:szCs w:val="22"/>
        </w:rPr>
        <w:t>SPRINTER J. Ilmu Olahraga</w:t>
      </w:r>
      <w:r w:rsidRPr="00FD75FA">
        <w:rPr>
          <w:noProof/>
          <w:sz w:val="18"/>
          <w:szCs w:val="22"/>
        </w:rPr>
        <w:t>, vol. 3, no. 2, pp. 115–121, 2022.</w:t>
      </w:r>
    </w:p>
    <w:p w14:paraId="2B21FCB4" w14:textId="77777777" w:rsidR="00507D5B" w:rsidRPr="00FD75FA" w:rsidRDefault="00507D5B" w:rsidP="00B51882">
      <w:pPr>
        <w:widowControl w:val="0"/>
        <w:autoSpaceDE w:val="0"/>
        <w:autoSpaceDN w:val="0"/>
        <w:adjustRightInd w:val="0"/>
        <w:ind w:left="426" w:hanging="426"/>
        <w:jc w:val="both"/>
        <w:rPr>
          <w:noProof/>
          <w:sz w:val="18"/>
          <w:szCs w:val="22"/>
        </w:rPr>
      </w:pPr>
      <w:r w:rsidRPr="00FD75FA">
        <w:rPr>
          <w:noProof/>
          <w:sz w:val="18"/>
          <w:szCs w:val="22"/>
        </w:rPr>
        <w:t>[6]</w:t>
      </w:r>
      <w:r w:rsidRPr="00FD75FA">
        <w:rPr>
          <w:noProof/>
          <w:sz w:val="18"/>
          <w:szCs w:val="22"/>
        </w:rPr>
        <w:tab/>
        <w:t xml:space="preserve">D. Sapira, T. Sugihartono, and B. R. Ilahi, “Kontribusi Daya Ledak Otot Tungkai Terhadap Kemampuan Jump Heading Atlet Sepak Bola Wanita Pada Klub Tunas Muda Bengkulu,” </w:t>
      </w:r>
      <w:r w:rsidRPr="00FD75FA">
        <w:rPr>
          <w:i/>
          <w:iCs/>
          <w:noProof/>
          <w:sz w:val="18"/>
          <w:szCs w:val="22"/>
        </w:rPr>
        <w:t>Sport Gymnatics J. Ilm. Pendidik. Jasm.</w:t>
      </w:r>
      <w:r w:rsidRPr="00FD75FA">
        <w:rPr>
          <w:noProof/>
          <w:sz w:val="18"/>
          <w:szCs w:val="22"/>
        </w:rPr>
        <w:t>, vol. 3, no. 2, pp. 301–312, 2022.</w:t>
      </w:r>
    </w:p>
    <w:p w14:paraId="51E84E85" w14:textId="77777777" w:rsidR="00507D5B" w:rsidRPr="00FD75FA" w:rsidRDefault="00507D5B" w:rsidP="00B51882">
      <w:pPr>
        <w:widowControl w:val="0"/>
        <w:autoSpaceDE w:val="0"/>
        <w:autoSpaceDN w:val="0"/>
        <w:adjustRightInd w:val="0"/>
        <w:ind w:left="426" w:hanging="426"/>
        <w:jc w:val="both"/>
        <w:rPr>
          <w:noProof/>
          <w:sz w:val="18"/>
          <w:szCs w:val="22"/>
        </w:rPr>
      </w:pPr>
      <w:r w:rsidRPr="00FD75FA">
        <w:rPr>
          <w:noProof/>
          <w:sz w:val="18"/>
          <w:szCs w:val="22"/>
        </w:rPr>
        <w:t>[7]</w:t>
      </w:r>
      <w:r w:rsidRPr="00FD75FA">
        <w:rPr>
          <w:noProof/>
          <w:sz w:val="18"/>
          <w:szCs w:val="22"/>
        </w:rPr>
        <w:tab/>
        <w:t xml:space="preserve">H. Munar, A. Ma’mun, Komarudin, Sucipto, and E. Yuliawan, “Pengaruh Model Latihan Filanesia Terhadap Performa Pada Atlet Sepakbola Wanita,” </w:t>
      </w:r>
      <w:r w:rsidRPr="00FD75FA">
        <w:rPr>
          <w:i/>
          <w:iCs/>
          <w:noProof/>
          <w:sz w:val="18"/>
          <w:szCs w:val="22"/>
        </w:rPr>
        <w:t>Sport. Saintika</w:t>
      </w:r>
      <w:r w:rsidRPr="00FD75FA">
        <w:rPr>
          <w:noProof/>
          <w:sz w:val="18"/>
          <w:szCs w:val="22"/>
        </w:rPr>
        <w:t>, vol. 8, no. 1, pp. 96–112, 2023.</w:t>
      </w:r>
    </w:p>
    <w:p w14:paraId="581928F2" w14:textId="77777777" w:rsidR="00507D5B" w:rsidRPr="00FD75FA" w:rsidRDefault="00507D5B" w:rsidP="00B51882">
      <w:pPr>
        <w:widowControl w:val="0"/>
        <w:autoSpaceDE w:val="0"/>
        <w:autoSpaceDN w:val="0"/>
        <w:adjustRightInd w:val="0"/>
        <w:ind w:left="426" w:hanging="426"/>
        <w:jc w:val="both"/>
        <w:rPr>
          <w:noProof/>
          <w:sz w:val="18"/>
          <w:szCs w:val="22"/>
        </w:rPr>
      </w:pPr>
      <w:r w:rsidRPr="00FD75FA">
        <w:rPr>
          <w:noProof/>
          <w:sz w:val="18"/>
          <w:szCs w:val="22"/>
        </w:rPr>
        <w:t>[8]</w:t>
      </w:r>
      <w:r w:rsidRPr="00FD75FA">
        <w:rPr>
          <w:noProof/>
          <w:sz w:val="18"/>
          <w:szCs w:val="22"/>
        </w:rPr>
        <w:tab/>
        <w:t xml:space="preserve">M. Ula, A. F. Ulva, and M. Mauliza, “Implementasi Machine Learning Dengan Model Case Based Reasoning Dalam Mendagnosa Gizi Buruk Pada Anak,” </w:t>
      </w:r>
      <w:r w:rsidRPr="00FD75FA">
        <w:rPr>
          <w:i/>
          <w:iCs/>
          <w:noProof/>
          <w:sz w:val="18"/>
          <w:szCs w:val="22"/>
        </w:rPr>
        <w:t>J. Inform. Kaputama</w:t>
      </w:r>
      <w:r w:rsidRPr="00FD75FA">
        <w:rPr>
          <w:noProof/>
          <w:sz w:val="18"/>
          <w:szCs w:val="22"/>
        </w:rPr>
        <w:t>, vol. 5, no. 2, pp. 333–339, 2021.</w:t>
      </w:r>
    </w:p>
    <w:p w14:paraId="5844A394" w14:textId="77777777" w:rsidR="00507D5B" w:rsidRPr="00FD75FA" w:rsidRDefault="00507D5B" w:rsidP="00B51882">
      <w:pPr>
        <w:widowControl w:val="0"/>
        <w:autoSpaceDE w:val="0"/>
        <w:autoSpaceDN w:val="0"/>
        <w:adjustRightInd w:val="0"/>
        <w:ind w:left="426" w:hanging="426"/>
        <w:jc w:val="both"/>
        <w:rPr>
          <w:noProof/>
          <w:sz w:val="18"/>
          <w:szCs w:val="22"/>
        </w:rPr>
      </w:pPr>
      <w:r w:rsidRPr="00FD75FA">
        <w:rPr>
          <w:noProof/>
          <w:sz w:val="18"/>
          <w:szCs w:val="22"/>
        </w:rPr>
        <w:t>[9]</w:t>
      </w:r>
      <w:r w:rsidRPr="00FD75FA">
        <w:rPr>
          <w:noProof/>
          <w:sz w:val="18"/>
          <w:szCs w:val="22"/>
        </w:rPr>
        <w:tab/>
        <w:t xml:space="preserve">A. B. Pohan, Irmawati, and A. Kurniasih, “Penerapan Teknik SMOTE dalam Memprediksi Kegagalan Mesin Menggunakan Support Vector Machine dan Logistic Regression,” </w:t>
      </w:r>
      <w:r w:rsidRPr="00FD75FA">
        <w:rPr>
          <w:i/>
          <w:iCs/>
          <w:noProof/>
          <w:sz w:val="18"/>
          <w:szCs w:val="22"/>
        </w:rPr>
        <w:t>J. Inform. Kaputama</w:t>
      </w:r>
      <w:r w:rsidRPr="00FD75FA">
        <w:rPr>
          <w:noProof/>
          <w:sz w:val="18"/>
          <w:szCs w:val="22"/>
        </w:rPr>
        <w:t>, vol. 7, no. 2, pp. 181–187, 2023.</w:t>
      </w:r>
    </w:p>
    <w:p w14:paraId="5C445289" w14:textId="77777777" w:rsidR="00507D5B" w:rsidRPr="00FD75FA" w:rsidRDefault="00507D5B" w:rsidP="00B51882">
      <w:pPr>
        <w:widowControl w:val="0"/>
        <w:autoSpaceDE w:val="0"/>
        <w:autoSpaceDN w:val="0"/>
        <w:adjustRightInd w:val="0"/>
        <w:ind w:left="426" w:hanging="426"/>
        <w:jc w:val="both"/>
        <w:rPr>
          <w:noProof/>
          <w:sz w:val="18"/>
          <w:szCs w:val="22"/>
        </w:rPr>
      </w:pPr>
      <w:r w:rsidRPr="00FD75FA">
        <w:rPr>
          <w:noProof/>
          <w:sz w:val="18"/>
          <w:szCs w:val="22"/>
        </w:rPr>
        <w:t>[10]</w:t>
      </w:r>
      <w:r w:rsidRPr="00FD75FA">
        <w:rPr>
          <w:noProof/>
          <w:sz w:val="18"/>
          <w:szCs w:val="22"/>
        </w:rPr>
        <w:tab/>
        <w:t xml:space="preserve">A. Noviriandini, P. Handayani, and Syahriani, “Prediksi Penyakit Liver Dengan Menggunakan Metode Naive Bayes Dan K-Nearest Neighbour (KNN),” </w:t>
      </w:r>
      <w:r w:rsidRPr="00FD75FA">
        <w:rPr>
          <w:i/>
          <w:iCs/>
          <w:noProof/>
          <w:sz w:val="18"/>
          <w:szCs w:val="22"/>
        </w:rPr>
        <w:t>Pros. TAU SNAR-TEK Semin. Nas. Rekayasa dan Teknol.</w:t>
      </w:r>
      <w:r w:rsidRPr="00FD75FA">
        <w:rPr>
          <w:noProof/>
          <w:sz w:val="18"/>
          <w:szCs w:val="22"/>
        </w:rPr>
        <w:t>, no. November, pp. 75–80, 2019.</w:t>
      </w:r>
    </w:p>
    <w:p w14:paraId="441F2F94" w14:textId="77777777" w:rsidR="00507D5B" w:rsidRPr="00FD75FA" w:rsidRDefault="00507D5B" w:rsidP="00B51882">
      <w:pPr>
        <w:widowControl w:val="0"/>
        <w:autoSpaceDE w:val="0"/>
        <w:autoSpaceDN w:val="0"/>
        <w:adjustRightInd w:val="0"/>
        <w:ind w:left="426" w:hanging="426"/>
        <w:jc w:val="both"/>
        <w:rPr>
          <w:noProof/>
          <w:sz w:val="18"/>
          <w:szCs w:val="22"/>
        </w:rPr>
      </w:pPr>
      <w:r w:rsidRPr="00FD75FA">
        <w:rPr>
          <w:noProof/>
          <w:sz w:val="18"/>
          <w:szCs w:val="22"/>
        </w:rPr>
        <w:t>[11]</w:t>
      </w:r>
      <w:r w:rsidRPr="00FD75FA">
        <w:rPr>
          <w:noProof/>
          <w:sz w:val="18"/>
          <w:szCs w:val="22"/>
        </w:rPr>
        <w:tab/>
        <w:t xml:space="preserve">I. Irmawati, H. Hermanto, E. H. Juningsih, S. Rahmatullah, and F. Aziz, “Prediksi Lama Tinggal Pasien Rawat Inap Di Rumah Sakit Pada Masa Pandemi Covid-19 Menggunakan Metode Ensemble Learning Dan Decission Tree,” </w:t>
      </w:r>
      <w:r w:rsidRPr="00FD75FA">
        <w:rPr>
          <w:i/>
          <w:iCs/>
          <w:noProof/>
          <w:sz w:val="18"/>
          <w:szCs w:val="22"/>
        </w:rPr>
        <w:t>J. Inform. Kaputama</w:t>
      </w:r>
      <w:r w:rsidRPr="00FD75FA">
        <w:rPr>
          <w:noProof/>
          <w:sz w:val="18"/>
          <w:szCs w:val="22"/>
        </w:rPr>
        <w:t>, vol. 5, no. 2, pp. 391–397, 2021.</w:t>
      </w:r>
    </w:p>
    <w:p w14:paraId="7B712A7C" w14:textId="77777777" w:rsidR="00507D5B" w:rsidRPr="00FD75FA" w:rsidRDefault="00507D5B" w:rsidP="00B51882">
      <w:pPr>
        <w:widowControl w:val="0"/>
        <w:autoSpaceDE w:val="0"/>
        <w:autoSpaceDN w:val="0"/>
        <w:adjustRightInd w:val="0"/>
        <w:ind w:left="426" w:hanging="426"/>
        <w:jc w:val="both"/>
        <w:rPr>
          <w:noProof/>
          <w:sz w:val="18"/>
          <w:szCs w:val="22"/>
        </w:rPr>
      </w:pPr>
      <w:r w:rsidRPr="00FD75FA">
        <w:rPr>
          <w:noProof/>
          <w:sz w:val="18"/>
          <w:szCs w:val="22"/>
        </w:rPr>
        <w:t>[12]</w:t>
      </w:r>
      <w:r w:rsidRPr="00FD75FA">
        <w:rPr>
          <w:noProof/>
          <w:sz w:val="18"/>
          <w:szCs w:val="22"/>
        </w:rPr>
        <w:tab/>
        <w:t xml:space="preserve">A. K. Santoso, A. Noviriandini, A. Kurniasih, B. D. Wicaksono, and A. Nuryanto, “Klasifikasi Persepsi Pengguna Twitter Terhadap Kasus Covid-19 Menggunakan Metode Logistic Regression,” </w:t>
      </w:r>
      <w:r w:rsidRPr="00FD75FA">
        <w:rPr>
          <w:i/>
          <w:iCs/>
          <w:noProof/>
          <w:sz w:val="18"/>
          <w:szCs w:val="22"/>
        </w:rPr>
        <w:t>JIK (Jurnal Inform. dan Komputer)</w:t>
      </w:r>
      <w:r w:rsidRPr="00FD75FA">
        <w:rPr>
          <w:noProof/>
          <w:sz w:val="18"/>
          <w:szCs w:val="22"/>
        </w:rPr>
        <w:t>, vol. 5, no. 2, pp. 234–</w:t>
      </w:r>
      <w:r w:rsidRPr="00FD75FA">
        <w:rPr>
          <w:noProof/>
          <w:sz w:val="18"/>
          <w:szCs w:val="22"/>
        </w:rPr>
        <w:lastRenderedPageBreak/>
        <w:t>241, 2021.</w:t>
      </w:r>
    </w:p>
    <w:p w14:paraId="3F77E290" w14:textId="77777777" w:rsidR="00507D5B" w:rsidRPr="00FD75FA" w:rsidRDefault="00507D5B" w:rsidP="00B51882">
      <w:pPr>
        <w:widowControl w:val="0"/>
        <w:autoSpaceDE w:val="0"/>
        <w:autoSpaceDN w:val="0"/>
        <w:adjustRightInd w:val="0"/>
        <w:ind w:left="426" w:hanging="426"/>
        <w:jc w:val="both"/>
        <w:rPr>
          <w:noProof/>
          <w:sz w:val="18"/>
          <w:szCs w:val="22"/>
        </w:rPr>
      </w:pPr>
      <w:r w:rsidRPr="00FD75FA">
        <w:rPr>
          <w:noProof/>
          <w:sz w:val="18"/>
          <w:szCs w:val="22"/>
        </w:rPr>
        <w:t>[13]</w:t>
      </w:r>
      <w:r w:rsidRPr="00FD75FA">
        <w:rPr>
          <w:noProof/>
          <w:sz w:val="18"/>
          <w:szCs w:val="22"/>
        </w:rPr>
        <w:tab/>
        <w:t xml:space="preserve">I. Irmawati, K. Widianto, F. Aziz, A. Rifai, and A. Rahmawati, “Implementasi artificial neural network dalam mendeteksi penyakit hati (liver),” </w:t>
      </w:r>
      <w:r w:rsidRPr="00FD75FA">
        <w:rPr>
          <w:i/>
          <w:iCs/>
          <w:noProof/>
          <w:sz w:val="18"/>
          <w:szCs w:val="22"/>
        </w:rPr>
        <w:t>J. Inf. Syst. Applied, Manag. Account. Res.</w:t>
      </w:r>
      <w:r w:rsidRPr="00FD75FA">
        <w:rPr>
          <w:noProof/>
          <w:sz w:val="18"/>
          <w:szCs w:val="22"/>
        </w:rPr>
        <w:t>, vol. 6, no. 1, pp. 193–198, 2022.</w:t>
      </w:r>
    </w:p>
    <w:p w14:paraId="753B908A" w14:textId="77777777" w:rsidR="00507D5B" w:rsidRPr="00FD75FA" w:rsidRDefault="00507D5B" w:rsidP="00B51882">
      <w:pPr>
        <w:widowControl w:val="0"/>
        <w:autoSpaceDE w:val="0"/>
        <w:autoSpaceDN w:val="0"/>
        <w:adjustRightInd w:val="0"/>
        <w:ind w:left="426" w:hanging="426"/>
        <w:jc w:val="both"/>
        <w:rPr>
          <w:noProof/>
          <w:sz w:val="18"/>
          <w:szCs w:val="22"/>
        </w:rPr>
      </w:pPr>
      <w:r w:rsidRPr="00FD75FA">
        <w:rPr>
          <w:noProof/>
          <w:sz w:val="18"/>
          <w:szCs w:val="22"/>
        </w:rPr>
        <w:t>[14]</w:t>
      </w:r>
      <w:r w:rsidRPr="00FD75FA">
        <w:rPr>
          <w:noProof/>
          <w:sz w:val="18"/>
          <w:szCs w:val="22"/>
        </w:rPr>
        <w:tab/>
        <w:t xml:space="preserve">J. Kusuma, B. H. Hayadi, Wanayimini, and R. Rosnelly, “Komparasi Metode Multi Layer Perceptron (MLP) dan Support Vector Machine (SVM) untuk Klasifikasi Kanker Payudara,” </w:t>
      </w:r>
      <w:r w:rsidRPr="00FD75FA">
        <w:rPr>
          <w:i/>
          <w:iCs/>
          <w:noProof/>
          <w:sz w:val="18"/>
          <w:szCs w:val="22"/>
        </w:rPr>
        <w:t>MIND J.</w:t>
      </w:r>
      <w:r w:rsidRPr="00FD75FA">
        <w:rPr>
          <w:noProof/>
          <w:sz w:val="18"/>
          <w:szCs w:val="22"/>
        </w:rPr>
        <w:t>, vol. 7, no. 1, pp. 51–60, 2022.</w:t>
      </w:r>
    </w:p>
    <w:p w14:paraId="0925035C" w14:textId="77777777" w:rsidR="00507D5B" w:rsidRPr="00FD75FA" w:rsidRDefault="00507D5B" w:rsidP="00B51882">
      <w:pPr>
        <w:widowControl w:val="0"/>
        <w:autoSpaceDE w:val="0"/>
        <w:autoSpaceDN w:val="0"/>
        <w:adjustRightInd w:val="0"/>
        <w:ind w:left="426" w:hanging="426"/>
        <w:jc w:val="both"/>
        <w:rPr>
          <w:noProof/>
          <w:sz w:val="18"/>
          <w:szCs w:val="22"/>
        </w:rPr>
      </w:pPr>
      <w:r w:rsidRPr="00FD75FA">
        <w:rPr>
          <w:noProof/>
          <w:sz w:val="18"/>
          <w:szCs w:val="22"/>
        </w:rPr>
        <w:t>[15]</w:t>
      </w:r>
      <w:r w:rsidRPr="00FD75FA">
        <w:rPr>
          <w:noProof/>
          <w:sz w:val="18"/>
          <w:szCs w:val="22"/>
        </w:rPr>
        <w:tab/>
        <w:t xml:space="preserve">I. Riadi, R. Umar, and F. D. Aini, “Analisis Perbandingan Detection Traffic Anomaly Dengan Metode Naive Bayes Dan Support Vector Machine (Svm),” </w:t>
      </w:r>
      <w:r w:rsidRPr="00FD75FA">
        <w:rPr>
          <w:i/>
          <w:iCs/>
          <w:noProof/>
          <w:sz w:val="18"/>
          <w:szCs w:val="22"/>
        </w:rPr>
        <w:t>Ilk. J. Ilm.</w:t>
      </w:r>
      <w:r w:rsidRPr="00FD75FA">
        <w:rPr>
          <w:noProof/>
          <w:sz w:val="18"/>
          <w:szCs w:val="22"/>
        </w:rPr>
        <w:t>, vol. 11, no. 1, pp. 17–24, 2019.</w:t>
      </w:r>
    </w:p>
    <w:p w14:paraId="6BFE9266" w14:textId="77777777" w:rsidR="00507D5B" w:rsidRPr="00FD75FA" w:rsidRDefault="00507D5B" w:rsidP="00B51882">
      <w:pPr>
        <w:widowControl w:val="0"/>
        <w:autoSpaceDE w:val="0"/>
        <w:autoSpaceDN w:val="0"/>
        <w:adjustRightInd w:val="0"/>
        <w:ind w:left="426" w:hanging="426"/>
        <w:jc w:val="both"/>
        <w:rPr>
          <w:noProof/>
          <w:sz w:val="18"/>
          <w:szCs w:val="22"/>
        </w:rPr>
      </w:pPr>
      <w:r w:rsidRPr="00FD75FA">
        <w:rPr>
          <w:noProof/>
          <w:sz w:val="18"/>
          <w:szCs w:val="22"/>
        </w:rPr>
        <w:t>[16]</w:t>
      </w:r>
      <w:r w:rsidRPr="00FD75FA">
        <w:rPr>
          <w:noProof/>
          <w:sz w:val="18"/>
          <w:szCs w:val="22"/>
        </w:rPr>
        <w:tab/>
        <w:t xml:space="preserve">A. Noviriandini, H. Hermanto, and D. Ayu Ambarsari, “Analisis Tingkat Kepuasan Pengguna Aplikasi JMO </w:t>
      </w:r>
      <w:r w:rsidRPr="00FD75FA">
        <w:rPr>
          <w:noProof/>
          <w:sz w:val="18"/>
          <w:szCs w:val="22"/>
        </w:rPr>
        <w:t xml:space="preserve">(Jamsostek Mobile) Menggunakan Algoritma Naive Bayes Classifier,” </w:t>
      </w:r>
      <w:r w:rsidRPr="00FD75FA">
        <w:rPr>
          <w:i/>
          <w:iCs/>
          <w:noProof/>
          <w:sz w:val="18"/>
          <w:szCs w:val="22"/>
        </w:rPr>
        <w:t>Reputasi J. Rekayasa Perangkat Lunak</w:t>
      </w:r>
      <w:r w:rsidRPr="00FD75FA">
        <w:rPr>
          <w:noProof/>
          <w:sz w:val="18"/>
          <w:szCs w:val="22"/>
        </w:rPr>
        <w:t>, vol. 4, no. 1, pp. 33–37, 2023.</w:t>
      </w:r>
    </w:p>
    <w:p w14:paraId="204332D1" w14:textId="77777777" w:rsidR="00507D5B" w:rsidRPr="00507D5B" w:rsidRDefault="00507D5B" w:rsidP="00B51882">
      <w:pPr>
        <w:widowControl w:val="0"/>
        <w:autoSpaceDE w:val="0"/>
        <w:autoSpaceDN w:val="0"/>
        <w:adjustRightInd w:val="0"/>
        <w:ind w:left="426" w:hanging="426"/>
        <w:jc w:val="both"/>
        <w:rPr>
          <w:noProof/>
        </w:rPr>
      </w:pPr>
      <w:r w:rsidRPr="00FD75FA">
        <w:rPr>
          <w:noProof/>
          <w:sz w:val="18"/>
          <w:szCs w:val="22"/>
        </w:rPr>
        <w:t>[17]</w:t>
      </w:r>
      <w:r w:rsidRPr="00FD75FA">
        <w:rPr>
          <w:noProof/>
          <w:sz w:val="18"/>
          <w:szCs w:val="22"/>
        </w:rPr>
        <w:tab/>
        <w:t xml:space="preserve">M. Jürisoo, “Women’s International Football Results,” </w:t>
      </w:r>
      <w:r w:rsidRPr="00FD75FA">
        <w:rPr>
          <w:i/>
          <w:iCs/>
          <w:noProof/>
          <w:sz w:val="18"/>
          <w:szCs w:val="22"/>
        </w:rPr>
        <w:t>Kaggle</w:t>
      </w:r>
      <w:r w:rsidRPr="00FD75FA">
        <w:rPr>
          <w:noProof/>
          <w:sz w:val="18"/>
          <w:szCs w:val="22"/>
        </w:rPr>
        <w:t>, 2023. [Online]. Available: https://www.kaggle.com/datasets/martj42/womens-international-football-results. [Accessed: 01-Nov-2023].</w:t>
      </w:r>
    </w:p>
    <w:p w14:paraId="0AF92063" w14:textId="05D2F9DD" w:rsidR="001337B0" w:rsidRDefault="001337B0" w:rsidP="00B51882">
      <w:pPr>
        <w:pBdr>
          <w:top w:val="nil"/>
          <w:left w:val="nil"/>
          <w:bottom w:val="nil"/>
          <w:right w:val="nil"/>
          <w:between w:val="nil"/>
        </w:pBdr>
        <w:tabs>
          <w:tab w:val="left" w:pos="288"/>
        </w:tabs>
        <w:spacing w:line="276" w:lineRule="auto"/>
        <w:ind w:left="426" w:hanging="426"/>
        <w:jc w:val="both"/>
        <w:rPr>
          <w:color w:val="000000"/>
        </w:rPr>
      </w:pPr>
      <w:r>
        <w:rPr>
          <w:color w:val="000000"/>
        </w:rPr>
        <w:fldChar w:fldCharType="end"/>
      </w:r>
    </w:p>
    <w:p w14:paraId="77100A4D" w14:textId="77777777" w:rsidR="001337B0" w:rsidRDefault="001337B0">
      <w:pPr>
        <w:pBdr>
          <w:top w:val="nil"/>
          <w:left w:val="nil"/>
          <w:bottom w:val="nil"/>
          <w:right w:val="nil"/>
          <w:between w:val="nil"/>
        </w:pBdr>
        <w:tabs>
          <w:tab w:val="left" w:pos="288"/>
        </w:tabs>
        <w:spacing w:line="276" w:lineRule="auto"/>
        <w:ind w:firstLine="288"/>
        <w:jc w:val="both"/>
        <w:rPr>
          <w:color w:val="000000"/>
        </w:rPr>
      </w:pPr>
    </w:p>
    <w:p w14:paraId="3A8E8DA4" w14:textId="77777777" w:rsidR="001337B0" w:rsidRDefault="001337B0">
      <w:pPr>
        <w:pBdr>
          <w:top w:val="nil"/>
          <w:left w:val="nil"/>
          <w:bottom w:val="nil"/>
          <w:right w:val="nil"/>
          <w:between w:val="nil"/>
        </w:pBdr>
        <w:tabs>
          <w:tab w:val="left" w:pos="288"/>
        </w:tabs>
        <w:spacing w:line="276" w:lineRule="auto"/>
        <w:ind w:firstLine="288"/>
        <w:jc w:val="both"/>
        <w:rPr>
          <w:color w:val="000000"/>
        </w:rPr>
      </w:pPr>
    </w:p>
    <w:p w14:paraId="6D59F189" w14:textId="77777777" w:rsidR="001337B0" w:rsidRDefault="001337B0">
      <w:pPr>
        <w:pBdr>
          <w:top w:val="nil"/>
          <w:left w:val="nil"/>
          <w:bottom w:val="nil"/>
          <w:right w:val="nil"/>
          <w:between w:val="nil"/>
        </w:pBdr>
        <w:tabs>
          <w:tab w:val="left" w:pos="288"/>
        </w:tabs>
        <w:spacing w:line="276" w:lineRule="auto"/>
        <w:ind w:firstLine="288"/>
        <w:jc w:val="both"/>
        <w:rPr>
          <w:color w:val="000000"/>
        </w:rPr>
      </w:pPr>
    </w:p>
    <w:p w14:paraId="0231C36B" w14:textId="77777777" w:rsidR="001337B0" w:rsidRDefault="001337B0">
      <w:pPr>
        <w:pBdr>
          <w:top w:val="nil"/>
          <w:left w:val="nil"/>
          <w:bottom w:val="nil"/>
          <w:right w:val="nil"/>
          <w:between w:val="nil"/>
        </w:pBdr>
        <w:tabs>
          <w:tab w:val="left" w:pos="288"/>
        </w:tabs>
        <w:spacing w:line="276" w:lineRule="auto"/>
        <w:ind w:firstLine="288"/>
        <w:jc w:val="both"/>
        <w:rPr>
          <w:color w:val="000000"/>
        </w:rPr>
      </w:pPr>
    </w:p>
    <w:p w14:paraId="61AFBDDE" w14:textId="77777777" w:rsidR="001337B0" w:rsidRDefault="001337B0">
      <w:pPr>
        <w:pBdr>
          <w:top w:val="nil"/>
          <w:left w:val="nil"/>
          <w:bottom w:val="nil"/>
          <w:right w:val="nil"/>
          <w:between w:val="nil"/>
        </w:pBdr>
        <w:tabs>
          <w:tab w:val="left" w:pos="288"/>
        </w:tabs>
        <w:spacing w:line="276" w:lineRule="auto"/>
        <w:ind w:firstLine="288"/>
        <w:jc w:val="both"/>
        <w:rPr>
          <w:color w:val="000000"/>
        </w:rPr>
      </w:pPr>
    </w:p>
    <w:p w14:paraId="08D66307" w14:textId="77DDE037" w:rsidR="00E14396" w:rsidRPr="00FD75FA" w:rsidRDefault="00000000" w:rsidP="00FD75FA">
      <w:pPr>
        <w:pBdr>
          <w:top w:val="nil"/>
          <w:left w:val="nil"/>
          <w:bottom w:val="nil"/>
          <w:right w:val="nil"/>
          <w:between w:val="nil"/>
        </w:pBdr>
        <w:spacing w:line="276" w:lineRule="auto"/>
        <w:ind w:left="360"/>
        <w:jc w:val="both"/>
        <w:rPr>
          <w:color w:val="000000"/>
          <w:sz w:val="18"/>
          <w:szCs w:val="18"/>
        </w:rPr>
        <w:sectPr w:rsidR="00E14396" w:rsidRPr="00FD75FA">
          <w:type w:val="continuous"/>
          <w:pgSz w:w="11909" w:h="16834"/>
          <w:pgMar w:top="1699" w:right="1138" w:bottom="1138" w:left="1699" w:header="720" w:footer="720" w:gutter="0"/>
          <w:cols w:num="2" w:space="720" w:equalWidth="0">
            <w:col w:w="4356" w:space="360"/>
            <w:col w:w="4356" w:space="0"/>
          </w:cols>
        </w:sectPr>
      </w:pPr>
      <w:r>
        <w:rPr>
          <w:color w:val="000000"/>
          <w:sz w:val="18"/>
          <w:szCs w:val="18"/>
        </w:rPr>
        <w:t xml:space="preserve"> </w:t>
      </w:r>
    </w:p>
    <w:p w14:paraId="23A1AC02" w14:textId="77777777" w:rsidR="00E14396" w:rsidRDefault="00E14396">
      <w:pPr>
        <w:spacing w:line="276" w:lineRule="auto"/>
        <w:jc w:val="both"/>
      </w:pPr>
    </w:p>
    <w:sectPr w:rsidR="00E14396">
      <w:type w:val="continuous"/>
      <w:pgSz w:w="11909" w:h="16834"/>
      <w:pgMar w:top="1701"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61981" w14:textId="77777777" w:rsidR="00ED23C5" w:rsidRDefault="00ED23C5">
      <w:r>
        <w:separator/>
      </w:r>
    </w:p>
  </w:endnote>
  <w:endnote w:type="continuationSeparator" w:id="0">
    <w:p w14:paraId="5E30148E" w14:textId="77777777" w:rsidR="00ED23C5" w:rsidRDefault="00ED2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5D2EB" w14:textId="77777777" w:rsidR="00E14396" w:rsidRDefault="00000000">
    <w:pPr>
      <w:pBdr>
        <w:top w:val="nil"/>
        <w:left w:val="nil"/>
        <w:bottom w:val="nil"/>
        <w:right w:val="nil"/>
        <w:between w:val="nil"/>
      </w:pBdr>
      <w:tabs>
        <w:tab w:val="center" w:pos="4680"/>
        <w:tab w:val="right" w:pos="9360"/>
      </w:tabs>
      <w:rPr>
        <w:color w:val="000000"/>
      </w:rPr>
    </w:pPr>
    <w:r>
      <w:rPr>
        <w:color w:val="000000"/>
      </w:rPr>
      <w:fldChar w:fldCharType="begin"/>
    </w:r>
    <w:r>
      <w:rPr>
        <w:color w:val="000000"/>
      </w:rPr>
      <w:instrText>PAGE</w:instrText>
    </w:r>
    <w:r>
      <w:rPr>
        <w:color w:val="000000"/>
      </w:rPr>
      <w:fldChar w:fldCharType="separate"/>
    </w:r>
    <w:r w:rsidR="00B44BE9">
      <w:rPr>
        <w:noProof/>
        <w:color w:val="000000"/>
      </w:rPr>
      <w:t>2</w:t>
    </w:r>
    <w:r>
      <w:rPr>
        <w:color w:val="000000"/>
      </w:rPr>
      <w:fldChar w:fldCharType="end"/>
    </w:r>
  </w:p>
  <w:p w14:paraId="2139725D" w14:textId="77777777" w:rsidR="00E14396" w:rsidRDefault="00E14396">
    <w:pPr>
      <w:pBdr>
        <w:top w:val="nil"/>
        <w:left w:val="nil"/>
        <w:bottom w:val="nil"/>
        <w:right w:val="nil"/>
        <w:between w:val="nil"/>
      </w:pBdr>
      <w:tabs>
        <w:tab w:val="center" w:pos="4680"/>
        <w:tab w:val="right" w:pos="9360"/>
      </w:tabs>
      <w:ind w:right="360" w:firstLine="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75454"/>
      <w:docPartObj>
        <w:docPartGallery w:val="Page Numbers (Bottom of Page)"/>
        <w:docPartUnique/>
      </w:docPartObj>
    </w:sdtPr>
    <w:sdtEndPr>
      <w:rPr>
        <w:noProof/>
      </w:rPr>
    </w:sdtEndPr>
    <w:sdtContent>
      <w:p w14:paraId="6B75F9CC" w14:textId="314225DE" w:rsidR="008A5256" w:rsidRDefault="008A52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C2D024E" w14:textId="77777777" w:rsidR="00E14396" w:rsidRDefault="00E14396">
    <w:pPr>
      <w:pBdr>
        <w:top w:val="nil"/>
        <w:left w:val="nil"/>
        <w:bottom w:val="nil"/>
        <w:right w:val="nil"/>
        <w:between w:val="nil"/>
      </w:pBdr>
      <w:tabs>
        <w:tab w:val="center" w:pos="4680"/>
        <w:tab w:val="right" w:pos="9360"/>
      </w:tabs>
      <w:ind w:right="360" w:firstLine="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85427" w14:textId="77777777" w:rsidR="00ED23C5" w:rsidRDefault="00ED23C5">
      <w:r>
        <w:separator/>
      </w:r>
    </w:p>
  </w:footnote>
  <w:footnote w:type="continuationSeparator" w:id="0">
    <w:p w14:paraId="53F485A3" w14:textId="77777777" w:rsidR="00ED23C5" w:rsidRDefault="00ED2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975FF" w14:textId="77777777" w:rsidR="008A5256" w:rsidRDefault="008A5256" w:rsidP="008A5256">
    <w:pPr>
      <w:pBdr>
        <w:top w:val="nil"/>
        <w:left w:val="nil"/>
        <w:bottom w:val="nil"/>
        <w:right w:val="nil"/>
        <w:between w:val="nil"/>
      </w:pBdr>
      <w:tabs>
        <w:tab w:val="center" w:pos="4680"/>
        <w:tab w:val="right" w:pos="9360"/>
        <w:tab w:val="center" w:pos="4537"/>
        <w:tab w:val="right" w:pos="9074"/>
      </w:tabs>
      <w:jc w:val="left"/>
      <w:rPr>
        <w:color w:val="000000"/>
        <w:sz w:val="28"/>
        <w:szCs w:val="28"/>
      </w:rPr>
    </w:pPr>
    <w:r>
      <w:rPr>
        <w:color w:val="000000"/>
        <w:sz w:val="28"/>
        <w:szCs w:val="28"/>
      </w:rPr>
      <w:t>Seminar Nasional Rekayasa, Sains dan Teknologi</w:t>
    </w:r>
  </w:p>
  <w:p w14:paraId="41D08E1B" w14:textId="77777777" w:rsidR="008A5256" w:rsidRDefault="008A5256" w:rsidP="008A5256">
    <w:pPr>
      <w:pBdr>
        <w:top w:val="nil"/>
        <w:left w:val="nil"/>
        <w:bottom w:val="nil"/>
        <w:right w:val="nil"/>
        <w:between w:val="nil"/>
      </w:pBdr>
      <w:tabs>
        <w:tab w:val="center" w:pos="4680"/>
        <w:tab w:val="right" w:pos="9360"/>
        <w:tab w:val="center" w:pos="4537"/>
        <w:tab w:val="right" w:pos="9074"/>
      </w:tabs>
      <w:jc w:val="left"/>
      <w:rPr>
        <w:color w:val="000000"/>
        <w:sz w:val="18"/>
        <w:szCs w:val="18"/>
      </w:rPr>
    </w:pPr>
    <w:r>
      <w:rPr>
        <w:color w:val="000000"/>
        <w:sz w:val="24"/>
        <w:szCs w:val="24"/>
      </w:rPr>
      <w:t xml:space="preserve">Vol </w:t>
    </w:r>
    <w:r>
      <w:rPr>
        <w:color w:val="000000"/>
        <w:sz w:val="24"/>
        <w:szCs w:val="24"/>
        <w:lang w:val="en-US"/>
      </w:rPr>
      <w:t xml:space="preserve">3 </w:t>
    </w:r>
    <w:r>
      <w:rPr>
        <w:color w:val="000000"/>
        <w:sz w:val="24"/>
        <w:szCs w:val="24"/>
      </w:rPr>
      <w:t>No</w:t>
    </w:r>
    <w:r>
      <w:rPr>
        <w:color w:val="000000"/>
        <w:sz w:val="24"/>
        <w:szCs w:val="24"/>
        <w:lang w:val="en-US"/>
      </w:rPr>
      <w:t xml:space="preserve"> 1 </w:t>
    </w:r>
    <w:r>
      <w:rPr>
        <w:color w:val="000000"/>
        <w:sz w:val="24"/>
        <w:szCs w:val="24"/>
      </w:rPr>
      <w:t>Tahun 2023</w:t>
    </w:r>
  </w:p>
  <w:p w14:paraId="496F3432" w14:textId="3F843607" w:rsidR="00E14396" w:rsidRPr="008A5256" w:rsidRDefault="00E14396" w:rsidP="008A52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10213" w14:textId="77777777" w:rsidR="008A5256" w:rsidRDefault="008A5256" w:rsidP="008A5256">
    <w:pPr>
      <w:spacing w:line="276" w:lineRule="auto"/>
      <w:rPr>
        <w:sz w:val="22"/>
        <w:szCs w:val="22"/>
      </w:rPr>
    </w:pPr>
    <w:r w:rsidRPr="00EA1F37">
      <w:rPr>
        <w:sz w:val="22"/>
        <w:szCs w:val="22"/>
      </w:rPr>
      <w:t>Muhammad Aldy Fadilla</w:t>
    </w:r>
    <w:r w:rsidRPr="00EA1F37">
      <w:rPr>
        <w:sz w:val="22"/>
        <w:szCs w:val="22"/>
        <w:vertAlign w:val="superscript"/>
      </w:rPr>
      <w:t>1</w:t>
    </w:r>
    <w:r w:rsidRPr="00EA1F37">
      <w:rPr>
        <w:sz w:val="22"/>
        <w:szCs w:val="22"/>
      </w:rPr>
      <w:t>, Aliyah Kurniasih</w:t>
    </w:r>
    <w:r w:rsidRPr="00EA1F37">
      <w:rPr>
        <w:sz w:val="22"/>
        <w:szCs w:val="22"/>
        <w:vertAlign w:val="superscript"/>
      </w:rPr>
      <w:t>2</w:t>
    </w:r>
  </w:p>
  <w:p w14:paraId="442AA580" w14:textId="568A1553" w:rsidR="00E14396" w:rsidRPr="008A5256" w:rsidRDefault="00E14396" w:rsidP="008A52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E53196"/>
    <w:multiLevelType w:val="multilevel"/>
    <w:tmpl w:val="F3F20A94"/>
    <w:lvl w:ilvl="0">
      <w:start w:val="1"/>
      <w:numFmt w:val="bullet"/>
      <w:pStyle w:val="Heading1"/>
      <w:lvlText w:val="●"/>
      <w:lvlJc w:val="left"/>
      <w:pPr>
        <w:ind w:left="648" w:hanging="360"/>
      </w:pPr>
      <w:rPr>
        <w:rFonts w:ascii="Noto Sans Symbols" w:eastAsia="Noto Sans Symbols" w:hAnsi="Noto Sans Symbols" w:cs="Noto Sans Symbols"/>
      </w:rPr>
    </w:lvl>
    <w:lvl w:ilvl="1">
      <w:start w:val="1"/>
      <w:numFmt w:val="bullet"/>
      <w:pStyle w:val="Heading2"/>
      <w:lvlText w:val="o"/>
      <w:lvlJc w:val="left"/>
      <w:pPr>
        <w:ind w:left="1440" w:hanging="360"/>
      </w:pPr>
      <w:rPr>
        <w:rFonts w:ascii="Courier New" w:eastAsia="Courier New" w:hAnsi="Courier New" w:cs="Courier New"/>
      </w:rPr>
    </w:lvl>
    <w:lvl w:ilvl="2">
      <w:start w:val="1"/>
      <w:numFmt w:val="bullet"/>
      <w:pStyle w:val="Heading3"/>
      <w:lvlText w:val="▪"/>
      <w:lvlJc w:val="left"/>
      <w:pPr>
        <w:ind w:left="2160" w:hanging="360"/>
      </w:pPr>
      <w:rPr>
        <w:rFonts w:ascii="Noto Sans Symbols" w:eastAsia="Noto Sans Symbols" w:hAnsi="Noto Sans Symbols" w:cs="Noto Sans Symbols"/>
      </w:rPr>
    </w:lvl>
    <w:lvl w:ilvl="3">
      <w:start w:val="1"/>
      <w:numFmt w:val="bullet"/>
      <w:pStyle w:val="Heading4"/>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F0C5FDE"/>
    <w:multiLevelType w:val="multilevel"/>
    <w:tmpl w:val="400EA8FC"/>
    <w:lvl w:ilvl="0">
      <w:start w:val="1"/>
      <w:numFmt w:val="bullet"/>
      <w:lvlText w:val="●"/>
      <w:lvlJc w:val="left"/>
      <w:pPr>
        <w:ind w:left="1008" w:hanging="360"/>
      </w:pPr>
      <w:rPr>
        <w:rFonts w:ascii="Noto Sans Symbols" w:eastAsia="Noto Sans Symbols" w:hAnsi="Noto Sans Symbols" w:cs="Noto Sans Symbols"/>
      </w:rPr>
    </w:lvl>
    <w:lvl w:ilvl="1">
      <w:start w:val="1"/>
      <w:numFmt w:val="bullet"/>
      <w:lvlText w:val="o"/>
      <w:lvlJc w:val="left"/>
      <w:pPr>
        <w:ind w:left="1728" w:hanging="360"/>
      </w:pPr>
      <w:rPr>
        <w:rFonts w:ascii="Courier New" w:eastAsia="Courier New" w:hAnsi="Courier New" w:cs="Courier New"/>
      </w:rPr>
    </w:lvl>
    <w:lvl w:ilvl="2">
      <w:start w:val="1"/>
      <w:numFmt w:val="bullet"/>
      <w:lvlText w:val="▪"/>
      <w:lvlJc w:val="left"/>
      <w:pPr>
        <w:ind w:left="2448" w:hanging="360"/>
      </w:pPr>
      <w:rPr>
        <w:rFonts w:ascii="Noto Sans Symbols" w:eastAsia="Noto Sans Symbols" w:hAnsi="Noto Sans Symbols" w:cs="Noto Sans Symbols"/>
      </w:rPr>
    </w:lvl>
    <w:lvl w:ilvl="3">
      <w:start w:val="1"/>
      <w:numFmt w:val="bullet"/>
      <w:lvlText w:val="●"/>
      <w:lvlJc w:val="left"/>
      <w:pPr>
        <w:ind w:left="3168" w:hanging="360"/>
      </w:pPr>
      <w:rPr>
        <w:rFonts w:ascii="Noto Sans Symbols" w:eastAsia="Noto Sans Symbols" w:hAnsi="Noto Sans Symbols" w:cs="Noto Sans Symbols"/>
      </w:rPr>
    </w:lvl>
    <w:lvl w:ilvl="4">
      <w:start w:val="1"/>
      <w:numFmt w:val="bullet"/>
      <w:lvlText w:val="o"/>
      <w:lvlJc w:val="left"/>
      <w:pPr>
        <w:ind w:left="3888" w:hanging="360"/>
      </w:pPr>
      <w:rPr>
        <w:rFonts w:ascii="Courier New" w:eastAsia="Courier New" w:hAnsi="Courier New" w:cs="Courier New"/>
      </w:rPr>
    </w:lvl>
    <w:lvl w:ilvl="5">
      <w:start w:val="1"/>
      <w:numFmt w:val="bullet"/>
      <w:lvlText w:val="▪"/>
      <w:lvlJc w:val="left"/>
      <w:pPr>
        <w:ind w:left="4608" w:hanging="360"/>
      </w:pPr>
      <w:rPr>
        <w:rFonts w:ascii="Noto Sans Symbols" w:eastAsia="Noto Sans Symbols" w:hAnsi="Noto Sans Symbols" w:cs="Noto Sans Symbols"/>
      </w:rPr>
    </w:lvl>
    <w:lvl w:ilvl="6">
      <w:start w:val="1"/>
      <w:numFmt w:val="bullet"/>
      <w:lvlText w:val="●"/>
      <w:lvlJc w:val="left"/>
      <w:pPr>
        <w:ind w:left="5328" w:hanging="360"/>
      </w:pPr>
      <w:rPr>
        <w:rFonts w:ascii="Noto Sans Symbols" w:eastAsia="Noto Sans Symbols" w:hAnsi="Noto Sans Symbols" w:cs="Noto Sans Symbols"/>
      </w:rPr>
    </w:lvl>
    <w:lvl w:ilvl="7">
      <w:start w:val="1"/>
      <w:numFmt w:val="bullet"/>
      <w:lvlText w:val="o"/>
      <w:lvlJc w:val="left"/>
      <w:pPr>
        <w:ind w:left="6048" w:hanging="360"/>
      </w:pPr>
      <w:rPr>
        <w:rFonts w:ascii="Courier New" w:eastAsia="Courier New" w:hAnsi="Courier New" w:cs="Courier New"/>
      </w:rPr>
    </w:lvl>
    <w:lvl w:ilvl="8">
      <w:start w:val="1"/>
      <w:numFmt w:val="bullet"/>
      <w:lvlText w:val="▪"/>
      <w:lvlJc w:val="left"/>
      <w:pPr>
        <w:ind w:left="6768" w:hanging="360"/>
      </w:pPr>
      <w:rPr>
        <w:rFonts w:ascii="Noto Sans Symbols" w:eastAsia="Noto Sans Symbols" w:hAnsi="Noto Sans Symbols" w:cs="Noto Sans Symbols"/>
      </w:rPr>
    </w:lvl>
  </w:abstractNum>
  <w:abstractNum w:abstractNumId="2" w15:restartNumberingAfterBreak="0">
    <w:nsid w:val="3FD47033"/>
    <w:multiLevelType w:val="multilevel"/>
    <w:tmpl w:val="5C5A6D2A"/>
    <w:lvl w:ilvl="0">
      <w:start w:val="1"/>
      <w:numFmt w:val="upperRoman"/>
      <w:pStyle w:val="bulletlist"/>
      <w:lvlText w:val="%1."/>
      <w:lvlJc w:val="center"/>
      <w:pPr>
        <w:ind w:left="0" w:firstLine="216"/>
      </w:pPr>
      <w:rPr>
        <w:rFonts w:ascii="Times New Roman" w:eastAsia="Times New Roman" w:hAnsi="Times New Roman" w:cs="Times New Roman"/>
        <w:smallCaps w:val="0"/>
        <w:strike w:val="0"/>
        <w:color w:val="000000"/>
        <w:sz w:val="20"/>
        <w:szCs w:val="20"/>
        <w:vertAlign w:val="baseline"/>
      </w:rPr>
    </w:lvl>
    <w:lvl w:ilvl="1">
      <w:start w:val="1"/>
      <w:numFmt w:val="upperLetter"/>
      <w:lvlText w:val="%2."/>
      <w:lvlJc w:val="left"/>
      <w:pPr>
        <w:ind w:left="288" w:hanging="288"/>
      </w:pPr>
      <w:rPr>
        <w:rFonts w:ascii="Times New Roman" w:eastAsia="Times New Roman" w:hAnsi="Times New Roman" w:cs="Times New Roman"/>
        <w:b w:val="0"/>
        <w:i/>
        <w:smallCaps w:val="0"/>
        <w:strike w:val="0"/>
        <w:color w:val="000000"/>
        <w:sz w:val="20"/>
        <w:szCs w:val="20"/>
        <w:vertAlign w:val="baseline"/>
      </w:rPr>
    </w:lvl>
    <w:lvl w:ilvl="2">
      <w:start w:val="1"/>
      <w:numFmt w:val="decimal"/>
      <w:lvlText w:val="%3)"/>
      <w:lvlJc w:val="left"/>
      <w:pPr>
        <w:ind w:left="0" w:firstLine="180"/>
      </w:pPr>
      <w:rPr>
        <w:rFonts w:ascii="Times New Roman" w:eastAsia="Times New Roman" w:hAnsi="Times New Roman" w:cs="Times New Roman"/>
        <w:b w:val="0"/>
        <w:i/>
        <w:smallCaps w:val="0"/>
        <w:strike w:val="0"/>
        <w:color w:val="000000"/>
        <w:sz w:val="20"/>
        <w:szCs w:val="20"/>
        <w:vertAlign w:val="baseline"/>
      </w:rPr>
    </w:lvl>
    <w:lvl w:ilvl="3">
      <w:start w:val="1"/>
      <w:numFmt w:val="lowerLetter"/>
      <w:lvlText w:val="%4)"/>
      <w:lvlJc w:val="left"/>
      <w:pPr>
        <w:ind w:left="0" w:firstLine="360"/>
      </w:pPr>
      <w:rPr>
        <w:rFonts w:ascii="Times New Roman" w:eastAsia="Times New Roman" w:hAnsi="Times New Roman" w:cs="Times New Roman"/>
        <w:b w:val="0"/>
        <w:i/>
        <w:sz w:val="20"/>
        <w:szCs w:val="20"/>
      </w:rPr>
    </w:lvl>
    <w:lvl w:ilvl="4">
      <w:start w:val="1"/>
      <w:numFmt w:val="decimal"/>
      <w:lvlText w:val=""/>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 w15:restartNumberingAfterBreak="0">
    <w:nsid w:val="457438C4"/>
    <w:multiLevelType w:val="multilevel"/>
    <w:tmpl w:val="D94842C8"/>
    <w:lvl w:ilvl="0">
      <w:start w:val="1"/>
      <w:numFmt w:val="decimal"/>
      <w:pStyle w:val="referenc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1A22C45"/>
    <w:multiLevelType w:val="multilevel"/>
    <w:tmpl w:val="A2AE7DE0"/>
    <w:lvl w:ilvl="0">
      <w:start w:val="1"/>
      <w:numFmt w:val="upperRoman"/>
      <w:pStyle w:val="figurecaption"/>
      <w:lvlText w:val="%1."/>
      <w:lvlJc w:val="center"/>
      <w:pPr>
        <w:ind w:left="0" w:firstLine="216"/>
      </w:pPr>
      <w:rPr>
        <w:rFonts w:ascii="Times New Roman" w:eastAsia="Times New Roman" w:hAnsi="Times New Roman" w:cs="Times New Roman" w:hint="default"/>
        <w:smallCaps w:val="0"/>
        <w:strike w:val="0"/>
        <w:color w:val="000000"/>
        <w:sz w:val="20"/>
        <w:szCs w:val="20"/>
        <w:vertAlign w:val="baseline"/>
      </w:rPr>
    </w:lvl>
    <w:lvl w:ilvl="1">
      <w:start w:val="1"/>
      <w:numFmt w:val="upperLetter"/>
      <w:lvlText w:val="%2."/>
      <w:lvlJc w:val="left"/>
      <w:pPr>
        <w:ind w:left="288" w:hanging="288"/>
      </w:pPr>
      <w:rPr>
        <w:rFonts w:ascii="Times New Roman" w:eastAsia="Times New Roman" w:hAnsi="Times New Roman" w:cs="Times New Roman" w:hint="default"/>
        <w:b w:val="0"/>
        <w:i/>
        <w:smallCaps w:val="0"/>
        <w:strike w:val="0"/>
        <w:color w:val="000000"/>
        <w:sz w:val="20"/>
        <w:szCs w:val="20"/>
        <w:vertAlign w:val="baseline"/>
      </w:rPr>
    </w:lvl>
    <w:lvl w:ilvl="2">
      <w:start w:val="1"/>
      <w:numFmt w:val="decimal"/>
      <w:lvlText w:val="%3)"/>
      <w:lvlJc w:val="left"/>
      <w:pPr>
        <w:ind w:left="0" w:firstLine="180"/>
      </w:pPr>
      <w:rPr>
        <w:rFonts w:ascii="Times New Roman" w:eastAsia="Times New Roman" w:hAnsi="Times New Roman" w:cs="Times New Roman" w:hint="default"/>
        <w:b w:val="0"/>
        <w:i/>
        <w:smallCaps w:val="0"/>
        <w:strike w:val="0"/>
        <w:color w:val="000000"/>
        <w:sz w:val="20"/>
        <w:szCs w:val="20"/>
        <w:vertAlign w:val="baseline"/>
      </w:rPr>
    </w:lvl>
    <w:lvl w:ilvl="3">
      <w:start w:val="1"/>
      <w:numFmt w:val="lowerLetter"/>
      <w:lvlText w:val="%4)"/>
      <w:lvlJc w:val="left"/>
      <w:pPr>
        <w:ind w:left="0" w:firstLine="360"/>
      </w:pPr>
      <w:rPr>
        <w:rFonts w:ascii="Times New Roman" w:eastAsia="Times New Roman" w:hAnsi="Times New Roman" w:cs="Times New Roman" w:hint="default"/>
        <w:b w:val="0"/>
        <w:i/>
        <w:sz w:val="20"/>
        <w:szCs w:val="20"/>
      </w:rPr>
    </w:lvl>
    <w:lvl w:ilvl="4">
      <w:start w:val="1"/>
      <w:numFmt w:val="decimal"/>
      <w:lvlText w:val=""/>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5" w15:restartNumberingAfterBreak="0">
    <w:nsid w:val="7E0C767E"/>
    <w:multiLevelType w:val="multilevel"/>
    <w:tmpl w:val="28D842FA"/>
    <w:lvl w:ilvl="0">
      <w:start w:val="1"/>
      <w:numFmt w:val="decimal"/>
      <w:pStyle w:val="footnote"/>
      <w:lvlText w:val="[%1]"/>
      <w:lvlJc w:val="left"/>
      <w:pPr>
        <w:ind w:left="360" w:hanging="360"/>
      </w:pPr>
      <w:rPr>
        <w:rFonts w:ascii="Times New Roman" w:eastAsia="Times New Roman" w:hAnsi="Times New Roman" w:cs="Times New Roman"/>
        <w:b w:val="0"/>
        <w:i w:val="0"/>
        <w:sz w:val="16"/>
        <w:szCs w:val="16"/>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126893545">
    <w:abstractNumId w:val="2"/>
  </w:num>
  <w:num w:numId="2" w16cid:durableId="1054816099">
    <w:abstractNumId w:val="4"/>
  </w:num>
  <w:num w:numId="3" w16cid:durableId="96339143">
    <w:abstractNumId w:val="5"/>
  </w:num>
  <w:num w:numId="4" w16cid:durableId="961233059">
    <w:abstractNumId w:val="1"/>
  </w:num>
  <w:num w:numId="5" w16cid:durableId="947736920">
    <w:abstractNumId w:val="0"/>
  </w:num>
  <w:num w:numId="6" w16cid:durableId="857159187">
    <w:abstractNumId w:val="3"/>
  </w:num>
  <w:num w:numId="7" w16cid:durableId="8307560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12047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37465925">
    <w:abstractNumId w:val="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U2NzIxNzA2NDM1NDRV0lEKTi0uzszPAykwqwUApfAdaywAAAA="/>
  </w:docVars>
  <w:rsids>
    <w:rsidRoot w:val="00E14396"/>
    <w:rsid w:val="000053E4"/>
    <w:rsid w:val="00032790"/>
    <w:rsid w:val="00034C0E"/>
    <w:rsid w:val="000B53CF"/>
    <w:rsid w:val="000C38E2"/>
    <w:rsid w:val="000C7873"/>
    <w:rsid w:val="000D166A"/>
    <w:rsid w:val="000F212C"/>
    <w:rsid w:val="00104192"/>
    <w:rsid w:val="0010788E"/>
    <w:rsid w:val="00112835"/>
    <w:rsid w:val="00112DC7"/>
    <w:rsid w:val="001337B0"/>
    <w:rsid w:val="00136159"/>
    <w:rsid w:val="001832C6"/>
    <w:rsid w:val="0021262B"/>
    <w:rsid w:val="00246E25"/>
    <w:rsid w:val="00250225"/>
    <w:rsid w:val="00256B2F"/>
    <w:rsid w:val="00257EF1"/>
    <w:rsid w:val="0026601A"/>
    <w:rsid w:val="002A5FE5"/>
    <w:rsid w:val="003533FB"/>
    <w:rsid w:val="003F4434"/>
    <w:rsid w:val="003F6DB0"/>
    <w:rsid w:val="00410310"/>
    <w:rsid w:val="00442FF1"/>
    <w:rsid w:val="0046759D"/>
    <w:rsid w:val="00480B56"/>
    <w:rsid w:val="004A2905"/>
    <w:rsid w:val="004B1775"/>
    <w:rsid w:val="004D6A7F"/>
    <w:rsid w:val="004F21C6"/>
    <w:rsid w:val="00507D5B"/>
    <w:rsid w:val="00560F2C"/>
    <w:rsid w:val="00563925"/>
    <w:rsid w:val="00564855"/>
    <w:rsid w:val="00576E4E"/>
    <w:rsid w:val="00581ABC"/>
    <w:rsid w:val="00596E24"/>
    <w:rsid w:val="005A79DB"/>
    <w:rsid w:val="006060B5"/>
    <w:rsid w:val="00614AD3"/>
    <w:rsid w:val="0066251B"/>
    <w:rsid w:val="00683CB3"/>
    <w:rsid w:val="006B6EEF"/>
    <w:rsid w:val="006C0CFF"/>
    <w:rsid w:val="006D43C6"/>
    <w:rsid w:val="006E6E50"/>
    <w:rsid w:val="00700E69"/>
    <w:rsid w:val="00733181"/>
    <w:rsid w:val="0076614B"/>
    <w:rsid w:val="00770E6F"/>
    <w:rsid w:val="00792BFD"/>
    <w:rsid w:val="00795FBF"/>
    <w:rsid w:val="00796DF1"/>
    <w:rsid w:val="007C582F"/>
    <w:rsid w:val="007C64BC"/>
    <w:rsid w:val="007E7509"/>
    <w:rsid w:val="00803EBC"/>
    <w:rsid w:val="00822843"/>
    <w:rsid w:val="008842F7"/>
    <w:rsid w:val="00895AEA"/>
    <w:rsid w:val="008A5256"/>
    <w:rsid w:val="008B14D5"/>
    <w:rsid w:val="00956627"/>
    <w:rsid w:val="0097093D"/>
    <w:rsid w:val="00972A2F"/>
    <w:rsid w:val="009A4662"/>
    <w:rsid w:val="009C2CDC"/>
    <w:rsid w:val="009D41EF"/>
    <w:rsid w:val="00A25EB4"/>
    <w:rsid w:val="00A42363"/>
    <w:rsid w:val="00A5572A"/>
    <w:rsid w:val="00A66EAD"/>
    <w:rsid w:val="00A8382A"/>
    <w:rsid w:val="00AF2CCB"/>
    <w:rsid w:val="00AF3453"/>
    <w:rsid w:val="00B44BE9"/>
    <w:rsid w:val="00B46D63"/>
    <w:rsid w:val="00B51882"/>
    <w:rsid w:val="00B55DFC"/>
    <w:rsid w:val="00B64287"/>
    <w:rsid w:val="00B720C8"/>
    <w:rsid w:val="00B84C07"/>
    <w:rsid w:val="00B9744F"/>
    <w:rsid w:val="00BA3394"/>
    <w:rsid w:val="00BA3AB4"/>
    <w:rsid w:val="00BD3E4E"/>
    <w:rsid w:val="00BD73A4"/>
    <w:rsid w:val="00C001DC"/>
    <w:rsid w:val="00C10FDC"/>
    <w:rsid w:val="00C44215"/>
    <w:rsid w:val="00C94D63"/>
    <w:rsid w:val="00C96AD2"/>
    <w:rsid w:val="00CA4FB8"/>
    <w:rsid w:val="00CD0908"/>
    <w:rsid w:val="00D0534F"/>
    <w:rsid w:val="00D1054A"/>
    <w:rsid w:val="00D92ABE"/>
    <w:rsid w:val="00DA2417"/>
    <w:rsid w:val="00DF4D2F"/>
    <w:rsid w:val="00E14396"/>
    <w:rsid w:val="00EA0889"/>
    <w:rsid w:val="00EA1F37"/>
    <w:rsid w:val="00EA76FF"/>
    <w:rsid w:val="00ED23C5"/>
    <w:rsid w:val="00ED4D1E"/>
    <w:rsid w:val="00F1012E"/>
    <w:rsid w:val="00F10C2A"/>
    <w:rsid w:val="00F609EB"/>
    <w:rsid w:val="00FD0086"/>
    <w:rsid w:val="00FD6996"/>
    <w:rsid w:val="00FD75F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8C62C"/>
  <w15:docId w15:val="{F6524D6D-5747-4AD7-9E38-877D1181F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en-ID"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35B"/>
  </w:style>
  <w:style w:type="paragraph" w:styleId="Heading1">
    <w:name w:val="heading 1"/>
    <w:basedOn w:val="Normal"/>
    <w:next w:val="Normal"/>
    <w:link w:val="Heading1Char"/>
    <w:uiPriority w:val="9"/>
    <w:qFormat/>
    <w:pPr>
      <w:keepNext/>
      <w:keepLines/>
      <w:numPr>
        <w:numId w:val="5"/>
      </w:numPr>
      <w:tabs>
        <w:tab w:val="left" w:pos="216"/>
      </w:tabs>
      <w:spacing w:before="160" w:after="80"/>
      <w:outlineLvl w:val="0"/>
    </w:pPr>
    <w:rPr>
      <w:smallCaps/>
      <w:noProof/>
    </w:rPr>
  </w:style>
  <w:style w:type="paragraph" w:styleId="Heading2">
    <w:name w:val="heading 2"/>
    <w:basedOn w:val="Normal"/>
    <w:next w:val="Normal"/>
    <w:link w:val="Heading2Char"/>
    <w:uiPriority w:val="9"/>
    <w:unhideWhenUsed/>
    <w:qFormat/>
    <w:rsid w:val="00EF3A1A"/>
    <w:pPr>
      <w:keepNext/>
      <w:keepLines/>
      <w:numPr>
        <w:ilvl w:val="1"/>
        <w:numId w:val="5"/>
      </w:numPr>
      <w:spacing w:before="120" w:after="60"/>
      <w:jc w:val="left"/>
      <w:outlineLvl w:val="1"/>
    </w:pPr>
    <w:rPr>
      <w:rFonts w:eastAsia="MS Mincho"/>
      <w:i/>
      <w:iCs/>
      <w:noProof/>
    </w:rPr>
  </w:style>
  <w:style w:type="paragraph" w:styleId="Heading3">
    <w:name w:val="heading 3"/>
    <w:basedOn w:val="Normal"/>
    <w:next w:val="Normal"/>
    <w:link w:val="Heading3Char"/>
    <w:uiPriority w:val="9"/>
    <w:unhideWhenUsed/>
    <w:qFormat/>
    <w:rsid w:val="004059FE"/>
    <w:pPr>
      <w:numPr>
        <w:ilvl w:val="2"/>
        <w:numId w:val="5"/>
      </w:numPr>
      <w:spacing w:line="240" w:lineRule="exact"/>
      <w:jc w:val="both"/>
      <w:outlineLvl w:val="2"/>
    </w:pPr>
    <w:rPr>
      <w:rFonts w:eastAsia="MS Mincho"/>
      <w:i/>
      <w:iCs/>
      <w:noProof/>
    </w:rPr>
  </w:style>
  <w:style w:type="paragraph" w:styleId="Heading4">
    <w:name w:val="heading 4"/>
    <w:basedOn w:val="Normal"/>
    <w:next w:val="Normal"/>
    <w:link w:val="Heading4Char"/>
    <w:uiPriority w:val="9"/>
    <w:unhideWhenUsed/>
    <w:qFormat/>
    <w:rsid w:val="004059FE"/>
    <w:pPr>
      <w:numPr>
        <w:ilvl w:val="3"/>
        <w:numId w:val="5"/>
      </w:numPr>
      <w:tabs>
        <w:tab w:val="left" w:pos="821"/>
      </w:tabs>
      <w:spacing w:before="40" w:after="40"/>
      <w:jc w:val="both"/>
      <w:outlineLvl w:val="3"/>
    </w:pPr>
    <w:rPr>
      <w:rFonts w:eastAsia="MS Mincho"/>
      <w:i/>
      <w:iCs/>
      <w:noProof/>
    </w:rPr>
  </w:style>
  <w:style w:type="paragraph" w:styleId="Heading5">
    <w:name w:val="heading 5"/>
    <w:basedOn w:val="Normal"/>
    <w:next w:val="Normal"/>
    <w:link w:val="Heading5Char"/>
    <w:uiPriority w:val="9"/>
    <w:unhideWhenUsed/>
    <w:qFormat/>
    <w:pPr>
      <w:tabs>
        <w:tab w:val="left" w:pos="360"/>
      </w:tabs>
      <w:spacing w:before="160" w:after="80"/>
      <w:outlineLvl w:val="4"/>
    </w:pPr>
    <w:rPr>
      <w:smallCaps/>
      <w:noProof/>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link w:val="Heading1"/>
    <w:uiPriority w:val="99"/>
    <w:locked/>
    <w:rPr>
      <w:rFonts w:ascii="Times New Roman" w:hAnsi="Times New Roman"/>
      <w:smallCaps/>
      <w:noProof/>
    </w:rPr>
  </w:style>
  <w:style w:type="character" w:customStyle="1" w:styleId="Heading2Char">
    <w:name w:val="Heading 2 Char"/>
    <w:link w:val="Heading2"/>
    <w:uiPriority w:val="99"/>
    <w:locked/>
    <w:rsid w:val="00EF3A1A"/>
    <w:rPr>
      <w:rFonts w:ascii="Times New Roman" w:eastAsia="MS Mincho" w:hAnsi="Times New Roman"/>
      <w:i/>
      <w:iCs/>
      <w:noProof/>
    </w:rPr>
  </w:style>
  <w:style w:type="character" w:customStyle="1" w:styleId="Heading3Char">
    <w:name w:val="Heading 3 Char"/>
    <w:link w:val="Heading3"/>
    <w:uiPriority w:val="99"/>
    <w:locked/>
    <w:rsid w:val="004059FE"/>
    <w:rPr>
      <w:rFonts w:ascii="Times New Roman" w:eastAsia="MS Mincho" w:hAnsi="Times New Roman"/>
      <w:i/>
      <w:iCs/>
      <w:noProof/>
    </w:rPr>
  </w:style>
  <w:style w:type="character" w:customStyle="1" w:styleId="Heading4Char">
    <w:name w:val="Heading 4 Char"/>
    <w:link w:val="Heading4"/>
    <w:uiPriority w:val="99"/>
    <w:locked/>
    <w:rsid w:val="004059FE"/>
    <w:rPr>
      <w:rFonts w:ascii="Times New Roman" w:eastAsia="MS Mincho" w:hAnsi="Times New Roman"/>
      <w:i/>
      <w:iCs/>
      <w:noProof/>
    </w:rPr>
  </w:style>
  <w:style w:type="character" w:customStyle="1" w:styleId="Heading5Char">
    <w:name w:val="Heading 5 Char"/>
    <w:link w:val="Heading5"/>
    <w:uiPriority w:val="9"/>
    <w:semiHidden/>
    <w:locked/>
    <w:rPr>
      <w:rFonts w:cs="Times New Roman"/>
      <w:b/>
      <w:bCs/>
      <w:i/>
      <w:iCs/>
      <w:sz w:val="26"/>
      <w:szCs w:val="26"/>
    </w:rPr>
  </w:style>
  <w:style w:type="paragraph" w:customStyle="1" w:styleId="Abstract">
    <w:name w:val="Abstract"/>
    <w:uiPriority w:val="99"/>
    <w:rsid w:val="0097508D"/>
    <w:pPr>
      <w:spacing w:after="200"/>
      <w:ind w:firstLine="274"/>
      <w:jc w:val="both"/>
    </w:pPr>
    <w:rPr>
      <w:b/>
      <w:bCs/>
      <w:sz w:val="18"/>
      <w:szCs w:val="18"/>
    </w:rPr>
  </w:style>
  <w:style w:type="paragraph" w:customStyle="1" w:styleId="Affiliation">
    <w:name w:val="Affiliation"/>
    <w:uiPriority w:val="99"/>
  </w:style>
  <w:style w:type="paragraph" w:customStyle="1" w:styleId="Author">
    <w:name w:val="Author"/>
    <w:uiPriority w:val="99"/>
    <w:pPr>
      <w:spacing w:before="360" w:after="40"/>
    </w:pPr>
    <w:rPr>
      <w:noProof/>
      <w:sz w:val="22"/>
      <w:szCs w:val="22"/>
    </w:rPr>
  </w:style>
  <w:style w:type="paragraph" w:styleId="BodyText">
    <w:name w:val="Body Text"/>
    <w:basedOn w:val="Normal"/>
    <w:link w:val="BodyTextChar"/>
    <w:uiPriority w:val="99"/>
    <w:rsid w:val="00753F7B"/>
    <w:pPr>
      <w:tabs>
        <w:tab w:val="left" w:pos="288"/>
      </w:tabs>
      <w:spacing w:after="120" w:line="228" w:lineRule="auto"/>
      <w:ind w:firstLine="288"/>
      <w:jc w:val="both"/>
    </w:pPr>
    <w:rPr>
      <w:rFonts w:eastAsia="MS Mincho"/>
      <w:spacing w:val="-1"/>
    </w:rPr>
  </w:style>
  <w:style w:type="character" w:customStyle="1" w:styleId="BodyTextChar">
    <w:name w:val="Body Text Char"/>
    <w:link w:val="BodyText"/>
    <w:uiPriority w:val="99"/>
    <w:locked/>
    <w:rsid w:val="00753F7B"/>
    <w:rPr>
      <w:rFonts w:ascii="Times New Roman" w:eastAsia="MS Mincho" w:hAnsi="Times New Roman" w:cs="Times New Roman"/>
      <w:sz w:val="20"/>
      <w:szCs w:val="20"/>
    </w:rPr>
  </w:style>
  <w:style w:type="paragraph" w:customStyle="1" w:styleId="bulletlist">
    <w:name w:val="bullet list"/>
    <w:basedOn w:val="BodyText"/>
    <w:rsid w:val="008054BC"/>
    <w:pPr>
      <w:numPr>
        <w:numId w:val="1"/>
      </w:numPr>
      <w:ind w:left="576" w:hanging="288"/>
    </w:pPr>
  </w:style>
  <w:style w:type="paragraph" w:customStyle="1" w:styleId="equation">
    <w:name w:val="equation"/>
    <w:basedOn w:val="Normal"/>
    <w:uiPriority w:val="99"/>
    <w:rsid w:val="00127ED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A47B5"/>
    <w:pPr>
      <w:numPr>
        <w:numId w:val="2"/>
      </w:numPr>
      <w:tabs>
        <w:tab w:val="left" w:pos="533"/>
      </w:tabs>
      <w:spacing w:before="80" w:after="200"/>
      <w:jc w:val="both"/>
    </w:pPr>
    <w:rPr>
      <w:noProof/>
      <w:sz w:val="16"/>
      <w:szCs w:val="16"/>
    </w:rPr>
  </w:style>
  <w:style w:type="paragraph" w:customStyle="1" w:styleId="footnote">
    <w:name w:val="footnote"/>
    <w:uiPriority w:val="99"/>
    <w:pPr>
      <w:framePr w:hSpace="187" w:vSpace="187" w:wrap="notBeside" w:vAnchor="text" w:hAnchor="page" w:x="6121" w:y="577"/>
      <w:numPr>
        <w:numId w:val="3"/>
      </w:numPr>
      <w:spacing w:after="40"/>
    </w:pPr>
    <w:rPr>
      <w:sz w:val="16"/>
      <w:szCs w:val="16"/>
    </w:rPr>
  </w:style>
  <w:style w:type="paragraph" w:customStyle="1" w:styleId="keywords">
    <w:name w:val="key words"/>
    <w:uiPriority w:val="99"/>
    <w:rsid w:val="0097508D"/>
    <w:pPr>
      <w:spacing w:after="120"/>
      <w:ind w:firstLine="274"/>
      <w:jc w:val="both"/>
    </w:pPr>
    <w:rPr>
      <w:b/>
      <w:bCs/>
      <w:i/>
      <w:iCs/>
      <w:noProof/>
      <w:sz w:val="18"/>
      <w:szCs w:val="18"/>
    </w:rPr>
  </w:style>
  <w:style w:type="paragraph" w:customStyle="1" w:styleId="papersubtitle">
    <w:name w:val="paper subtitle"/>
    <w:uiPriority w:val="99"/>
    <w:rsid w:val="0097508D"/>
    <w:pPr>
      <w:spacing w:after="120"/>
    </w:pPr>
    <w:rPr>
      <w:bCs/>
      <w:noProof/>
      <w:sz w:val="28"/>
      <w:szCs w:val="28"/>
    </w:rPr>
  </w:style>
  <w:style w:type="paragraph" w:customStyle="1" w:styleId="papertitle">
    <w:name w:val="paper title"/>
    <w:uiPriority w:val="99"/>
    <w:rsid w:val="0097508D"/>
    <w:pPr>
      <w:spacing w:after="120"/>
    </w:pPr>
    <w:rPr>
      <w:bCs/>
      <w:noProof/>
      <w:sz w:val="48"/>
      <w:szCs w:val="48"/>
    </w:rPr>
  </w:style>
  <w:style w:type="paragraph" w:customStyle="1" w:styleId="references">
    <w:name w:val="references"/>
    <w:uiPriority w:val="99"/>
    <w:rsid w:val="004445B3"/>
    <w:pPr>
      <w:numPr>
        <w:numId w:val="6"/>
      </w:numPr>
      <w:spacing w:after="50" w:line="180" w:lineRule="exact"/>
      <w:jc w:val="both"/>
    </w:pPr>
    <w:rPr>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uiPriority w:val="99"/>
    <w:rPr>
      <w:b/>
      <w:bCs/>
      <w:sz w:val="16"/>
      <w:szCs w:val="16"/>
    </w:rPr>
  </w:style>
  <w:style w:type="paragraph" w:customStyle="1" w:styleId="tablecolsubhead">
    <w:name w:val="table col subhead"/>
    <w:basedOn w:val="tablecolhead"/>
    <w:uiPriority w:val="99"/>
    <w:rPr>
      <w:i/>
      <w:iCs/>
      <w:sz w:val="15"/>
      <w:szCs w:val="15"/>
    </w:rPr>
  </w:style>
  <w:style w:type="paragraph" w:customStyle="1" w:styleId="tablecopy">
    <w:name w:val="table copy"/>
    <w:uiPriority w:val="99"/>
    <w:pPr>
      <w:jc w:val="both"/>
    </w:pPr>
    <w:rPr>
      <w:noProof/>
      <w:sz w:val="16"/>
      <w:szCs w:val="16"/>
    </w:rPr>
  </w:style>
  <w:style w:type="paragraph" w:customStyle="1" w:styleId="tablefootnote">
    <w:name w:val="table footnote"/>
    <w:uiPriority w:val="99"/>
    <w:rsid w:val="00CB66E6"/>
    <w:pPr>
      <w:tabs>
        <w:tab w:val="left" w:pos="29"/>
        <w:tab w:val="num" w:pos="720"/>
      </w:tabs>
      <w:spacing w:before="60" w:after="30"/>
      <w:ind w:left="360" w:hanging="720"/>
      <w:jc w:val="right"/>
    </w:pPr>
    <w:rPr>
      <w:rFonts w:eastAsia="MS Mincho"/>
      <w:sz w:val="12"/>
      <w:szCs w:val="12"/>
    </w:rPr>
  </w:style>
  <w:style w:type="paragraph" w:customStyle="1" w:styleId="tablehead">
    <w:name w:val="table head"/>
    <w:uiPriority w:val="99"/>
    <w:pPr>
      <w:tabs>
        <w:tab w:val="num" w:pos="720"/>
      </w:tabs>
      <w:spacing w:before="240" w:after="120" w:line="216" w:lineRule="auto"/>
      <w:ind w:left="720" w:hanging="720"/>
    </w:pPr>
    <w:rPr>
      <w:smallCaps/>
      <w:noProof/>
      <w:sz w:val="16"/>
      <w:szCs w:val="16"/>
    </w:rPr>
  </w:style>
  <w:style w:type="paragraph" w:customStyle="1" w:styleId="Equation0">
    <w:name w:val="Equation"/>
    <w:basedOn w:val="Normal"/>
    <w:next w:val="Normal"/>
    <w:rsid w:val="00A52A71"/>
    <w:pPr>
      <w:widowControl w:val="0"/>
      <w:tabs>
        <w:tab w:val="right" w:pos="5040"/>
      </w:tabs>
      <w:spacing w:line="252" w:lineRule="auto"/>
      <w:jc w:val="both"/>
    </w:pPr>
  </w:style>
  <w:style w:type="paragraph" w:styleId="Header">
    <w:name w:val="header"/>
    <w:basedOn w:val="Normal"/>
    <w:link w:val="HeaderChar"/>
    <w:uiPriority w:val="99"/>
    <w:unhideWhenUsed/>
    <w:rsid w:val="00AF6D96"/>
    <w:pPr>
      <w:tabs>
        <w:tab w:val="center" w:pos="4680"/>
        <w:tab w:val="right" w:pos="9360"/>
      </w:tabs>
    </w:pPr>
  </w:style>
  <w:style w:type="character" w:customStyle="1" w:styleId="HeaderChar">
    <w:name w:val="Header Char"/>
    <w:link w:val="Header"/>
    <w:uiPriority w:val="99"/>
    <w:rsid w:val="00AF6D96"/>
    <w:rPr>
      <w:rFonts w:ascii="Times New Roman" w:hAnsi="Times New Roman"/>
    </w:rPr>
  </w:style>
  <w:style w:type="paragraph" w:styleId="Footer">
    <w:name w:val="footer"/>
    <w:basedOn w:val="Normal"/>
    <w:link w:val="FooterChar"/>
    <w:uiPriority w:val="99"/>
    <w:unhideWhenUsed/>
    <w:rsid w:val="00AF6D96"/>
    <w:pPr>
      <w:tabs>
        <w:tab w:val="center" w:pos="4680"/>
        <w:tab w:val="right" w:pos="9360"/>
      </w:tabs>
    </w:pPr>
  </w:style>
  <w:style w:type="character" w:customStyle="1" w:styleId="FooterChar">
    <w:name w:val="Footer Char"/>
    <w:link w:val="Footer"/>
    <w:uiPriority w:val="99"/>
    <w:rsid w:val="00AF6D96"/>
    <w:rPr>
      <w:rFonts w:ascii="Times New Roman" w:hAnsi="Times New Roman"/>
    </w:rPr>
  </w:style>
  <w:style w:type="character" w:styleId="Hyperlink">
    <w:name w:val="Hyperlink"/>
    <w:unhideWhenUsed/>
    <w:rsid w:val="00C705FE"/>
    <w:rPr>
      <w:color w:val="0563C1"/>
      <w:u w:val="single"/>
    </w:rPr>
  </w:style>
  <w:style w:type="paragraph" w:styleId="BalloonText">
    <w:name w:val="Balloon Text"/>
    <w:basedOn w:val="Normal"/>
    <w:link w:val="BalloonTextChar"/>
    <w:uiPriority w:val="99"/>
    <w:semiHidden/>
    <w:unhideWhenUsed/>
    <w:rsid w:val="00D749ED"/>
    <w:rPr>
      <w:sz w:val="18"/>
      <w:szCs w:val="18"/>
    </w:rPr>
  </w:style>
  <w:style w:type="character" w:customStyle="1" w:styleId="BalloonTextChar">
    <w:name w:val="Balloon Text Char"/>
    <w:link w:val="BalloonText"/>
    <w:uiPriority w:val="99"/>
    <w:semiHidden/>
    <w:rsid w:val="00D749ED"/>
    <w:rPr>
      <w:rFonts w:ascii="Times New Roman" w:hAnsi="Times New Roman"/>
      <w:sz w:val="18"/>
      <w:szCs w:val="18"/>
      <w:lang w:val="en-US"/>
    </w:rPr>
  </w:style>
  <w:style w:type="character" w:styleId="PageNumber">
    <w:name w:val="page number"/>
    <w:basedOn w:val="DefaultParagraphFont"/>
    <w:uiPriority w:val="99"/>
    <w:semiHidden/>
    <w:unhideWhenUsed/>
    <w:rsid w:val="00587F73"/>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styleId="TableGrid">
    <w:name w:val="Table Grid"/>
    <w:basedOn w:val="TableNormal"/>
    <w:uiPriority w:val="39"/>
    <w:rsid w:val="00970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D4D1E"/>
    <w:rPr>
      <w:color w:val="666666"/>
    </w:rPr>
  </w:style>
  <w:style w:type="character" w:styleId="UnresolvedMention">
    <w:name w:val="Unresolved Mention"/>
    <w:basedOn w:val="DefaultParagraphFont"/>
    <w:uiPriority w:val="99"/>
    <w:semiHidden/>
    <w:unhideWhenUsed/>
    <w:rsid w:val="00B518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uhammad.aldy.f@students.esqbs.ac.id" TargetMode="External"/><Relationship Id="rId18" Type="http://schemas.openxmlformats.org/officeDocument/2006/relationships/image" Target="media/image4.pn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image" Target="media/image5.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aliyah.kurniasih@esqbs.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KqLqtdvel1fX5uKMyQwRgHU9Ug==">CgMxLjAyCGguZ2pkZ3hzOAByITFsQUR4WlhoUUtWTGF6Y2hsek0zTDFyNGNJaW9tTlZHMA==</go:docsCustomData>
</go:gDocsCustomXmlDataStorage>
</file>

<file path=customXml/itemProps1.xml><?xml version="1.0" encoding="utf-8"?>
<ds:datastoreItem xmlns:ds="http://schemas.openxmlformats.org/officeDocument/2006/customXml" ds:itemID="{37F6B7FE-F703-4881-B5FF-3C5C2A0AE22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728</TotalTime>
  <Pages>7</Pages>
  <Words>10875</Words>
  <Characters>61988</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IEEE</dc:creator>
  <cp:lastModifiedBy>adithyawhardana@hotmail.com</cp:lastModifiedBy>
  <cp:revision>85</cp:revision>
  <cp:lastPrinted>2024-01-29T05:44:00Z</cp:lastPrinted>
  <dcterms:created xsi:type="dcterms:W3CDTF">2023-11-25T04:47:00Z</dcterms:created>
  <dcterms:modified xsi:type="dcterms:W3CDTF">2024-01-29T05:50:00Z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http://csl.mendeley.com/styles/411175231/iop-454RI</vt:lpwstr>
  </property>
  <property fmtid="{D5CDD505-2E9C-101B-9397-08002B2CF9AE}" pid="18" name="Mendeley Recent Style Name 7_1">
    <vt:lpwstr>IOP AS Ahmar</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83a6ce7f-9fbc-3862-af47-bdd23bbd88d2</vt:lpwstr>
  </property>
  <property fmtid="{D5CDD505-2E9C-101B-9397-08002B2CF9AE}" pid="25" name="Mendeley Citation Style_1">
    <vt:lpwstr>http://www.zotero.org/styles/ieee</vt:lpwstr>
  </property>
</Properties>
</file>